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176" w:rsidRPr="0080000E" w:rsidRDefault="000F7176" w:rsidP="000F7176">
      <w:pPr>
        <w:pStyle w:val="Heading1"/>
        <w:rPr>
          <w:rtl/>
        </w:rPr>
      </w:pPr>
      <w:bookmarkStart w:id="0" w:name="_Toc436167012"/>
      <w:r w:rsidRPr="0080000E">
        <w:rPr>
          <w:rFonts w:hint="cs"/>
          <w:rtl/>
        </w:rPr>
        <w:t>بررسی تأثیر دینداری و نماز بر سلامت روان</w:t>
      </w:r>
      <w:bookmarkEnd w:id="0"/>
    </w:p>
    <w:p w:rsidR="000F7176" w:rsidRDefault="000F7176" w:rsidP="000F7176">
      <w:pPr>
        <w:pStyle w:val="Heading2"/>
        <w:rPr>
          <w:rtl/>
        </w:rPr>
      </w:pPr>
      <w:bookmarkStart w:id="1" w:name="_Toc436167013"/>
      <w:r w:rsidRPr="0080000E">
        <w:rPr>
          <w:rFonts w:hint="cs"/>
          <w:rtl/>
        </w:rPr>
        <w:t>زهره بناپور</w:t>
      </w:r>
      <w:r w:rsidRPr="00556A91">
        <w:rPr>
          <w:rFonts w:hint="cs"/>
          <w:vertAlign w:val="superscript"/>
          <w:rtl/>
        </w:rPr>
        <w:t>*</w:t>
      </w:r>
      <w:bookmarkEnd w:id="1"/>
    </w:p>
    <w:p w:rsidR="000F7176" w:rsidRDefault="000F7176" w:rsidP="000F7176">
      <w:pPr>
        <w:pStyle w:val="Heading2"/>
        <w:rPr>
          <w:rtl/>
        </w:rPr>
      </w:pPr>
      <w:bookmarkStart w:id="2" w:name="_Toc436167014"/>
      <w:r>
        <w:rPr>
          <w:rFonts w:hint="cs"/>
          <w:rtl/>
        </w:rPr>
        <w:t>*</w:t>
      </w:r>
      <w:r w:rsidRPr="00665CFB">
        <w:rPr>
          <w:rFonts w:hint="cs"/>
          <w:rtl/>
        </w:rPr>
        <w:t>کارشناس ارشد روان شناسی عمومی</w:t>
      </w:r>
      <w:bookmarkEnd w:id="2"/>
    </w:p>
    <w:p w:rsidR="000F7176" w:rsidRDefault="000F7176" w:rsidP="000F7176">
      <w:pPr>
        <w:pStyle w:val="Heading2"/>
        <w:rPr>
          <w:rtl/>
        </w:rPr>
      </w:pPr>
      <w:bookmarkStart w:id="3" w:name="_Toc436167015"/>
      <w:r w:rsidRPr="0080000E">
        <w:rPr>
          <w:rFonts w:hint="cs"/>
          <w:rtl/>
        </w:rPr>
        <w:t>علی واردی</w:t>
      </w:r>
      <w:bookmarkEnd w:id="3"/>
    </w:p>
    <w:p w:rsidR="000F7176" w:rsidRDefault="000F7176" w:rsidP="000F7176">
      <w:pPr>
        <w:pStyle w:val="Heading2"/>
        <w:rPr>
          <w:rtl/>
        </w:rPr>
      </w:pPr>
      <w:bookmarkStart w:id="4" w:name="_Toc436167016"/>
      <w:r w:rsidRPr="00665CFB">
        <w:rPr>
          <w:rFonts w:hint="cs"/>
          <w:rtl/>
        </w:rPr>
        <w:t>کارشناس ارشد روان شناسی بالینی، رئیس مرکز مشاوره آرامش فرماندهی انتظامی استان زنجان</w:t>
      </w:r>
      <w:bookmarkEnd w:id="4"/>
    </w:p>
    <w:p w:rsidR="000F7176" w:rsidRDefault="000F7176" w:rsidP="000F7176">
      <w:pPr>
        <w:pStyle w:val="Heading2"/>
        <w:rPr>
          <w:rtl/>
        </w:rPr>
      </w:pPr>
      <w:bookmarkStart w:id="5" w:name="_Toc436167017"/>
      <w:r w:rsidRPr="0080000E">
        <w:rPr>
          <w:rFonts w:hint="cs"/>
          <w:rtl/>
        </w:rPr>
        <w:t>مریم کرمی</w:t>
      </w:r>
      <w:bookmarkEnd w:id="5"/>
    </w:p>
    <w:p w:rsidR="000F7176" w:rsidRPr="00556A91" w:rsidRDefault="000F7176" w:rsidP="000F7176">
      <w:pPr>
        <w:pStyle w:val="Heading2"/>
        <w:rPr>
          <w:rtl/>
        </w:rPr>
      </w:pPr>
      <w:bookmarkStart w:id="6" w:name="_Toc436167018"/>
      <w:r w:rsidRPr="00665CFB">
        <w:rPr>
          <w:rFonts w:hint="cs"/>
          <w:rtl/>
        </w:rPr>
        <w:t>کارشناس روان شناسی بالینی</w:t>
      </w:r>
      <w:bookmarkEnd w:id="6"/>
    </w:p>
    <w:p w:rsidR="000F7176" w:rsidRDefault="000F7176" w:rsidP="000F7176">
      <w:pPr>
        <w:spacing w:after="0" w:line="288" w:lineRule="auto"/>
        <w:ind w:firstLine="288"/>
        <w:jc w:val="both"/>
        <w:rPr>
          <w:rStyle w:val="BookTitle"/>
          <w:rtl/>
        </w:rPr>
      </w:pP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556A91">
        <w:rPr>
          <w:rStyle w:val="BookTitle"/>
          <w:rFonts w:hint="cs"/>
          <w:rtl/>
        </w:rPr>
        <w:t>چکیده</w:t>
      </w:r>
      <w:r w:rsidRPr="0080000E">
        <w:rPr>
          <w:rFonts w:ascii="Times New Roman" w:hAnsi="Times New Roman" w:cs="B Nazanin" w:hint="cs"/>
          <w:color w:val="0D0D0D" w:themeColor="text1" w:themeTint="F2"/>
          <w:sz w:val="28"/>
          <w:szCs w:val="28"/>
          <w:rtl/>
        </w:rPr>
        <w:t xml:space="preserve">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color w:val="0D0D0D" w:themeColor="text1" w:themeTint="F2"/>
          <w:sz w:val="28"/>
          <w:szCs w:val="28"/>
          <w:rtl/>
        </w:rPr>
        <w:t>انسان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ها به آرامش و سلامت رواني نياز دارند، زيرا در سايه آرامش مي توانند به رشد و كمال، اهداف عالي و سجاياي اخلاقي برسند. </w:t>
      </w:r>
      <w:r w:rsidRPr="0080000E">
        <w:rPr>
          <w:rFonts w:ascii="Times New Roman" w:hAnsi="Times New Roman" w:cs="B Nazanin" w:hint="cs"/>
          <w:color w:val="0D0D0D" w:themeColor="text1" w:themeTint="F2"/>
          <w:sz w:val="28"/>
          <w:szCs w:val="28"/>
          <w:rtl/>
        </w:rPr>
        <w:t>لذا 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مباحث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اساسي،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حيطه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علوم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شناسي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بسياري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نهادهاي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المللي،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جهاني 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معطوف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ساخته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باید توجه داشت که برخورداری از تعادل روانی به عوامل متعددی بستگی دارد که مهم ترین آن ها احساس امنیت و خود ارزشمندی، فقدان اضطراب و افسردگی، عملکرد اجتماعی بالا و سلامت جسمانی و روانی است. هدف</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اصلي سلامت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كمك</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رسيدن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زندگي كامل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شادتر،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هماهنگ تر،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شناخت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وسيع</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پيشگيري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بروز اختلالات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خلقي،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عاطفي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تأمين 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بيماري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ويژه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 آن 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معتقدند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ايمان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نيروي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خارق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العاده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قدرت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سختي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کمک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اضطرابي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بسياري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معرض</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ابتلا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سازد. و با توجه به اینکه 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سالم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تسليم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برابر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الهي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دستورات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قوانين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حيات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 بدست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بنابراين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بديهي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قوانين،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مقررات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خيال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 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تحقق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خليفه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هموار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ديدگاه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قوانين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 جايگاه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والايي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برخوردار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آيات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مستقيما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شفابخشي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قلب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شادابي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اشاره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است. و هم چنین باید توجه داشت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وسیله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مبدأ</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هستی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متصل</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کسی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مبدأ</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متصل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هرگز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دچار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یأس،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نومیدي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افسردگی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شود</w:t>
      </w:r>
      <w:r w:rsidRPr="0080000E">
        <w:rPr>
          <w:rFonts w:ascii="Times New Roman" w:hAnsi="Times New Roman" w:cs="B Nazanin" w:hint="cs"/>
          <w:color w:val="0D0D0D" w:themeColor="text1" w:themeTint="F2"/>
          <w:sz w:val="28"/>
          <w:szCs w:val="28"/>
          <w:rtl/>
        </w:rPr>
        <w:t xml:space="preserve">. با توجه به مباحث گفته شده هدف پژوهش حاضر بررسی تأثیر دینداری و نماز بر سلامت روان می باشد.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556A91">
        <w:rPr>
          <w:rStyle w:val="BookTitle"/>
          <w:rFonts w:hint="cs"/>
          <w:rtl/>
        </w:rPr>
        <w:t>واژگان کلیدی:</w:t>
      </w:r>
      <w:r w:rsidRPr="0080000E">
        <w:rPr>
          <w:rFonts w:ascii="Times New Roman" w:hAnsi="Times New Roman" w:cs="B Nazanin" w:hint="cs"/>
          <w:color w:val="0D0D0D" w:themeColor="text1" w:themeTint="F2"/>
          <w:sz w:val="28"/>
          <w:szCs w:val="28"/>
          <w:rtl/>
        </w:rPr>
        <w:t xml:space="preserve"> سلامت روان، دین داری و نماز.</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sectPr w:rsidR="000F7176" w:rsidRPr="0080000E" w:rsidSect="000F7176">
          <w:footerReference w:type="first" r:id="rId7"/>
          <w:footnotePr>
            <w:numRestart w:val="eachPage"/>
          </w:footnotePr>
          <w:pgSz w:w="11909" w:h="16834" w:code="9"/>
          <w:pgMar w:top="1350" w:right="677" w:bottom="1627" w:left="990" w:header="720" w:footer="720" w:gutter="0"/>
          <w:cols w:space="720"/>
          <w:bidi/>
          <w:rtlGutter/>
          <w:docGrid w:linePitch="360"/>
        </w:sectPr>
      </w:pP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556A91">
        <w:rPr>
          <w:rStyle w:val="BookTitle"/>
          <w:rFonts w:hint="cs"/>
          <w:rtl/>
        </w:rPr>
        <w:lastRenderedPageBreak/>
        <w:t>مقدمه</w:t>
      </w:r>
      <w:r w:rsidRPr="0080000E">
        <w:rPr>
          <w:rFonts w:ascii="Times New Roman" w:hAnsi="Times New Roman" w:cs="B Nazanin" w:hint="cs"/>
          <w:color w:val="0D0D0D" w:themeColor="text1" w:themeTint="F2"/>
          <w:sz w:val="28"/>
          <w:szCs w:val="28"/>
          <w:rtl/>
        </w:rPr>
        <w:t xml:space="preserve">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footnoteReference w:id="1"/>
      </w:r>
      <w:r w:rsidRPr="0080000E">
        <w:rPr>
          <w:rFonts w:ascii="Times New Roman" w:hAnsi="Times New Roman" w:cs="B Nazanin" w:hint="cs"/>
          <w:color w:val="0D0D0D" w:themeColor="text1" w:themeTint="F2"/>
          <w:sz w:val="28"/>
          <w:szCs w:val="28"/>
          <w:rtl/>
        </w:rPr>
        <w:t xml:space="preserve">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مباحث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اساسي،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حيطه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علوم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شناسي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بسياري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نهادهاي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المللي،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جهاني</w:t>
      </w:r>
      <w:r w:rsidRPr="0080000E">
        <w:rPr>
          <w:rFonts w:ascii="Times New Roman" w:hAnsi="Times New Roman" w:cs="B Nazanin"/>
          <w:color w:val="0D0D0D" w:themeColor="text1" w:themeTint="F2"/>
          <w:sz w:val="28"/>
          <w:szCs w:val="28"/>
          <w:rtl/>
        </w:rPr>
        <w:footnoteReference w:id="2"/>
      </w:r>
      <w:r w:rsidRPr="0080000E">
        <w:rPr>
          <w:rFonts w:ascii="Times New Roman" w:hAnsi="Times New Roman" w:cs="B Nazanin" w:hint="cs"/>
          <w:color w:val="0D0D0D" w:themeColor="text1" w:themeTint="F2"/>
          <w:sz w:val="28"/>
          <w:szCs w:val="28"/>
          <w:rtl/>
        </w:rPr>
        <w:t xml:space="preserve"> 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معطوف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ساخته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همچنين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موضوعي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اساسي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 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شناسان، 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شناسان، 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جمعيت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بسياري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 صاحب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علوم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كدام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خاصي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موضوع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 ارتقاء</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كيفيت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جوامع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بشري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راهكارهايي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ارائه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نقل از آقاپور و حاتمی، 1389). بهداشت روان، دانش و هنری است که بـه افراد کمک می کند تا بـا ایجاد روش هایی صحیح از لحاظ روانی و عاطفی بتوانند با محیط خود سازگاری نموده و راه حل های مطلوب تری را برای حل مشکلاتشان انتخاب نمایند. هم چنین سلامت روان مفاهیم سازگاری با خود و دیگران، احساس شادمانی عمیق، توان واکنش منطقی و مناسب در برابر تجربیات زندگی و خود شکوفایی را در بر می گیرد (کامرانی و هویـدافر، 1391).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 بخش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بسيار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حيطه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ارتقاء</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ريزي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بالا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 مؤثر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گونه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تعريف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 حالتي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شناسد،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فشارهاي طبيعي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مقابله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مثمر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ثمر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قادر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تصميم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گيري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مشاركت جمعي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مبناي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w:t>
      </w:r>
      <w:r w:rsidRPr="0080000E">
        <w:rPr>
          <w:rFonts w:ascii="Times New Roman" w:hAnsi="Times New Roman" w:cs="B Nazanin"/>
          <w:color w:val="0D0D0D" w:themeColor="text1" w:themeTint="F2"/>
          <w:sz w:val="28"/>
          <w:szCs w:val="28"/>
          <w:rtl/>
        </w:rPr>
        <w:t>سازمان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جهانی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بهداشت</w:t>
      </w:r>
      <w:r w:rsidRPr="0080000E">
        <w:rPr>
          <w:rFonts w:ascii="Times New Roman" w:hAnsi="Times New Roman" w:cs="B Nazanin" w:hint="cs"/>
          <w:color w:val="0D0D0D" w:themeColor="text1" w:themeTint="F2"/>
          <w:sz w:val="28"/>
          <w:szCs w:val="28"/>
          <w:rtl/>
        </w:rPr>
        <w:t>، 2004). کارشناسان سازمان بهداشت جهانی، سلامت روان را قـابلـیت ارتباط موزون و هماهنگ با دیگران، تغییر و اصـلاح محیط فردی و اجتماعی و حل تضادها و تمایــلات شخصی به طور منــطقی، عادلانه و مناسب تعریف کرده و بر این باورند که سلامت روان، صرفأ نداشتن بیماری های روانی نیست، بلکه توان واکنــش در برابر انواع گوناگون تجربیات زندگی به صورت انعطاف پذیر و معنی دار است (ریاحی و همکاران، 1389). سلامت صرفأ به معنی عدم بیماری نیست. فرد ممکن است از نظر آسیب شناسی  هیچ گونه مشکل عینی نداشته باشد، ولی با وجود این، سالم هم نباشد. سازمان بهداشت جهانی، سلامت را بدین نحو تعریف کرده: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 عبارت از حالت بهبود کامل جسمانی، روانی و اجتماعی است و صرفأ عدم بیماری یا ضعف نیست» (دیماتئو</w:t>
      </w:r>
      <w:r w:rsidRPr="0080000E">
        <w:rPr>
          <w:rFonts w:ascii="Times New Roman" w:hAnsi="Times New Roman" w:cs="B Nazanin"/>
          <w:color w:val="0D0D0D" w:themeColor="text1" w:themeTint="F2"/>
          <w:sz w:val="28"/>
          <w:szCs w:val="28"/>
          <w:rtl/>
        </w:rPr>
        <w:footnoteReference w:id="3"/>
      </w:r>
      <w:r w:rsidRPr="0080000E">
        <w:rPr>
          <w:rFonts w:ascii="Times New Roman" w:hAnsi="Times New Roman" w:cs="B Nazanin" w:hint="cs"/>
          <w:color w:val="0D0D0D" w:themeColor="text1" w:themeTint="F2"/>
          <w:sz w:val="28"/>
          <w:szCs w:val="28"/>
          <w:rtl/>
        </w:rPr>
        <w:t xml:space="preserve">، 1991؛ ترجمه کاویانی و همکاران، 1378). سلامت روان قدرت تصمیم گیری در بحران ها و مقابله با مشکلات زندگی و فشارها است، زیرا چنین شخصی می داند که در طول زندگی ممکن است با فراز و نشیب های بسیاری مواجه شود و بنابراین برای دستیابی به سعادت که یک امر نسبی است باید تلاش کند (پولادی ری شهری و گلستانه،1387).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جانسون</w:t>
      </w:r>
      <w:r w:rsidRPr="0080000E">
        <w:rPr>
          <w:rFonts w:ascii="Times New Roman" w:hAnsi="Times New Roman" w:cs="B Nazanin"/>
          <w:color w:val="0D0D0D" w:themeColor="text1" w:themeTint="F2"/>
          <w:sz w:val="28"/>
          <w:szCs w:val="28"/>
          <w:rtl/>
        </w:rPr>
        <w:footnoteReference w:id="4"/>
      </w:r>
      <w:r w:rsidRPr="0080000E">
        <w:rPr>
          <w:rFonts w:ascii="Times New Roman" w:hAnsi="Times New Roman" w:cs="B Nazanin" w:hint="cs"/>
          <w:color w:val="0D0D0D" w:themeColor="text1" w:themeTint="F2"/>
          <w:sz w:val="28"/>
          <w:szCs w:val="28"/>
          <w:rtl/>
        </w:rPr>
        <w:t xml:space="preserve"> (2003)، معتقد است سلامت روان سبب اجرای موفقیت آمیز عملکرد روانی می شود که منجر به فعالیت های سازنده، برقراری ارتباط با سایر افراد جامعه و قابلیت انطباق با تغییرات یادگیری و اعتماد به نفس می شود، سلامت روان مستلزم برخورداری از ایده هایی است که نشان دهنده هدفمندی در زندگی می باشد و  با این تفاسیر می توان گفت یکی از اهداف مربوط به سلامت عمومی، ایجاد امکانات قابل قبول برای تأمین یک زندگی انسانی برای هر فرد است تا از نظر فیزیکی، روانی و اجتماعی در امنیت کامل به سر ببرد (بیجنوند و همکاران، 1391).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باید توجه داشت که برخورداری از تعادل روانی به عوامل متعددی بستگی دارد که مهم ترین آن ها احساس امنیت و خود ارزشمندی، فقدان اضطراب و افسردگی، عملکرد اجتماعی بالا و سلامت جسمانی و روانی است. افرادی که دچار مسائل و مشکلات عصبی و روانی می شوند مضطرب، افسرده، بلاتکلیف و بی هدف بوده و در خود فرو می روند و تداوم آن موجب مشکلاتی از قبیل آشفتگی و پریشانی فکر، عدم تمرکز حواس و کاهش توان یادگیری و اختلال در عملکرد فرد می شود. با توجـه به موارد گفتــه شده و عنایت به نقش سلامت روان و تأثیری که بر جنبه های  زندگی دارد، لذا پرداختـــن به آن از اهمیت والائی برخوردار است (میر سمیعی و ابراهیمی قوام، 1387). هدف</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اصلي سلامت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كمك</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رسيدن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زندگي كامل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شادتر،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هماهنگ تر،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شناخت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وسيع</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پيشگيري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بروز اختلالات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خلقي،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عاطفي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است (به نقل از جهانبخش و همکاران،1390).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مکاتب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روانشناسی،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نگرش 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متفاوتی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ماهیت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انگیزه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اساسی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 ماهیت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عوامل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اضطراب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موجب ایجاد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شیوه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درمانی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متفاوتی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از آن جا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مکاتب،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دیدگاه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طور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محدودي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مسلمأ</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توانند همه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جوانب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بگیرند. 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موضوع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علاوه 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برانگیختن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انتقادات،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موفقیت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کارایی پایین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بعضی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پیشگیري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ارتقاي 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بنابراین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اخیرأ برخی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 درمانگران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حوزه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مراقبتهاي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پیشگیري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مشکلات بهداشت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اختلالات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مضاعفی نموده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اند (به نقل از آسایش و همکاران، 1389).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نگاهی اجمالی به زندگی گذشتگان، نشان می دهد که با وجود همه مشکلات رضایت مندی بیش تری داشته اند، با گذشت زمان فاصله آدم ها از یکدیگر بیش تر می شود و اغراق آمیز نیست اگر بگوییم که آدم ها به همان قیاس از”خویشتن» نیز فرسنگ ها فاصله گرفته اند. مطالعات نشان می دهد که ناامنی بشر در طول تاریخ، صرفأ نیازهای مادی نبوده بلکه غفلت از نیازهای روانی بوده که مهم ترین منبع تأمین آن مذهب و باورهای دینی است. </w:t>
      </w:r>
      <w:r w:rsidRPr="0080000E">
        <w:rPr>
          <w:rFonts w:ascii="Times New Roman" w:hAnsi="Times New Roman" w:cs="B Nazanin" w:hint="cs"/>
          <w:color w:val="0D0D0D" w:themeColor="text1" w:themeTint="F2"/>
          <w:sz w:val="28"/>
          <w:szCs w:val="28"/>
          <w:rtl/>
        </w:rPr>
        <w:lastRenderedPageBreak/>
        <w:t>به همین دلیل برخی از دانشمندان، قرن 21 را،”عصر بازگشت به مذهب و معنویت» نامگذاری کرده اند و (سلیگمن</w:t>
      </w:r>
      <w:r w:rsidRPr="0080000E">
        <w:rPr>
          <w:rFonts w:ascii="Times New Roman" w:hAnsi="Times New Roman" w:cs="B Nazanin"/>
          <w:color w:val="0D0D0D" w:themeColor="text1" w:themeTint="F2"/>
          <w:sz w:val="28"/>
          <w:szCs w:val="28"/>
          <w:rtl/>
        </w:rPr>
        <w:footnoteReference w:id="5"/>
      </w:r>
      <w:r w:rsidRPr="0080000E">
        <w:rPr>
          <w:rFonts w:ascii="Times New Roman" w:hAnsi="Times New Roman" w:cs="B Nazanin" w:hint="cs"/>
          <w:color w:val="0D0D0D" w:themeColor="text1" w:themeTint="F2"/>
          <w:sz w:val="28"/>
          <w:szCs w:val="28"/>
          <w:rtl/>
        </w:rPr>
        <w:t xml:space="preserve">2006؛ به نقل از شریفی، 1387) آن را قرن تفاهم دین و روان شناسی می داند.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لازم به ذکر است که سازمان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آخرين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بيانيه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دهه 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گذشته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منتشر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کرده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بخصوص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مقدمه 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پروژه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۲۰۰۰</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وسيع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بهداشتي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 کشورهاي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درحال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توسعه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چهار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اساسي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يعني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ابعاد جسماني،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معنوي</w:t>
      </w:r>
      <w:r w:rsidRPr="0080000E">
        <w:rPr>
          <w:rFonts w:ascii="Times New Roman" w:hAnsi="Times New Roman" w:cs="B Nazanin"/>
          <w:color w:val="0D0D0D" w:themeColor="text1" w:themeTint="F2"/>
          <w:sz w:val="28"/>
          <w:szCs w:val="28"/>
          <w:rtl/>
        </w:rPr>
        <w:footnoteReference w:id="6"/>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بررسي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تأکيد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چهارم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يعني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نمايانگر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آگاهي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مسئولين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متخصصين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 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تأکيد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اهميت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کساني 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اهميت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اشاره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بنيامين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راش</w:t>
      </w:r>
      <w:r w:rsidRPr="0080000E">
        <w:rPr>
          <w:rFonts w:ascii="Times New Roman" w:hAnsi="Times New Roman" w:cs="B Nazanin"/>
          <w:color w:val="0D0D0D" w:themeColor="text1" w:themeTint="F2"/>
          <w:sz w:val="28"/>
          <w:szCs w:val="28"/>
          <w:rtl/>
        </w:rPr>
        <w:footnoteReference w:id="7"/>
      </w:r>
      <w:r w:rsidRPr="0080000E">
        <w:rPr>
          <w:rFonts w:ascii="Times New Roman" w:hAnsi="Times New Roman" w:cs="B Nazanin" w:hint="cs"/>
          <w:color w:val="0D0D0D" w:themeColor="text1" w:themeTint="F2"/>
          <w:sz w:val="28"/>
          <w:szCs w:val="28"/>
          <w:rtl/>
        </w:rPr>
        <w:t xml:space="preserve"> (1813-1745) پدر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پزشکي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آمريکا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اظهار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پرورش و 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آدمي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اهميت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تنفس» (به نقل از کجباف و رئیس پور، 1387). </w:t>
      </w:r>
    </w:p>
    <w:p w:rsidR="000F7176" w:rsidRDefault="000F7176" w:rsidP="000F7176">
      <w:pPr>
        <w:spacing w:after="0" w:line="288" w:lineRule="auto"/>
        <w:ind w:firstLine="288"/>
        <w:jc w:val="both"/>
        <w:rPr>
          <w:rStyle w:val="BookTitle"/>
          <w:rtl/>
        </w:rPr>
      </w:pPr>
    </w:p>
    <w:p w:rsidR="000F7176" w:rsidRPr="004A62B2" w:rsidRDefault="000F7176" w:rsidP="000F7176">
      <w:pPr>
        <w:spacing w:after="0" w:line="288" w:lineRule="auto"/>
        <w:ind w:firstLine="288"/>
        <w:jc w:val="both"/>
        <w:rPr>
          <w:rStyle w:val="BookTitle"/>
          <w:rtl/>
        </w:rPr>
      </w:pPr>
      <w:r>
        <w:rPr>
          <w:rStyle w:val="BookTitle"/>
          <w:rFonts w:hint="cs"/>
          <w:rtl/>
        </w:rPr>
        <w:t>تأثیر مذهب بر سلامت روان</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امروزه غالب صاحب نظران بر این باورند که مذهب و اعمال مذهبی بدون شک آثاری بر سلامت جسم و دیگر ابعاد زندگی بشر دارد که البته در میان ادیان الهی، دستورات دین مبین اسلام پیرامون بهداشت جسم و روح و سایر امور، کامل ترین فرامین است و از نظر روان شناسان مسلم است که اکثر بیماری های روانی که ناشی از ناراحتی های روحی و تلخی های زندگی است، در میان افراد غیر مذهبی بیش تر دیده می شود (اسلامی و همکاران، 1381؛ به نقل از رضایی و همکاران، 1391). </w:t>
      </w:r>
      <w:r w:rsidRPr="0080000E">
        <w:rPr>
          <w:rFonts w:ascii="Times New Roman" w:hAnsi="Times New Roman" w:cs="B Nazanin"/>
          <w:color w:val="0D0D0D" w:themeColor="text1" w:themeTint="F2"/>
          <w:sz w:val="28"/>
          <w:szCs w:val="28"/>
          <w:rtl/>
        </w:rPr>
        <w:t>درباره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مکان</w:t>
      </w:r>
      <w:r w:rsidRPr="0080000E">
        <w:rPr>
          <w:rFonts w:ascii="Times New Roman" w:hAnsi="Times New Roman" w:cs="B Nazanin" w:hint="cs"/>
          <w:color w:val="0D0D0D" w:themeColor="text1" w:themeTint="F2"/>
          <w:sz w:val="28"/>
          <w:szCs w:val="28"/>
          <w:rtl/>
        </w:rPr>
        <w:t>یسم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تأثیر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مذهب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مطالب</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متعددي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منتشر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مذهب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اعتقاد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برخی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پژوهشگران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تأثیر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چگونگی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حل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تعارض</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ارزشی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سئوال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اساسی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درباره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هدف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معناي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فعالیت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استعدادهاي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پاسخ</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ترتیب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وحدت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یافتگی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سازمان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شناختی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معنوي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نظم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دهی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کمک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کند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عبارت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دیگر،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سازش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یافتگی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مسائل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مستلزم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پاسخ</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خواسته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مهمی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که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پی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پاسخگویی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مذهب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بستر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مناسب</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پاسخ</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خواسته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مواضع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مبهم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فراهم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کند.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جمله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w:t>
      </w:r>
      <w:r w:rsidRPr="0080000E">
        <w:rPr>
          <w:rFonts w:ascii="Times New Roman" w:hAnsi="Times New Roman" w:cs="B Nazanin"/>
          <w:color w:val="0D0D0D" w:themeColor="text1" w:themeTint="F2"/>
          <w:sz w:val="28"/>
          <w:szCs w:val="28"/>
          <w:rtl/>
        </w:rPr>
        <w:t>یازها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خواسته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مشکل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زمان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جاودانگی،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ماندن،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الگوي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دلبستگی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جدایی،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تشویق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تنبیه (مجازات)، معنادهی به </w:t>
      </w:r>
      <w:r w:rsidRPr="0080000E">
        <w:rPr>
          <w:rFonts w:ascii="Times New Roman" w:hAnsi="Times New Roman" w:cs="B Nazanin"/>
          <w:color w:val="0D0D0D" w:themeColor="text1" w:themeTint="F2"/>
          <w:sz w:val="28"/>
          <w:szCs w:val="28"/>
          <w:rtl/>
        </w:rPr>
        <w:t>فعالیت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عقل،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جایگاه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جهان،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غلبه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معنا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رنج</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تعارض</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اساسی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اشاره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کرد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نقل از صفری و همکاران، 1393</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كوئنيگ</w:t>
      </w:r>
      <w:r w:rsidRPr="0080000E">
        <w:rPr>
          <w:rFonts w:ascii="Times New Roman" w:hAnsi="Times New Roman" w:cs="B Nazanin"/>
          <w:color w:val="0D0D0D" w:themeColor="text1" w:themeTint="F2"/>
          <w:sz w:val="28"/>
          <w:szCs w:val="28"/>
          <w:rtl/>
        </w:rPr>
        <w:footnoteReference w:id="8"/>
      </w:r>
      <w:r w:rsidRPr="0080000E">
        <w:rPr>
          <w:rFonts w:ascii="Times New Roman" w:hAnsi="Times New Roman" w:cs="B Nazanin" w:hint="cs"/>
          <w:color w:val="0D0D0D" w:themeColor="text1" w:themeTint="F2"/>
          <w:sz w:val="28"/>
          <w:szCs w:val="28"/>
          <w:rtl/>
        </w:rPr>
        <w:t xml:space="preserve"> (2004) حداقل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١٠</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دليل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تبيين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 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ارايه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 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شرح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Pr>
        <w:t xml:space="preserve">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ايجاد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دنيا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مقابل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رويدادهاي ناگوار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فقدان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بيماري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رساند</w:t>
      </w:r>
      <w:r w:rsidRPr="0080000E">
        <w:rPr>
          <w:rFonts w:ascii="Times New Roman" w:hAnsi="Times New Roman" w:cs="B Nazanin"/>
          <w:color w:val="0D0D0D" w:themeColor="text1" w:themeTint="F2"/>
          <w:sz w:val="28"/>
          <w:szCs w:val="28"/>
          <w:rtl/>
        </w:rPr>
        <w:t xml:space="preserve">.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هدف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هدف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دهنده ی 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افزايش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كارها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حوادث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تروماتيك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قابل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پذيرش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نيستند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راحت 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مي شوند.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ايجاد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 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ايجاد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انگيزه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انرژي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 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 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اوضاع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اميدوار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 كند</w:t>
      </w:r>
      <w:r w:rsidRPr="0080000E">
        <w:rPr>
          <w:rFonts w:ascii="Times New Roman" w:hAnsi="Times New Roman" w:cs="B Nazanin"/>
          <w:color w:val="0D0D0D" w:themeColor="text1" w:themeTint="F2"/>
          <w:sz w:val="28"/>
          <w:szCs w:val="28"/>
          <w:rtl/>
        </w:rPr>
        <w:t xml:space="preserve">.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آزادي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شخصي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بيشتري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ديگران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 كنند.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 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وابستگي عاطفي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كمتري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اطرافيان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color w:val="0D0D0D" w:themeColor="text1" w:themeTint="F2"/>
          <w:sz w:val="28"/>
          <w:szCs w:val="28"/>
          <w:rtl/>
        </w:rPr>
        <w:t xml:space="preserve">.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احساس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كنترل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واسطه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دعا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كردن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ايجاد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گونه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دعا كردن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مستقيم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كنترل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شرايط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ظاهر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قابل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تغيير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ناگوار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شخصيت 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رنج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بسيار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كشيده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الگوبرداري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مسأله باعث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افزايش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پذيرش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موقعيتهاي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قابل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تغيير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الگوي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تصميم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گيري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خاصي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الگو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جهت افزايش تصميم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گيري 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مفيد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اطرافيان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كاهش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تصميم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گيري 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مخرب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سوق 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استرس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کاهد</w:t>
      </w:r>
      <w:r w:rsidRPr="0080000E">
        <w:rPr>
          <w:rFonts w:ascii="Times New Roman" w:hAnsi="Times New Roman" w:cs="B Nazanin"/>
          <w:color w:val="0D0D0D" w:themeColor="text1" w:themeTint="F2"/>
          <w:sz w:val="28"/>
          <w:szCs w:val="28"/>
          <w:rtl/>
        </w:rPr>
        <w:t xml:space="preserve">.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منبع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پاسخگو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سؤالات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 به ويژه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اضطراري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قادر نيست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كمك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مسأله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بخصوص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بيماري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لاعلاج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اهميت خاصي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برخوردار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10- مذهب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برخورداري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حمايت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 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 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روحانيون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ايجاد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پارگامنت</w:t>
      </w:r>
      <w:r w:rsidRPr="0080000E">
        <w:rPr>
          <w:rFonts w:ascii="Times New Roman" w:hAnsi="Times New Roman" w:cs="B Nazanin"/>
          <w:color w:val="0D0D0D" w:themeColor="text1" w:themeTint="F2"/>
          <w:sz w:val="28"/>
          <w:szCs w:val="28"/>
          <w:rtl/>
        </w:rPr>
        <w:footnoteReference w:id="9"/>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روانشناختی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شمار مذهب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کمک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آمدن 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رخدادهای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توصیف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نموده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احساس نزدیک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lastRenderedPageBreak/>
        <w:t>بودن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دیگران،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هیجانی،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فرصت خودشکوفایی،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راحتی،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تکانه،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نزدیکی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 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کمک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مشکل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مؤثر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 (نیومن</w:t>
      </w:r>
      <w:r w:rsidRPr="0080000E">
        <w:rPr>
          <w:rFonts w:ascii="Times New Roman" w:hAnsi="Times New Roman" w:cs="B Nazanin"/>
          <w:color w:val="0D0D0D" w:themeColor="text1" w:themeTint="F2"/>
          <w:sz w:val="28"/>
          <w:szCs w:val="28"/>
          <w:rtl/>
        </w:rPr>
        <w:footnoteReference w:id="10"/>
      </w:r>
      <w:r w:rsidRPr="0080000E">
        <w:rPr>
          <w:rFonts w:ascii="Times New Roman" w:hAnsi="Times New Roman" w:cs="B Nazanin" w:hint="cs"/>
          <w:color w:val="0D0D0D" w:themeColor="text1" w:themeTint="F2"/>
          <w:sz w:val="28"/>
          <w:szCs w:val="28"/>
          <w:rtl/>
        </w:rPr>
        <w:t xml:space="preserve"> و پارگامنت، 1990). </w:t>
      </w:r>
    </w:p>
    <w:p w:rsidR="000F7176" w:rsidRPr="004A62B2" w:rsidRDefault="000F7176" w:rsidP="000F7176">
      <w:pPr>
        <w:spacing w:after="0" w:line="288" w:lineRule="auto"/>
        <w:ind w:firstLine="288"/>
        <w:jc w:val="both"/>
        <w:rPr>
          <w:rStyle w:val="BookTitle"/>
          <w:rtl/>
        </w:rPr>
      </w:pPr>
      <w:r>
        <w:rPr>
          <w:rStyle w:val="BookTitle"/>
          <w:rFonts w:hint="cs"/>
          <w:rtl/>
        </w:rPr>
        <w:t>تأثیر دین  بر سلامت روان</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اهميت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اعتقادات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گذشته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تاکنون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بحث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 بسياري</w:t>
      </w:r>
      <w:r w:rsidRPr="0080000E">
        <w:rPr>
          <w:rFonts w:ascii="Times New Roman" w:hAnsi="Times New Roman" w:cs="B Nazanin"/>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سال</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تأمين 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بيماري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ويژه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داشته 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 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معتقدند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ايمان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نيروي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خارق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العاده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قدرت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سختي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کمک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اضطرابي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بسياري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معرض</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ابتلا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سازد (کجباف و رئیس پور، 1387). دين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عوامل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تأثيرگذار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چهره ی جهان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ديندار دگرگون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طرز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تلقی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خلقت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رويدادهای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پيرامون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تغيير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 دهد.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 ديندار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حمايت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لطف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جانبه ی خداوند،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بزرگترين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نيروی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بدين ترتيب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اطمينان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لذت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معنوی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عميقی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منشأ خير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برکت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بنابراين،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چنين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همه 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رويدادها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بلايا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مصايب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نعمت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آزمايشی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جانب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تلقی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موظف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سختی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 قدرت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عقل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قابل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توجيه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نيستند،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تکامل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يابد.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چنين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واسطه ی ناملايمات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ناکامي 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دچار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ناميدی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اضطراب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گردد،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زيرا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خويش 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اطمينان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حوادث</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رويدادها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گذرا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پاداش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خواهد گرفت.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همنوعان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اطرافيان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 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مبتنی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احترام متقابل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برقرار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می کند (کروز</w:t>
      </w:r>
      <w:r w:rsidRPr="0080000E">
        <w:rPr>
          <w:rFonts w:ascii="Times New Roman" w:hAnsi="Times New Roman" w:cs="B Nazanin"/>
          <w:color w:val="0D0D0D" w:themeColor="text1" w:themeTint="F2"/>
          <w:sz w:val="28"/>
          <w:szCs w:val="28"/>
          <w:rtl/>
        </w:rPr>
        <w:footnoteReference w:id="11"/>
      </w:r>
      <w:r w:rsidRPr="0080000E">
        <w:rPr>
          <w:rFonts w:ascii="Times New Roman" w:hAnsi="Times New Roman" w:cs="B Nazanin" w:hint="cs"/>
          <w:color w:val="0D0D0D" w:themeColor="text1" w:themeTint="F2"/>
          <w:sz w:val="28"/>
          <w:szCs w:val="28"/>
          <w:rtl/>
        </w:rPr>
        <w:t>، 2003). جانسون (2004) بيان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 کند باورهاي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ديني 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عمده ای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سازگاری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 يونگ</w:t>
      </w:r>
      <w:r w:rsidRPr="0080000E">
        <w:rPr>
          <w:rFonts w:ascii="Times New Roman" w:hAnsi="Times New Roman" w:cs="B Nazanin"/>
          <w:color w:val="0D0D0D" w:themeColor="text1" w:themeTint="F2"/>
          <w:sz w:val="28"/>
          <w:szCs w:val="28"/>
          <w:rtl/>
        </w:rPr>
        <w:footnoteReference w:id="12"/>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1354)</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يکي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قديمي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عمومي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تظاهرات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دانست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اهميت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پديده 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تاريخي ناديده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گرفت (به نقل از کجباف و رئیس پور، 1387). پارگامنت (1997) دین برای آدمی موهبتی الهی است که در معنا بخشی برای زندگی و یافتن فلسفه حیات او را یاری می رساند و به عقل انسان روشن گری می بخشد و نیازهای بنیادین روحی و به ویژه نیاز به امنیت، عشق و جاودانگی را تأمین می کند. </w:t>
      </w:r>
    </w:p>
    <w:p w:rsidR="000F7176" w:rsidRDefault="000F7176" w:rsidP="000F7176">
      <w:pPr>
        <w:spacing w:after="0" w:line="288" w:lineRule="auto"/>
        <w:ind w:firstLine="288"/>
        <w:jc w:val="both"/>
        <w:rPr>
          <w:rStyle w:val="BookTitle"/>
          <w:rtl/>
        </w:rPr>
      </w:pPr>
    </w:p>
    <w:p w:rsidR="000F7176" w:rsidRPr="004A62B2" w:rsidRDefault="000F7176" w:rsidP="000F7176">
      <w:pPr>
        <w:spacing w:after="0" w:line="288" w:lineRule="auto"/>
        <w:ind w:firstLine="288"/>
        <w:jc w:val="both"/>
        <w:rPr>
          <w:rStyle w:val="BookTitle"/>
          <w:rtl/>
        </w:rPr>
      </w:pPr>
      <w:r w:rsidRPr="004A62B2">
        <w:rPr>
          <w:rStyle w:val="BookTitle"/>
          <w:rFonts w:hint="cs"/>
          <w:rtl/>
        </w:rPr>
        <w:lastRenderedPageBreak/>
        <w:t xml:space="preserve">تأثیر ایمان </w:t>
      </w:r>
      <w:r>
        <w:rPr>
          <w:rStyle w:val="BookTitle"/>
          <w:rFonts w:hint="cs"/>
          <w:rtl/>
        </w:rPr>
        <w:t>بر سلامت روان</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عصر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امروز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توجه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فراوانی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مادی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رقابت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زیادی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موضوع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نیاز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تری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غذای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روحی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احساس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شود. ایمان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نوعی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قدرت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معنوی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بخشد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نگرانی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اضطراب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دور</w:t>
      </w:r>
      <w:r w:rsidRPr="0080000E">
        <w:rPr>
          <w:rFonts w:ascii="Times New Roman" w:hAnsi="Times New Roman" w:cs="B Nazanin" w:hint="cs"/>
          <w:color w:val="0D0D0D" w:themeColor="text1" w:themeTint="F2"/>
          <w:sz w:val="28"/>
          <w:szCs w:val="28"/>
          <w:rtl/>
        </w:rPr>
        <w:t xml:space="preserve"> می کند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(کاظمی و همکاران، 1384؛ به نقل از رعنائی و همکاران، 1388). ويليامز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جيمز</w:t>
      </w:r>
      <w:r w:rsidRPr="0080000E">
        <w:rPr>
          <w:rFonts w:ascii="Times New Roman" w:hAnsi="Times New Roman" w:cs="B Nazanin"/>
          <w:color w:val="0D0D0D" w:themeColor="text1" w:themeTint="F2"/>
          <w:sz w:val="28"/>
          <w:szCs w:val="28"/>
          <w:rtl/>
        </w:rPr>
        <w:footnoteReference w:id="13"/>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بنيانگذار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شناسي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آمريکا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نويسنده 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انواع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تجارب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۱۹۰۲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 ايمان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مؤثرترين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اضطراب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ايمان نيرويي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کمک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فقدان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ايمان، زنگ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خطري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شکست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سختي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هشدار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دهد (به نقل از کجباف و رئیس پور، 1387). پیوند با جان جانان و خالق زمین و آسمان و انس وحشت زدگان- که سرچشمه ی هرگونه کمال است- زمینه ساز هر خیر و رحمت و علت تمام شادکامی ها و سعادت مندی ها است. این نتیجه بدان سبب است که انسان به طور فطری خواهان سعادت است و اساسأ وجود همین انگیزه ی فطری در درون انسان است که سبب   می شود او در صدد تکامل برآید. او خواهان سعادت و لذت پایدار است؛ ولی راه رسیدن به آن را به درستی نمی داند. در بینش الهی و از منظر قرآن، یاد خداوند از آن رو که تأمین کننده ی سعادت انسان است به اطمینان آرامش دل می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د. عکس این معنا نیز درباره ی ترک ذکر الهی صادق است. از آن رو که ترک یاد خداوند،  زمینه ساز شقاوت و بریده شدن از اصل خویش می شود و به از دست دادن سعادت می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د و تشویش خاطر، ناراحتی و اضطراب فرد را در پی می آورد (میرزاده، 1388). </w:t>
      </w:r>
    </w:p>
    <w:p w:rsidR="000F7176" w:rsidRDefault="000F7176" w:rsidP="000F7176">
      <w:pPr>
        <w:spacing w:after="0" w:line="288" w:lineRule="auto"/>
        <w:ind w:firstLine="288"/>
        <w:jc w:val="both"/>
        <w:rPr>
          <w:rStyle w:val="BookTitle"/>
          <w:rtl/>
        </w:rPr>
      </w:pPr>
    </w:p>
    <w:p w:rsidR="000F7176" w:rsidRPr="004A62B2" w:rsidRDefault="000F7176" w:rsidP="000F7176">
      <w:pPr>
        <w:spacing w:after="0" w:line="288" w:lineRule="auto"/>
        <w:ind w:firstLine="288"/>
        <w:jc w:val="both"/>
        <w:rPr>
          <w:rStyle w:val="BookTitle"/>
          <w:rtl/>
        </w:rPr>
      </w:pPr>
      <w:r>
        <w:rPr>
          <w:rStyle w:val="BookTitle"/>
          <w:rFonts w:hint="cs"/>
          <w:rtl/>
        </w:rPr>
        <w:t>تأثیر نماز بر سلامت روان</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ریشه واژه نماز: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ریشه واژه نماز در فارسی از لفظ پهلوی”نماک» گرفته شده و آن هم به نوبه خود از ریشه باستانی«نِم»؛ به معنی”خم شدن و تعظیم کردن» مأخوذ است که به تدریج بر معنی”صلاة» یعنی عبادت ویژه ما مسلمانان اطلاق گردیده است. بر اساس بعضی از کتب تاریخی، برخی از ایرانیان تازه مسلمان در سال های حکومت اعراب بر ایرانیان به جای کلمه”صلاة» از کلمه”نماک» استفاده می کرده اند. و هنگام فراخواندن مردم به سوی نماز به جای”الصلوة» کلمه”اَلّنِماک» و به جای”حَیِّ عَلَی الصَّلوة» جمله”بشتابید به سوی نماک» را به کار می برده اند. معنی اول: خدمت و خدمتکاری، اطاعت و فرمانبرداری، سر فرودآوری و تعظیم سر به زمین نهادن، کرنش و تکریم اظهار طاعت و بندگی لذا واژه های”نماز بردن»،”در نماز آمدن»،”به نماز آمدن» و”نماز آوردن» به معنای پرستش </w:t>
      </w:r>
      <w:r w:rsidRPr="0080000E">
        <w:rPr>
          <w:rFonts w:ascii="Times New Roman" w:hAnsi="Times New Roman" w:cs="B Nazanin" w:hint="cs"/>
          <w:color w:val="0D0D0D" w:themeColor="text1" w:themeTint="F2"/>
          <w:sz w:val="28"/>
          <w:szCs w:val="28"/>
          <w:rtl/>
        </w:rPr>
        <w:lastRenderedPageBreak/>
        <w:t>کردن، عاجزی نمودن، خم شدن به علامت تعظیم و بندگی و به خاک افتادن به قصد تعظیم در برابر پادشاهی یا بزرگی دیگر به کار رفته است. معنی دوم: کلمه "نماز"؛ به معنی”پرستش و ادای طاعت ایزد تعالی و عرض نیاز به سوی خدای عالمیان است به طریقی که در شریعت پیغمبران وارد شده است که در این معنی، معادل کلمه”صلوة» می باشد (عزیزی، 1389؛ به نقل از تقیان، 1390).</w:t>
      </w:r>
    </w:p>
    <w:p w:rsidR="000F7176" w:rsidRDefault="000F7176" w:rsidP="000F7176">
      <w:pPr>
        <w:spacing w:after="0" w:line="288" w:lineRule="auto"/>
        <w:ind w:firstLine="288"/>
        <w:jc w:val="both"/>
        <w:rPr>
          <w:rStyle w:val="BookTitle"/>
          <w:rtl/>
        </w:rPr>
      </w:pPr>
    </w:p>
    <w:p w:rsidR="000F7176" w:rsidRPr="004A62B2" w:rsidRDefault="000F7176" w:rsidP="000F7176">
      <w:pPr>
        <w:spacing w:after="0" w:line="288" w:lineRule="auto"/>
        <w:ind w:firstLine="288"/>
        <w:jc w:val="both"/>
        <w:rPr>
          <w:rStyle w:val="BookTitle"/>
          <w:rtl/>
        </w:rPr>
      </w:pPr>
      <w:r w:rsidRPr="004A62B2">
        <w:rPr>
          <w:rStyle w:val="BookTitle"/>
          <w:rFonts w:hint="cs"/>
          <w:rtl/>
        </w:rPr>
        <w:t>معنی نم</w:t>
      </w:r>
      <w:r>
        <w:rPr>
          <w:rStyle w:val="BookTitle"/>
          <w:rFonts w:hint="cs"/>
          <w:rtl/>
        </w:rPr>
        <w:t>از از نظر لغوی، اصطلاحی و فقهی</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معادل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صلو</w:t>
      </w:r>
      <w:r w:rsidRPr="0080000E">
        <w:rPr>
          <w:rFonts w:ascii="Times New Roman" w:hAnsi="Times New Roman" w:cs="B Nazanin" w:hint="cs"/>
          <w:color w:val="0D0D0D" w:themeColor="text1" w:themeTint="F2"/>
          <w:sz w:val="28"/>
          <w:szCs w:val="28"/>
          <w:rtl/>
        </w:rPr>
        <w:t>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لغوي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معناي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فرودآوري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تعظيم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تعريف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hint="cs"/>
          <w:color w:val="0D0D0D" w:themeColor="text1" w:themeTint="F2"/>
          <w:sz w:val="28"/>
          <w:szCs w:val="28"/>
          <w:rtl/>
        </w:rPr>
        <w:t xml:space="preserve">، از نظر </w:t>
      </w:r>
      <w:r w:rsidRPr="0080000E">
        <w:rPr>
          <w:rFonts w:ascii="Times New Roman" w:hAnsi="Times New Roman" w:cs="B Nazanin"/>
          <w:color w:val="0D0D0D" w:themeColor="text1" w:themeTint="F2"/>
          <w:sz w:val="28"/>
          <w:szCs w:val="28"/>
          <w:rtl/>
        </w:rPr>
        <w:t>اصطلاحي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عبارت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”عبادت مخصوص </w:t>
      </w:r>
      <w:r w:rsidRPr="0080000E">
        <w:rPr>
          <w:rFonts w:ascii="Times New Roman" w:hAnsi="Times New Roman" w:cs="B Nazanin"/>
          <w:color w:val="0D0D0D" w:themeColor="text1" w:themeTint="F2"/>
          <w:sz w:val="28"/>
          <w:szCs w:val="28"/>
          <w:rtl/>
        </w:rPr>
        <w:t>مسلمانان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طور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وجوب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پنج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شبانه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روز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ادا</w:t>
      </w:r>
      <w:r w:rsidRPr="0080000E">
        <w:rPr>
          <w:rFonts w:ascii="Times New Roman" w:hAnsi="Times New Roman" w:cs="B Nazanin" w:hint="cs"/>
          <w:color w:val="0D0D0D" w:themeColor="text1" w:themeTint="F2"/>
          <w:sz w:val="28"/>
          <w:szCs w:val="28"/>
          <w:rtl/>
        </w:rPr>
        <w:t xml:space="preserve"> کنند»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فقهي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عبارت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”عبادت </w:t>
      </w:r>
      <w:r w:rsidRPr="0080000E">
        <w:rPr>
          <w:rFonts w:ascii="Times New Roman" w:hAnsi="Times New Roman" w:cs="B Nazanin"/>
          <w:color w:val="0D0D0D" w:themeColor="text1" w:themeTint="F2"/>
          <w:sz w:val="28"/>
          <w:szCs w:val="28"/>
          <w:rtl/>
        </w:rPr>
        <w:t>مخصوص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شريعت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اسلامي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تكبير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قرائت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ركوع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تشهد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همراه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hint="cs"/>
          <w:color w:val="0D0D0D" w:themeColor="text1" w:themeTint="F2"/>
          <w:sz w:val="28"/>
          <w:szCs w:val="28"/>
          <w:rtl/>
        </w:rPr>
        <w:t xml:space="preserve">» (به نقل از اکبری معلم، 1393). </w:t>
      </w:r>
    </w:p>
    <w:p w:rsidR="000F7176" w:rsidRDefault="000F7176" w:rsidP="000F7176">
      <w:pPr>
        <w:spacing w:after="0" w:line="288" w:lineRule="auto"/>
        <w:ind w:firstLine="288"/>
        <w:jc w:val="both"/>
        <w:rPr>
          <w:rStyle w:val="BookTitle"/>
          <w:rtl/>
        </w:rPr>
      </w:pPr>
    </w:p>
    <w:p w:rsidR="000F7176" w:rsidRPr="004A62B2" w:rsidRDefault="000F7176" w:rsidP="000F7176">
      <w:pPr>
        <w:spacing w:after="0" w:line="288" w:lineRule="auto"/>
        <w:ind w:firstLine="288"/>
        <w:jc w:val="both"/>
        <w:rPr>
          <w:rStyle w:val="BookTitle"/>
          <w:rtl/>
        </w:rPr>
      </w:pPr>
      <w:r>
        <w:rPr>
          <w:rStyle w:val="BookTitle"/>
          <w:rFonts w:hint="cs"/>
          <w:rtl/>
        </w:rPr>
        <w:t>نقش نماز در سلامت روان</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 توجه به اینکه 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سالم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تسليم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برابر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مشيت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الهي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دستورات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قوانين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حيات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 بدست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بنابراين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بديهي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قوانين،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مقررات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خيال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 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تحقق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خليفه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هموار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آماده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 سازد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ديدگاه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قوانين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 جايگاه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والايي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برخوردار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آيات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مستقيما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شفابخشي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قلب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شادابي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روح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اشاره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آيه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14 (اقم الصلوه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لذكري)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رعد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آيه 28 (الا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بذكر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تطمئن القلوب) (آقایانی چاوشی و همکاران، 1387). و هم چنین </w:t>
      </w:r>
      <w:r w:rsidRPr="0080000E">
        <w:rPr>
          <w:rFonts w:ascii="Times New Roman" w:hAnsi="Times New Roman" w:cs="B Nazanin"/>
          <w:color w:val="0D0D0D" w:themeColor="text1" w:themeTint="F2"/>
          <w:sz w:val="28"/>
          <w:szCs w:val="28"/>
          <w:rtl/>
        </w:rPr>
        <w:t>سوره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طه</w:t>
      </w:r>
      <w:r w:rsidRPr="0080000E">
        <w:rPr>
          <w:rFonts w:ascii="Times New Roman" w:hAnsi="Times New Roman" w:cs="B Nazanin" w:hint="cs"/>
          <w:color w:val="0D0D0D" w:themeColor="text1" w:themeTint="F2"/>
          <w:sz w:val="28"/>
          <w:szCs w:val="28"/>
          <w:rtl/>
        </w:rPr>
        <w:t xml:space="preserve"> آیه (13)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سوره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رعد</w:t>
      </w:r>
      <w:r w:rsidRPr="0080000E">
        <w:rPr>
          <w:rFonts w:ascii="Times New Roman" w:hAnsi="Times New Roman" w:cs="B Nazanin" w:hint="cs"/>
          <w:color w:val="0D0D0D" w:themeColor="text1" w:themeTint="F2"/>
          <w:sz w:val="28"/>
          <w:szCs w:val="28"/>
          <w:rtl/>
        </w:rPr>
        <w:t xml:space="preserve"> آیه (14) (به نقل از اکبری معلم، 1393).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آیات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متعددی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سخن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بیش از</w:t>
      </w:r>
      <w:r w:rsidRPr="0080000E">
        <w:rPr>
          <w:rFonts w:ascii="Times New Roman" w:hAnsi="Times New Roman" w:cs="B Nazanin"/>
          <w:color w:val="0D0D0D" w:themeColor="text1" w:themeTint="F2"/>
          <w:sz w:val="28"/>
          <w:szCs w:val="28"/>
        </w:rPr>
        <w:t xml:space="preserve"> 84 </w:t>
      </w:r>
      <w:r w:rsidRPr="0080000E">
        <w:rPr>
          <w:rFonts w:ascii="Times New Roman" w:hAnsi="Times New Roman" w:cs="B Nazanin" w:hint="cs"/>
          <w:color w:val="0D0D0D" w:themeColor="text1" w:themeTint="F2"/>
          <w:sz w:val="28"/>
          <w:szCs w:val="28"/>
          <w:rtl/>
        </w:rPr>
        <w:t>مرتبه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کلمه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صلوة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مشتقات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اولین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فریضه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پیامبر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اکرم (ص)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مردم ابلاغ</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آخرین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فریضه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هنگام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ساقط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وسیله 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کمک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مؤمنان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درهنگام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مشکلات، بازداری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مؤمن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گناه، وسیله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نجات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وخودپسندی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ومایه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 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وامنیت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قلوب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مؤمنان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داند (آقاحسینی و جمشیدیان، 1392). و </w:t>
      </w:r>
      <w:r w:rsidRPr="0080000E">
        <w:rPr>
          <w:rFonts w:ascii="Times New Roman" w:hAnsi="Times New Roman" w:cs="B Nazanin"/>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آيه</w:t>
      </w:r>
      <w:r w:rsidRPr="0080000E">
        <w:rPr>
          <w:rFonts w:ascii="Times New Roman" w:hAnsi="Times New Roman" w:cs="B Nazanin" w:hint="cs"/>
          <w:color w:val="0D0D0D" w:themeColor="text1" w:themeTint="F2"/>
          <w:sz w:val="28"/>
          <w:szCs w:val="28"/>
          <w:rtl/>
        </w:rPr>
        <w:t>: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hint="cs"/>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ما </w:t>
      </w:r>
      <w:r w:rsidRPr="0080000E">
        <w:rPr>
          <w:rFonts w:ascii="Times New Roman" w:hAnsi="Times New Roman" w:cs="B Nazanin"/>
          <w:color w:val="0D0D0D" w:themeColor="text1" w:themeTint="F2"/>
          <w:sz w:val="28"/>
          <w:szCs w:val="28"/>
          <w:rtl/>
        </w:rPr>
        <w:t>خَلَقْ</w:t>
      </w:r>
      <w:r w:rsidRPr="0080000E">
        <w:rPr>
          <w:rFonts w:ascii="Times New Roman" w:hAnsi="Times New Roman" w:cs="B Nazanin" w:hint="cs"/>
          <w:color w:val="0D0D0D" w:themeColor="text1" w:themeTint="F2"/>
          <w:sz w:val="28"/>
          <w:szCs w:val="28"/>
          <w:rtl/>
        </w:rPr>
        <w:t>تُ الجنَّ وَ الاِ</w:t>
      </w:r>
      <w:r w:rsidRPr="0080000E">
        <w:rPr>
          <w:rFonts w:ascii="Times New Roman" w:hAnsi="Times New Roman" w:cs="B Nazanin"/>
          <w:color w:val="0D0D0D" w:themeColor="text1" w:themeTint="F2"/>
          <w:sz w:val="28"/>
          <w:szCs w:val="28"/>
          <w:rtl/>
        </w:rPr>
        <w:t>نْس</w:t>
      </w:r>
      <w:r w:rsidRPr="0080000E">
        <w:rPr>
          <w:rFonts w:ascii="Times New Roman" w:hAnsi="Times New Roman" w:cs="B Nazanin" w:hint="cs"/>
          <w:color w:val="0D0D0D" w:themeColor="text1" w:themeTint="F2"/>
          <w:sz w:val="28"/>
          <w:szCs w:val="28"/>
          <w:rtl/>
        </w:rPr>
        <w:t xml:space="preserve">َ اِلّا لِیَعبُدُن» </w:t>
      </w:r>
      <w:r w:rsidRPr="0080000E">
        <w:rPr>
          <w:rFonts w:ascii="Times New Roman" w:hAnsi="Times New Roman" w:cs="B Nazanin"/>
          <w:color w:val="0D0D0D" w:themeColor="text1" w:themeTint="F2"/>
          <w:sz w:val="28"/>
          <w:szCs w:val="28"/>
          <w:rtl/>
        </w:rPr>
        <w:t>هدف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خلقت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انسان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عبادت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پروردگار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معرفي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منظور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عبادت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ايجاد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نوعي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رابطه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خاضعانه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ستايشگرانه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خالق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هستي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بوده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بارزترين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مصاديق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باشد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ياد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پيوند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اوست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اولين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مهمترين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فريضه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مسلمان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lastRenderedPageBreak/>
        <w:t>مكلفي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ناگزير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فريضه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هنگام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مرگ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ساقط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شود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علت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تاكيد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فراوان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این </w:t>
      </w:r>
      <w:r w:rsidRPr="0080000E">
        <w:rPr>
          <w:rFonts w:ascii="Times New Roman" w:hAnsi="Times New Roman" w:cs="B Nazanin"/>
          <w:color w:val="0D0D0D" w:themeColor="text1" w:themeTint="F2"/>
          <w:sz w:val="28"/>
          <w:szCs w:val="28"/>
          <w:rtl/>
        </w:rPr>
        <w:t>فريضه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برجسته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بودن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بدان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جهت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تمام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حضور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پيشگاه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خدا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مفهومي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امروزه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كلمه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زبان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فارسي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فهميم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همين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فريضه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معلوم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معين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قصد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قرب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پروردگار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اداء</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اول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تكبير</w:t>
      </w:r>
      <w:r w:rsidRPr="0080000E">
        <w:rPr>
          <w:rFonts w:ascii="Times New Roman" w:hAnsi="Times New Roman" w:cs="B Nazanin" w:hint="cs"/>
          <w:color w:val="0D0D0D" w:themeColor="text1" w:themeTint="F2"/>
          <w:sz w:val="28"/>
          <w:szCs w:val="28"/>
          <w:rtl/>
        </w:rPr>
        <w:t>ة</w:t>
      </w:r>
      <w:r w:rsidRPr="0080000E">
        <w:rPr>
          <w:rFonts w:ascii="Times New Roman" w:hAnsi="Times New Roman" w:cs="B Nazanin"/>
          <w:color w:val="0D0D0D" w:themeColor="text1" w:themeTint="F2"/>
          <w:sz w:val="28"/>
          <w:szCs w:val="28"/>
          <w:rtl/>
        </w:rPr>
        <w:t>الاحرام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آخر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سلام</w:t>
      </w:r>
      <w:r w:rsidRPr="0080000E">
        <w:rPr>
          <w:rFonts w:ascii="Times New Roman" w:hAnsi="Times New Roman" w:cs="B Nazanin" w:hint="cs"/>
          <w:color w:val="0D0D0D" w:themeColor="text1" w:themeTint="F2"/>
          <w:sz w:val="28"/>
          <w:szCs w:val="28"/>
          <w:rtl/>
        </w:rPr>
        <w:t xml:space="preserve"> باشد (به نقل از اکبری معلم، 1393). در بررسی متون دینی و محتوای وحی، یکی از اموری که بیش از چیزهای دیگر در میان دستورات الهی می درخشد، نماز است. نماز از مهم ترین فرایض دینی و از ضروریات دین مقدس اسلام است (کریمی، 1383؛ به نقل از رضایی و همکاران، 1391).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وسیله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مبدأ</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هستی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متصل</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کسی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مبدأ</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متصل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هرگز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دچار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یأس،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نومیدي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افسردگی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شود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تحقیقات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مؤید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درگذشته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سختی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مشکلات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وجود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گزارشی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خودکشی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مشاهده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نمیشده،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چون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انسان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گذشته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گرایش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بیش تري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نقل از صفری و همکاران، 1393</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نماز یک عملکرد معنوی است که باعث ارتباط با موجود متعالی می شود و یک عمل ساده برای برگرداندن ذهن و قلب به سوی مقدسات است (یامی</w:t>
      </w:r>
      <w:r w:rsidRPr="0080000E">
        <w:rPr>
          <w:rFonts w:ascii="Times New Roman" w:hAnsi="Times New Roman" w:cs="B Nazanin"/>
          <w:color w:val="0D0D0D" w:themeColor="text1" w:themeTint="F2"/>
          <w:sz w:val="28"/>
          <w:szCs w:val="28"/>
          <w:rtl/>
        </w:rPr>
        <w:footnoteReference w:id="14"/>
      </w:r>
      <w:r w:rsidRPr="0080000E">
        <w:rPr>
          <w:rFonts w:ascii="Times New Roman" w:hAnsi="Times New Roman" w:cs="B Nazanin" w:hint="cs"/>
          <w:color w:val="0D0D0D" w:themeColor="text1" w:themeTint="F2"/>
          <w:sz w:val="28"/>
          <w:szCs w:val="28"/>
          <w:rtl/>
        </w:rPr>
        <w:t xml:space="preserve"> و گرین وود</w:t>
      </w:r>
      <w:r w:rsidRPr="0080000E">
        <w:rPr>
          <w:rFonts w:ascii="Times New Roman" w:hAnsi="Times New Roman" w:cs="B Nazanin"/>
          <w:color w:val="0D0D0D" w:themeColor="text1" w:themeTint="F2"/>
          <w:sz w:val="28"/>
          <w:szCs w:val="28"/>
          <w:rtl/>
        </w:rPr>
        <w:footnoteReference w:id="15"/>
      </w:r>
      <w:r w:rsidRPr="0080000E">
        <w:rPr>
          <w:rFonts w:ascii="Times New Roman" w:hAnsi="Times New Roman" w:cs="B Nazanin" w:hint="cs"/>
          <w:color w:val="0D0D0D" w:themeColor="text1" w:themeTint="F2"/>
          <w:sz w:val="28"/>
          <w:szCs w:val="28"/>
          <w:rtl/>
        </w:rPr>
        <w:t>، 2004).</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برخی از کارشناسان معتقدند نماز خواندن، تنها غذای روح انسان نیست، بلکه جسم انسان ها را نیز تقویت می کند و آن ها را در مبارزه با مشکلات روزمره یاری می دهد. همان طور که ذکر شد طبق تعریف سازمان بهداشت جهانی، سلامت، حالت تندرستی کامل جسمانی، روانی و اجتماعی است و نه صرفأ فقدان ضعف یا بیماری. از دیدگاه الگوی زیستی، روانی و اجتماعی سلامت چیزی است که فرد از طریق توجه به نیازهای زیست شناختی، روحی، روانی و اجتماعی آن را به دست می آورد. امروزه بر همگان روشن است که تأمین نیازهای روانی و عاطفی در گرو معنویت و دین نهفته است. دیده شده بسیاری از مسلمانان بزرگسال که از زمان کودکی به اقامه نماز مشهور بوده اند، در سن پیری و با داشتن عمرهای بالا، تا حد زیادی از سلامت جسمانی و عقلی قابل قبولی برخوردارند. نماز به عنوان یک واکسن قدرتمند در ایمن بخشی انسان در مقابل استرس ها و ناملایمات زندگی و ایجاد احساس امنیت روانی در اشخاص و مهم تر اینکه با ایجاد ثبات شخصیت و برقرار کردن تعادل روانی، می تواند اثر شگرفی بر همه مشکلات جسمی بگذارد. روشن است که نماز فلسفه خاص خود را دارد که معراج مؤمن و مایه ی قرب به حق است و آن را باید فقط برای خداوند تعالی خواند و نه به انگیزه فواید و آثاری از این دست، ولی آگاهی از این دست نظرات علمی نیز می توند برای برخی مفید باشد.اکنون دیدگاه” زیستی، روانی و اجتماعی» </w:t>
      </w:r>
      <w:r w:rsidRPr="0080000E">
        <w:rPr>
          <w:rFonts w:ascii="Times New Roman" w:hAnsi="Times New Roman" w:cs="B Nazanin" w:hint="cs"/>
          <w:color w:val="0D0D0D" w:themeColor="text1" w:themeTint="F2"/>
          <w:sz w:val="28"/>
          <w:szCs w:val="28"/>
          <w:rtl/>
        </w:rPr>
        <w:lastRenderedPageBreak/>
        <w:t xml:space="preserve">دیدگاه نظری برجسته ای است که فرض اساسی آن تأثیر متقابل عوامل زیست شناختی، روان شناختی، معنوی و اجتماعی در تعیین سلامت و بیماری است. این الگو، محور زمینه رو به رشد روان شناسی سلامت و دین است که بر مراقبت از سلامت با تأکید بر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فرایض دینی نظیر نماز و ارتقای آن تمرکز کرده است (تقیان، 1390).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p>
    <w:p w:rsidR="000F7176" w:rsidRPr="004A62B2" w:rsidRDefault="000F7176" w:rsidP="000F7176">
      <w:pPr>
        <w:spacing w:after="0" w:line="288" w:lineRule="auto"/>
        <w:ind w:firstLine="288"/>
        <w:jc w:val="both"/>
        <w:rPr>
          <w:rStyle w:val="BookTitle"/>
          <w:rtl/>
        </w:rPr>
      </w:pPr>
      <w:r w:rsidRPr="004A62B2">
        <w:rPr>
          <w:rStyle w:val="BookTitle"/>
          <w:rtl/>
        </w:rPr>
        <w:t>نقش نماز در زندگی فردی و اجتماعی</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نماز عامل موفقیت در</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کارهاست و توفیقات الهی را روزافزون می کند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احکام آن به گونه ای است که رعایت دقیقش اثرات زیادی درحوزه های فردی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اجتماعی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فکری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اخلاقی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خانوادگی</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روحی و روانی دارد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نماز</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جوابگوی حل معضلات اجتماعی و خانوادگی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 يك مكتب علمي و عملي براي پرورش ايمان و تعهد است. طبق بررسي‌هاي دانش‌هاي نوين، شخصيت انسان متأثر از عوامل دروني و بيروني است كه نماز در هر يك از اين عوامل نقش مهمي دارد. شادابي جسم و روان در سنين مختلف،‌ يكي از نيازهاي جوامع امروز است و انسان اگر به حال خود رها شود در مشكلات طاقت فرساي زندگي قرار مي‌گيرد پس نماز یك نیاز اساسی انسان است و دارای بركات</w:t>
      </w:r>
      <w:r w:rsidRPr="0080000E">
        <w:rPr>
          <w:rFonts w:ascii="Times New Roman" w:hAnsi="Times New Roman" w:cs="B Nazanin"/>
          <w:color w:val="0D0D0D" w:themeColor="text1" w:themeTint="F2"/>
          <w:sz w:val="28"/>
          <w:szCs w:val="28"/>
        </w:rPr>
        <w:t> </w:t>
      </w:r>
      <w:r w:rsidRPr="0080000E">
        <w:rPr>
          <w:rFonts w:ascii="Times New Roman" w:hAnsi="Times New Roman" w:cs="B Nazanin"/>
          <w:color w:val="0D0D0D" w:themeColor="text1" w:themeTint="F2"/>
          <w:sz w:val="28"/>
          <w:szCs w:val="28"/>
          <w:rtl/>
        </w:rPr>
        <w:t>بسیاری می‌باشد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نماز باعث ثبات شخصيت و اخلاق انسان و آرام شدن قلب و روح مي‌شود. چرا كه در نماز همه حواس و جسم متوجه خدا مي‌شود و به هيچ چيز جز خدا و آيات قرآن كه در نماز بر زبان ‌آورد‌ه می‌شود فكر نمی‌شود، این امر باعث ايجاد آرامش و آسودگي روان انسان مي‌شود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(شهابی، 1389). آرامش حاکم بر روح و روان و در نتیجه ی آن سلامت جسم اشخاص مذهبی، در مقایسه با آشفتگی روانی و جسمی و اضطراب غیر مذهبی ها از دیرباز مورد توجه پزشکان بوده است. به این ترتیب در بعد پیشگیری از اضطراب و برای آرامش دائمی جسم و روان، نماز نقش خارق العاده ای را ایفا می کند (میرزاده، 1388). </w:t>
      </w:r>
      <w:r w:rsidRPr="0080000E">
        <w:rPr>
          <w:rFonts w:ascii="Times New Roman" w:hAnsi="Times New Roman" w:cs="B Nazanin"/>
          <w:color w:val="0D0D0D" w:themeColor="text1" w:themeTint="F2"/>
          <w:sz w:val="28"/>
          <w:szCs w:val="28"/>
          <w:rtl/>
        </w:rPr>
        <w:t>عبادت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طور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کلی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طور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ویژه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دارای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آثار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فراوانی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تربیت،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سازندگی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هدایت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تحقیقات</w:t>
      </w:r>
      <w:r w:rsidRPr="0080000E">
        <w:rPr>
          <w:rFonts w:ascii="Times New Roman" w:hAnsi="Times New Roman" w:cs="B Nazanin"/>
          <w:color w:val="0D0D0D" w:themeColor="text1" w:themeTint="F2"/>
          <w:sz w:val="28"/>
          <w:szCs w:val="28"/>
        </w:rPr>
        <w:t xml:space="preserve">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راهکار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کاهش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تنش</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منبع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سازگاری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مشکلات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معرفی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تأثیر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مهمی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روی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جنبه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مختلف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حیات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فردی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اجتماعی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ها</w:t>
      </w:r>
      <w:r w:rsidRPr="0080000E">
        <w:rPr>
          <w:rFonts w:ascii="Times New Roman" w:hAnsi="Times New Roman" w:cs="B Nazanin" w:hint="cs"/>
          <w:color w:val="0D0D0D" w:themeColor="text1" w:themeTint="F2"/>
          <w:sz w:val="28"/>
          <w:szCs w:val="28"/>
          <w:rtl/>
        </w:rPr>
        <w:t xml:space="preserve"> دارد (به نقل از رعنائی و همکاران، 1388).  </w:t>
      </w:r>
    </w:p>
    <w:p w:rsidR="000F7176" w:rsidRDefault="000F7176" w:rsidP="000F7176">
      <w:pPr>
        <w:spacing w:after="0" w:line="288" w:lineRule="auto"/>
        <w:ind w:firstLine="288"/>
        <w:jc w:val="both"/>
        <w:rPr>
          <w:rStyle w:val="BookTitle"/>
          <w:rtl/>
        </w:rPr>
      </w:pPr>
    </w:p>
    <w:p w:rsidR="000F7176" w:rsidRPr="004A62B2" w:rsidRDefault="000F7176" w:rsidP="000F7176">
      <w:pPr>
        <w:spacing w:after="0" w:line="288" w:lineRule="auto"/>
        <w:ind w:firstLine="288"/>
        <w:jc w:val="both"/>
        <w:rPr>
          <w:rStyle w:val="BookTitle"/>
          <w:rtl/>
        </w:rPr>
      </w:pPr>
      <w:r>
        <w:rPr>
          <w:rStyle w:val="BookTitle"/>
          <w:rFonts w:hint="cs"/>
          <w:rtl/>
        </w:rPr>
        <w:t>تأثیر اضطراب  بر سلامت روان</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 مورد اضطراب بد نیست به این نکته اشاره کنیم که شخص نمازگذار، با ایمان به قدرت لایتناهی پروردگاری که در مقابلش کرنش می کند، خود را در مقابل هر عاملی که قصد به خطر انداختن و ترساندن (و در نتیجه مضطرب ساختن) او را داشته باشد، ایمنی می یابد و ضمن تکرار باور اعتقادی خود طی نمازهای پنج گانه یومیه، این ایمنیِ همه جانبه را به روان خود تلقین می کند و سر</w:t>
      </w:r>
      <w:r>
        <w:rPr>
          <w:rFonts w:ascii="Times New Roman" w:hAnsi="Times New Roman" w:cs="B Nazanin" w:hint="cs"/>
          <w:color w:val="0D0D0D" w:themeColor="text1" w:themeTint="F2"/>
          <w:sz w:val="28"/>
          <w:szCs w:val="28"/>
          <w:rtl/>
        </w:rPr>
        <w:t xml:space="preserve"> ا</w:t>
      </w:r>
      <w:r w:rsidRPr="0080000E">
        <w:rPr>
          <w:rFonts w:ascii="Times New Roman" w:hAnsi="Times New Roman" w:cs="B Nazanin" w:hint="cs"/>
          <w:color w:val="0D0D0D" w:themeColor="text1" w:themeTint="F2"/>
          <w:sz w:val="28"/>
          <w:szCs w:val="28"/>
          <w:rtl/>
        </w:rPr>
        <w:t xml:space="preserve">نجام آرامش عمیق را در وجود خود ملکه می سازد </w:t>
      </w:r>
      <w:r w:rsidRPr="0080000E">
        <w:rPr>
          <w:rFonts w:ascii="Times New Roman" w:hAnsi="Times New Roman" w:cs="B Nazanin" w:hint="cs"/>
          <w:color w:val="0D0D0D" w:themeColor="text1" w:themeTint="F2"/>
          <w:sz w:val="28"/>
          <w:szCs w:val="28"/>
          <w:rtl/>
        </w:rPr>
        <w:lastRenderedPageBreak/>
        <w:t xml:space="preserve">(میرزاده، 1388).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زمینه </w:t>
      </w:r>
      <w:r w:rsidRPr="0080000E">
        <w:rPr>
          <w:rFonts w:ascii="Times New Roman" w:hAnsi="Times New Roman" w:cs="B Nazanin"/>
          <w:color w:val="0D0D0D" w:themeColor="text1" w:themeTint="F2"/>
          <w:sz w:val="28"/>
          <w:szCs w:val="28"/>
          <w:rtl/>
        </w:rPr>
        <w:t>اضطراب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یک </w:t>
      </w:r>
      <w:r w:rsidRPr="0080000E">
        <w:rPr>
          <w:rFonts w:ascii="Times New Roman" w:hAnsi="Times New Roman" w:cs="B Nazanin"/>
          <w:color w:val="0D0D0D" w:themeColor="text1" w:themeTint="F2"/>
          <w:sz w:val="28"/>
          <w:szCs w:val="28"/>
          <w:rtl/>
        </w:rPr>
        <w:t>اختلال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یع</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روانی </w:t>
      </w:r>
      <w:r w:rsidRPr="0080000E">
        <w:rPr>
          <w:rFonts w:ascii="Times New Roman" w:hAnsi="Times New Roman" w:cs="B Nazanin"/>
          <w:color w:val="0D0D0D" w:themeColor="text1" w:themeTint="F2"/>
          <w:sz w:val="28"/>
          <w:szCs w:val="28"/>
          <w:rtl/>
        </w:rPr>
        <w:t>مطالعات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دهند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آموزش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روش</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حل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مسئله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چارچوب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مذهبی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ضمن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افزایش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سازش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یافتگی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شناختی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اضطراب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آزمودنی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کاهش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دهد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هم 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مذهب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یا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رفتار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مذهبی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افسردگی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مطالعاتی</w:t>
      </w:r>
      <w:r w:rsidRPr="0080000E">
        <w:rPr>
          <w:rFonts w:ascii="Times New Roman" w:hAnsi="Times New Roman" w:cs="B Nazanin"/>
          <w:color w:val="0D0D0D" w:themeColor="text1" w:themeTint="F2"/>
          <w:sz w:val="28"/>
          <w:szCs w:val="28"/>
        </w:rPr>
        <w:t xml:space="preserve">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بیانگر </w:t>
      </w:r>
      <w:r w:rsidRPr="0080000E">
        <w:rPr>
          <w:rFonts w:ascii="Times New Roman" w:hAnsi="Times New Roman" w:cs="B Nazanin"/>
          <w:color w:val="0D0D0D" w:themeColor="text1" w:themeTint="F2"/>
          <w:sz w:val="28"/>
          <w:szCs w:val="28"/>
          <w:rtl/>
        </w:rPr>
        <w:t>تأثیر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مذهب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درکاهش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افسردگی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گرایش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مذهب</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افسردگی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منفی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مشاهده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hint="cs"/>
          <w:color w:val="0D0D0D" w:themeColor="text1" w:themeTint="F2"/>
          <w:sz w:val="28"/>
          <w:szCs w:val="28"/>
          <w:rtl/>
        </w:rPr>
        <w:t xml:space="preserve"> (جان بزرگی، 1386؛ به نقل از صفری و همکاران، 1393</w:t>
      </w:r>
      <w:r w:rsidRPr="0080000E">
        <w:rPr>
          <w:rFonts w:ascii="Times New Roman" w:hAnsi="Times New Roman" w:cs="B Nazanin"/>
          <w:color w:val="0D0D0D" w:themeColor="text1" w:themeTint="F2"/>
          <w:sz w:val="28"/>
          <w:szCs w:val="28"/>
        </w:rPr>
        <w:t>(</w:t>
      </w:r>
      <w:r w:rsidRPr="0080000E">
        <w:rPr>
          <w:rFonts w:ascii="Times New Roman" w:hAnsi="Times New Roman" w:cs="B Nazanin"/>
          <w:color w:val="0D0D0D" w:themeColor="text1" w:themeTint="F2"/>
          <w:sz w:val="28"/>
          <w:szCs w:val="28"/>
          <w:rtl/>
        </w:rPr>
        <w:t>. 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نیایش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ارتباط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صمیمانه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خداوند،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تسلی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بخش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مضطرب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مایه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صفای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باطن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روشنی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بخشِ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روان</w:t>
      </w:r>
      <w:r w:rsidRPr="0080000E">
        <w:rPr>
          <w:rFonts w:ascii="Times New Roman" w:hAnsi="Times New Roman" w:cs="B Nazanin" w:hint="cs"/>
          <w:color w:val="0D0D0D" w:themeColor="text1" w:themeTint="F2"/>
          <w:sz w:val="28"/>
          <w:szCs w:val="28"/>
          <w:rtl/>
        </w:rPr>
        <w:t xml:space="preserve"> (احمدی و امیری، 1380؛ به نقل از رعنائی و همکاران، 1388). نماز در بین احکام اسلامی دارای رفیع ترین جایگاه است و نمازگزار را از نگرانی ها و اضطراب ها آزاد می سازد. اگر نیایش به صورت عاشقانه باشد، راحت کننده ی قلوب خسته و تسکین دهنده ی دل های ناتوان و مضطرب است. از نظر اسلام فقط یاد خدا آرام بخش دل و تأمین کننده ی بهداشت روان انسان است. اضطراب و نگرانی همیشه در مسیر رشد و تکامل، از موانع بزرگ ادامه ی حیات سالم بوده و عوارض آن در زندگی کاملأ محسوس است (میرزاده، 1388). </w:t>
      </w:r>
    </w:p>
    <w:p w:rsidR="000F7176" w:rsidRDefault="000F7176" w:rsidP="000F7176">
      <w:pPr>
        <w:spacing w:after="0" w:line="288" w:lineRule="auto"/>
        <w:ind w:firstLine="288"/>
        <w:jc w:val="both"/>
        <w:rPr>
          <w:rStyle w:val="BookTitle"/>
          <w:rtl/>
        </w:rPr>
      </w:pPr>
    </w:p>
    <w:p w:rsidR="000F7176" w:rsidRPr="00A122E7" w:rsidRDefault="000F7176" w:rsidP="000F7176">
      <w:pPr>
        <w:spacing w:after="0" w:line="288" w:lineRule="auto"/>
        <w:ind w:firstLine="288"/>
        <w:jc w:val="both"/>
        <w:rPr>
          <w:rStyle w:val="BookTitle"/>
          <w:rtl/>
        </w:rPr>
      </w:pPr>
      <w:r w:rsidRPr="00A122E7">
        <w:rPr>
          <w:rStyle w:val="BookTitle"/>
          <w:rFonts w:hint="cs"/>
          <w:rtl/>
        </w:rPr>
        <w:t>تأثیر آر</w:t>
      </w:r>
      <w:r>
        <w:rPr>
          <w:rStyle w:val="BookTitle"/>
          <w:rFonts w:hint="cs"/>
          <w:rtl/>
        </w:rPr>
        <w:t>امش حاصل از نماز بر سلامت روان</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انسان ها به آرامش و سلامت رواني نياز دارند، زيرا در سايه آرامش مي توانند به رشد و كمال، اهداف عالي و سجاياي اخلاقي برسند. از سويي ديگر، سلامت رواني در گرو جلوگيري از علل و عوامل شرايط تنش زا نهفته است. به يقين مي توان گفت آرامش رواني و عاطفي مهم ترين نياز روزافزون همه انسان ها در گستره جهان است. زيرا غالب افراد در دنياي امروز به ويژه در غرب از ناامني رواني، اضطراب و افسردگي رنج مي برند و اگر انسان در پي درمان واقعي خويش است بايد خودفريبي نكرده و در پي راه حل هاي بيهوده نباشد. اگر به ريشه هاي بيماري هاي رواني جامعه دقت كنيم، به يكي از علل آن يعني ضعيف بودن ارتباط انسان ها با خدا،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ندادن فرايض معنوي و اقامه نكردن نماز مي رسيم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(افروز و همکاران، 1386). نگاهی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تاریخ</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سراسر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مجاهدت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انبیا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ویژه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پیامبر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مکرم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وائمه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اطهار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علیهم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صلوات</w:t>
      </w:r>
      <w:r w:rsidRPr="0080000E">
        <w:rPr>
          <w:rFonts w:ascii="Times New Roman" w:hAnsi="Times New Roman" w:cs="B Nazanin"/>
          <w:color w:val="0D0D0D" w:themeColor="text1" w:themeTint="F2"/>
          <w:sz w:val="28"/>
          <w:szCs w:val="28"/>
        </w:rPr>
        <w:t xml:space="preserve"> -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نکته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اثبات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رساند 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بزرگواران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نهضت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مقدس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وحرکت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تعالی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آفرینشان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موفقیت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 نظیری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یافته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وتوانسته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حرکت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اصلاحی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فریاد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توحید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 دهند، مهم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اثر ارتباط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طریق”نماز» به دست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آورده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سرگذشت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انبیا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آمده،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رأس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تعالیم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ی 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دارد (به نقل از آقاحسینی و جمشیدیان، 1392).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نمازگذار حقیقی، پاک نهاد، روشن روان و آسوده خاطر است که خوشبختی دنیا و آخرت با یاد خدا قابل حصول است و از طریق ذکر است که بُعد آسمانی انسان بر بعد زمینی اش چیره می شود. وقتی فرد با خداوند متعال ارتباط معنوی دارد و با یاد او در عبادت مأنوس است، آرامش بالایی دارد و نگرانی ها و تشویش ها را به وسیله ی ارتباط با خدا تعدیل می کند و به سبب پیوند با آن اقیانوس بی کرانه ی رحمت و عظمت، به اطمینان و آسایش می رسد (میرزاده، 1388).</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p>
    <w:p w:rsidR="000F7176" w:rsidRPr="00A122E7" w:rsidRDefault="000F7176" w:rsidP="000F7176">
      <w:pPr>
        <w:spacing w:after="0" w:line="288" w:lineRule="auto"/>
        <w:ind w:firstLine="288"/>
        <w:jc w:val="both"/>
        <w:rPr>
          <w:rStyle w:val="BookTitle"/>
          <w:rtl/>
        </w:rPr>
      </w:pPr>
      <w:r>
        <w:rPr>
          <w:rStyle w:val="BookTitle"/>
          <w:rFonts w:hint="cs"/>
          <w:rtl/>
        </w:rPr>
        <w:t xml:space="preserve">پیشینه ی تحقیق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دیدگاه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اسلامی،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اعتقاد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جزء</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سرشت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فطرت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موجودی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ورز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یاد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شده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نظر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شناسان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روحی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احساس</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رضایت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ویژگی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اساسی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سالم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روحیات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مؤمن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نشانه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آرامش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خاطر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صفای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درونی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hint="cs"/>
          <w:color w:val="0D0D0D" w:themeColor="text1" w:themeTint="F2"/>
          <w:sz w:val="28"/>
          <w:szCs w:val="28"/>
          <w:rtl/>
        </w:rPr>
        <w:t xml:space="preserve"> (به نقل از رعناعی و همکاران، 1388). یافته 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اختلال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 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منفی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شکیبایی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 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مثبت معنی دار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رد (شریفی و همکاران،1381). </w:t>
      </w:r>
      <w:r w:rsidRPr="0080000E">
        <w:rPr>
          <w:rFonts w:ascii="Times New Roman" w:hAnsi="Times New Roman" w:cs="B Nazanin"/>
          <w:color w:val="0D0D0D" w:themeColor="text1" w:themeTint="F2"/>
          <w:sz w:val="28"/>
          <w:szCs w:val="28"/>
          <w:rtl/>
        </w:rPr>
        <w:t>تحقیقات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متعددی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نقش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مثبت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عبادت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نیایش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جنبه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مختلف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اشاره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کرده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جمله</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سانتیا</w:t>
      </w:r>
      <w:r w:rsidRPr="0080000E">
        <w:rPr>
          <w:rFonts w:ascii="Times New Roman" w:hAnsi="Times New Roman" w:cs="B Nazanin" w:hint="cs"/>
          <w:color w:val="0D0D0D" w:themeColor="text1" w:themeTint="F2"/>
          <w:sz w:val="28"/>
          <w:szCs w:val="28"/>
          <w:rtl/>
        </w:rPr>
        <w:t xml:space="preserve"> (1997 م) </w:t>
      </w:r>
      <w:r w:rsidRPr="0080000E">
        <w:rPr>
          <w:rFonts w:ascii="Times New Roman" w:hAnsi="Times New Roman" w:cs="B Nazanin"/>
          <w:color w:val="0D0D0D" w:themeColor="text1" w:themeTint="F2"/>
          <w:sz w:val="28"/>
          <w:szCs w:val="28"/>
          <w:rtl/>
        </w:rPr>
        <w:t>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عبادت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نیایش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عنوان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های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برقراری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ارتباط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توسط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تحت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مطالعه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دانسته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اعتقاد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بهداشت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اثر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مثبت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hint="cs"/>
          <w:color w:val="0D0D0D" w:themeColor="text1" w:themeTint="F2"/>
          <w:sz w:val="28"/>
          <w:szCs w:val="28"/>
          <w:rtl/>
        </w:rPr>
        <w:t xml:space="preserve"> (سانتیا، 1998).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بررسی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فهرینگ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همکاران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ارتباط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مثبت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معنی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داری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بین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باورهای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مذهبی،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امیدواری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سایر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جنبه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های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مثبت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دیده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شد</w:t>
      </w:r>
      <w:r w:rsidRPr="0080000E">
        <w:rPr>
          <w:rFonts w:ascii="Times New Roman" w:hAnsi="Times New Roman" w:cs="B Nazanin" w:hint="cs"/>
          <w:color w:val="0D0D0D" w:themeColor="text1" w:themeTint="F2"/>
          <w:sz w:val="28"/>
          <w:szCs w:val="28"/>
          <w:rtl/>
        </w:rPr>
        <w:t xml:space="preserve"> (به نقل از رعنائی و همکاران، 1388).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بررسی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نتایج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تحق</w:t>
      </w:r>
      <w:r w:rsidRPr="0080000E">
        <w:rPr>
          <w:rFonts w:ascii="Times New Roman" w:hAnsi="Times New Roman" w:cs="B Nazanin" w:hint="cs"/>
          <w:color w:val="0D0D0D" w:themeColor="text1" w:themeTint="F2"/>
          <w:sz w:val="28"/>
          <w:szCs w:val="28"/>
          <w:rtl/>
        </w:rPr>
        <w:t>یقات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کونیگ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دهند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تأثیر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مثبت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دارد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یک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روش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سیره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فراگیر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اخلاق،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ارزشها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فضایل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رفتاري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گیرد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طریق</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مؤمن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برون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ریزي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هیجانی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ناپاکی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افکار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منفی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تخلیه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پالایش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روانی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گام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میدارد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نتیجه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پالایش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روحی،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روحی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روانی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بود</w:t>
      </w:r>
      <w:r w:rsidRPr="0080000E">
        <w:rPr>
          <w:rFonts w:ascii="Times New Roman" w:hAnsi="Times New Roman" w:cs="B Nazanin" w:hint="cs"/>
          <w:color w:val="0D0D0D" w:themeColor="text1" w:themeTint="F2"/>
          <w:sz w:val="28"/>
          <w:szCs w:val="28"/>
          <w:rtl/>
        </w:rPr>
        <w:t xml:space="preserve"> (کوئینگ، 1998). یافته های پژوهشی در این راستا 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همبستگی معنی داري بین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مقیاس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کلی 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کدام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خرده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مقیاسهاي 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(صفری و همکاران، 1393). یافته های پژوهشی در این راستا نشان می دهد که بین میزان افسردگی با”رعایت اولویت زمان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ارتباط آماری معنا داری وجود دارد و نماز خواندن و اهمیت دادن به ادای فریضه نماز در زمان مقرر موجب کاهش چشمگیر میانگین نمره افسردگی دانشجویان می شود (رضایی و همکاران، 1391). برگين</w:t>
      </w:r>
      <w:r w:rsidRPr="0080000E">
        <w:rPr>
          <w:rFonts w:ascii="Times New Roman" w:hAnsi="Times New Roman" w:cs="B Nazanin"/>
          <w:color w:val="0D0D0D" w:themeColor="text1" w:themeTint="F2"/>
          <w:sz w:val="28"/>
          <w:szCs w:val="28"/>
          <w:rtl/>
        </w:rPr>
        <w:footnoteReference w:id="16"/>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همكاران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(1998)</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فراتحليل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24</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lastRenderedPageBreak/>
        <w:t>به بررسي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پرداختند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 دادند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بدين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گيرى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دروني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يعني افرادي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معتقدند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ذات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ريشه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مقايسه 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افرادي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گيرى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بيروني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يعني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 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وسيل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دستيابي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چيزهاي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 رواني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مثبت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بيرشك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همكاران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بررسی 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تنيدگی،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اضطراب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 سوي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پرداختند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نتايج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بودن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اضطراب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منفي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(بیرشک و همکاران، 1380؛ به نقل از آقایانی چاوشی و همکاران، 1387).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 هم چنین یافته های پژوهشی در این راستا نشان می دهد افرادی که نماز می خوانند، کم تر از اضطراب و افسردگی رنج می برند (به نقل از رضایی و همکاران، 1391). امروزه بسیاری روان شناسان دریافته اند که دعا، نماز و داشتن یک ایمان محکم به دین، اضطراب، افسردگی و ترس را که زمینه ساز بسیاری از بیماری ها است، برطرف می کند (به نقل از رضایی و همکاران، 1391).</w:t>
      </w:r>
    </w:p>
    <w:p w:rsidR="000F7176" w:rsidRPr="00A122E7" w:rsidRDefault="000F7176" w:rsidP="000F7176">
      <w:pPr>
        <w:spacing w:after="0" w:line="288" w:lineRule="auto"/>
        <w:ind w:firstLine="288"/>
        <w:jc w:val="both"/>
        <w:rPr>
          <w:rStyle w:val="BookTitle"/>
          <w:rtl/>
        </w:rPr>
      </w:pPr>
      <w:r>
        <w:rPr>
          <w:rStyle w:val="BookTitle"/>
          <w:rFonts w:hint="cs"/>
          <w:rtl/>
        </w:rPr>
        <w:t>نتیجه گیری</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نتایج این پژوهش نشان داد که تأثیر دینداری و نماز بر سلامت روان بسیار حائز اهمیت است. اعمال دینی از جمله نماز، می توانند فرد را به سوی تعالی و در نتیجه سلامت روانی هدایت کنند به گونه ای که </w:t>
      </w:r>
      <w:r w:rsidRPr="0080000E">
        <w:rPr>
          <w:rFonts w:ascii="Times New Roman" w:hAnsi="Times New Roman" w:cs="B Nazanin"/>
          <w:color w:val="0D0D0D" w:themeColor="text1" w:themeTint="F2"/>
          <w:sz w:val="28"/>
          <w:szCs w:val="28"/>
          <w:rtl/>
        </w:rPr>
        <w:t>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طور</w:t>
      </w:r>
      <w:r w:rsidRPr="0080000E">
        <w:rPr>
          <w:rFonts w:ascii="Times New Roman" w:hAnsi="Times New Roman" w:cs="B Nazanin" w:hint="cs"/>
          <w:color w:val="0D0D0D" w:themeColor="text1" w:themeTint="F2"/>
          <w:sz w:val="28"/>
          <w:szCs w:val="28"/>
          <w:rtl/>
        </w:rPr>
        <w:t xml:space="preserve">           خود انگیخته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شناخت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منطق</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اعتقادات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دين</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color w:val="0D0D0D" w:themeColor="text1" w:themeTint="F2"/>
          <w:sz w:val="28"/>
          <w:szCs w:val="28"/>
          <w:rtl/>
        </w:rPr>
        <w:t>ملتزم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گردد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اما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افرادي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پايبند</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كمتر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نسبت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اعمال</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ديني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جمله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دارند،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اختلال</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بيشتر</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زندگ</w:t>
      </w:r>
      <w:r w:rsidRPr="0080000E">
        <w:rPr>
          <w:rFonts w:ascii="Times New Roman" w:hAnsi="Times New Roman" w:cs="B Nazanin" w:hint="cs"/>
          <w:color w:val="0D0D0D" w:themeColor="text1" w:themeTint="F2"/>
          <w:sz w:val="28"/>
          <w:szCs w:val="28"/>
          <w:rtl/>
        </w:rPr>
        <w:t xml:space="preserve">ی </w:t>
      </w:r>
      <w:r w:rsidRPr="0080000E">
        <w:rPr>
          <w:rFonts w:ascii="Times New Roman" w:hAnsi="Times New Roman" w:cs="B Nazanin"/>
          <w:color w:val="0D0D0D" w:themeColor="text1" w:themeTint="F2"/>
          <w:sz w:val="28"/>
          <w:szCs w:val="28"/>
          <w:rtl/>
        </w:rPr>
        <w:t>تجربه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مي</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كنند</w:t>
      </w:r>
      <w:r w:rsidRPr="0080000E">
        <w:rPr>
          <w:rFonts w:ascii="Times New Roman" w:hAnsi="Times New Roman" w:cs="B Nazanin" w:hint="cs"/>
          <w:color w:val="0D0D0D" w:themeColor="text1" w:themeTint="F2"/>
          <w:sz w:val="28"/>
          <w:szCs w:val="28"/>
          <w:rtl/>
        </w:rPr>
        <w:t>. نماز یکی از دستورات الهی و از جمله عباداتی است که در ایجاد آرامش روانی در انسان نقش اساسی دارد.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آیین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مقدس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 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جایگاهی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والا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 و عالی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شکل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عاشقانه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 همه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چیز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وهمه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مبدا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آورد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وخم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موج</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سهمگین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تکیه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گاه آرامی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اگر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ابعادش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معنا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صحیح</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انسانیت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کامل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او 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فساد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فحشا و منکرات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ناشایستگی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خواهدکرد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الصلوه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تنهی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الفحشا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والمنکر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این چنین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سبک</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 فرد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تغییر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گزار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قدرت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لایتناهی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مصائب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ومشکلات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ناامید نگشته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دچار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پوچی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همواره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درکنار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دید. </w:t>
      </w:r>
    </w:p>
    <w:p w:rsidR="000F7176" w:rsidRDefault="000F7176" w:rsidP="000F7176">
      <w:pPr>
        <w:spacing w:after="0" w:line="288" w:lineRule="auto"/>
        <w:ind w:firstLine="288"/>
        <w:jc w:val="both"/>
        <w:rPr>
          <w:rStyle w:val="BookTitle"/>
          <w:rtl/>
        </w:rPr>
      </w:pP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Pr>
      </w:pPr>
      <w:r w:rsidRPr="00A122E7">
        <w:rPr>
          <w:rStyle w:val="BookTitle"/>
          <w:rFonts w:hint="cs"/>
          <w:rtl/>
        </w:rPr>
        <w:t>منابع</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آقاپور، اسلام و حاتمی، علی. (1389). بررسی رابطه بین جهت گیری مذهبی با بهداشت روانی خانواده. پژوهش نامه زنان، 1 (1)، 18 ـ 1.</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ab/>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آقا حسینی، تقی و جمشیدیان، زهرا. (1392). بررسی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میزان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آموزان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دخترشهرستان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نجف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آباد. همايش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ملي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سبك</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زندگي با رویکرد سلامت اقتصادی، دانشگاه آزاد اسلامی واحد خرم آباد.</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آقایانی چاوشی، اکبر؛ طالبیان، داود؛ طرخورانی، حمید؛ صدقی جلال، هما؛ آزرمی، هاله و فتحی آشتیانی، علی. (1387). بررسى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گيرى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مذهبى</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روان. مجله علوم رفتاری، 2 (2)، </w:t>
      </w:r>
      <w:r w:rsidRPr="0080000E">
        <w:rPr>
          <w:rFonts w:ascii="Times New Roman" w:hAnsi="Times New Roman" w:cs="B Nazanin" w:hint="cs"/>
          <w:color w:val="0D0D0D" w:themeColor="text1" w:themeTint="F2"/>
          <w:sz w:val="28"/>
          <w:szCs w:val="28"/>
          <w:rtl/>
        </w:rPr>
        <w:tab/>
        <w:t xml:space="preserve">149-156.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افروز، غلامعلی؛ خانبانی، مهدی و چیتی، پریسا. (1386). </w:t>
      </w:r>
      <w:r w:rsidRPr="0080000E">
        <w:rPr>
          <w:rFonts w:ascii="Times New Roman" w:hAnsi="Times New Roman" w:cs="B Nazanin"/>
          <w:color w:val="0D0D0D" w:themeColor="text1" w:themeTint="F2"/>
          <w:sz w:val="28"/>
          <w:szCs w:val="28"/>
          <w:rtl/>
        </w:rPr>
        <w:t>بررسي اثر بخشي نماز در ارتقاي بهداشت روان خانواده ها: ورود به گنجينه بزرگ نشاط و سلامت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مجموعه مقالات نماز و خانواده: شانزدهمین اجلاس سراسری نماز</w:t>
      </w:r>
      <w:r w:rsidRPr="0080000E">
        <w:rPr>
          <w:rFonts w:ascii="Times New Roman" w:hAnsi="Times New Roman" w:cs="B Nazanin" w:hint="cs"/>
          <w:color w:val="0D0D0D" w:themeColor="text1" w:themeTint="F2"/>
          <w:sz w:val="28"/>
          <w:szCs w:val="28"/>
          <w:rtl/>
        </w:rPr>
        <w:t>، 99-91.</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اکبری معلم، رضا علی. (1393). 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پايبندي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كاركنان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شركت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خودرو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غرب</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تهران. مجله دین و سلامت، 2(2)، 42-29.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بیجنوند، فرامرز؛ سجادی، مهدی؛ یزدانی، فریدون و سراجی، مهدیه. (1391). بررسی و مقایسه ی بهداشت روانی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دانشجویان دختر متأهل و مجرد. همایش منطقه ای بهدلشت روانی زنان، دانشگاه آزاد زنجان.</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پولادی ری شهری، علی و گلستانه، سید علی. (1387). روان شناسی شوخ طبعی،خلاقیت،سلامت روان؛ همراه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آزمون های شوخ طبعی، خلاقیت، سلامت روان. تهران: انتشارات نسل نواندیش.</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تقیان، فرزانه. (1390). نماز، پلی به سوی تندرستی. همایش رسالت دانشگاهیان در ترویج و توسعه فرهنگ نماز.</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جهان بخش، مرضیه؛ امیری، شعله؛ بهادری، محمد حسین؛ مولوی، حسین و جمشیدی، آذر. (1390). اثربخشي</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درمان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مبتني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دلبستگي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علايم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دختران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مشكلات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دلبستگي. تحقيقات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علوم </w:t>
      </w:r>
      <w:r w:rsidRPr="0080000E">
        <w:rPr>
          <w:rFonts w:ascii="Times New Roman" w:hAnsi="Times New Roman" w:cs="B Nazanin" w:hint="cs"/>
          <w:color w:val="0D0D0D" w:themeColor="text1" w:themeTint="F2"/>
          <w:sz w:val="28"/>
          <w:szCs w:val="28"/>
          <w:rtl/>
        </w:rPr>
        <w:tab/>
        <w:t>رفتاري،</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9</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(4).</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259 ـ 250.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خلیلی، فاطمه؛ ایزانلو، طاهره؛ آسایش، حمید و عبدالله تبار، هادی. (1389). ارتباط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نگرش 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رفتارهاي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مرتبط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دعا</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 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 مجله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دانشکده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پرستاري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مامایی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بویه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گرگان، 7(1)، 62-55.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دیماتئو، رابین. (1991). روان شناسی سلامت. ترجمه محمد کاویانی؛ محمد عباسپور؛ حسن محمدی؛ غلامرضا،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تقی زاده و علی اکبر کیمیا (1378).  تهران: انتشارات سمت.</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رضایی، امیر موسی؛ ناجی اصفهانی، همایون؛ خسروی، نرجس؛ مومنی قلعه قاسمی، طاهره و مسایلی، نسرین. (1391). ارتباط التزام و اولویت به فریضه نماز با میزان شیوع افسردگی و برخی پارامترهای جمعیت </w:t>
      </w:r>
      <w:r w:rsidRPr="0080000E">
        <w:rPr>
          <w:rFonts w:ascii="Times New Roman" w:hAnsi="Times New Roman" w:cs="B Nazanin" w:hint="cs"/>
          <w:color w:val="0D0D0D" w:themeColor="text1" w:themeTint="F2"/>
          <w:sz w:val="28"/>
          <w:szCs w:val="28"/>
          <w:rtl/>
        </w:rPr>
        <w:tab/>
        <w:t xml:space="preserve">شناختی دانشجویان. مجله تحقیقات علوم رفتاری، 10(6)، 452-441.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رعنائی، فریبا؛ اردلان، فراست و ظاهری، فرزانه. (1388). بررسی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عملکرد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علوم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پزشکی</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کردستان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نسبت 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افسردگی 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1388. مجله علمی پژوهشی طب و تزکیه، </w:t>
      </w:r>
      <w:r w:rsidRPr="0080000E">
        <w:rPr>
          <w:rFonts w:ascii="Times New Roman" w:hAnsi="Times New Roman" w:cs="B Nazanin" w:hint="cs"/>
          <w:color w:val="0D0D0D" w:themeColor="text1" w:themeTint="F2"/>
          <w:sz w:val="28"/>
          <w:szCs w:val="28"/>
          <w:rtl/>
        </w:rPr>
        <w:tab/>
        <w:t xml:space="preserve">9(4)، 83-75.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ریاحی، اسماعیل؛ وردی نیا، علی اکبر و پورحسین، سیده زینب. (1389). بررسی رابطه حمایت اجتماعی و </w:t>
      </w:r>
      <w:r w:rsidRPr="0080000E">
        <w:rPr>
          <w:rFonts w:ascii="Times New Roman" w:hAnsi="Times New Roman" w:cs="B Nazanin" w:hint="cs"/>
          <w:color w:val="0D0D0D" w:themeColor="text1" w:themeTint="F2"/>
          <w:sz w:val="28"/>
          <w:szCs w:val="28"/>
          <w:rtl/>
        </w:rPr>
        <w:tab/>
        <w:t xml:space="preserve">سلامت روان. فصلنامۀ علمی ـ پژوهشی رفاه اجتماعی، 10 (39)، 121ـ 85.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شریفی، احسان. (1387). مقایسه گرایش های معنوی دختر و پسر دانشگاه اصفهان. مجله بهروان، 2(5)، 232-220.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شریفی، طیبه؛ مهرابی زاده هنرمند، مهناز و شکر شکن، حسین. (1381). نگرش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شکیبایی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آزاد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اهواز. مجله اندیشه و رفتار، 11(1)، 99-89.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شهابی، آرش و دیگران.(1389). </w:t>
      </w:r>
      <w:r w:rsidRPr="0080000E">
        <w:rPr>
          <w:rFonts w:ascii="Times New Roman" w:hAnsi="Times New Roman" w:cs="B Nazanin"/>
          <w:color w:val="0D0D0D" w:themeColor="text1" w:themeTint="F2"/>
          <w:sz w:val="28"/>
          <w:szCs w:val="28"/>
          <w:rtl/>
        </w:rPr>
        <w:t>مسجد، جوانان، چالشها و راهكارها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چكيده مقالات هجدهمين اجلاس سراسري</w:t>
      </w:r>
      <w:r>
        <w:rPr>
          <w:rFonts w:ascii="Times New Roman" w:hAnsi="Times New Roman" w:cs="B Nazanin" w:hint="cs"/>
          <w:color w:val="0D0D0D" w:themeColor="text1" w:themeTint="F2"/>
          <w:sz w:val="28"/>
          <w:szCs w:val="28"/>
          <w:rtl/>
        </w:rPr>
        <w:t xml:space="preserve"> ن</w:t>
      </w:r>
      <w:r w:rsidRPr="0080000E">
        <w:rPr>
          <w:rFonts w:ascii="Times New Roman" w:hAnsi="Times New Roman" w:cs="B Nazanin"/>
          <w:color w:val="0D0D0D" w:themeColor="text1" w:themeTint="F2"/>
          <w:sz w:val="28"/>
          <w:szCs w:val="28"/>
          <w:rtl/>
        </w:rPr>
        <w:t>ماز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تهران</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انتشارات ستاد اقامه نماز</w:t>
      </w:r>
      <w:r w:rsidRPr="0080000E">
        <w:rPr>
          <w:rFonts w:ascii="Times New Roman" w:hAnsi="Times New Roman" w:cs="B Nazanin" w:hint="cs"/>
          <w:color w:val="0D0D0D" w:themeColor="text1" w:themeTint="F2"/>
          <w:sz w:val="28"/>
          <w:szCs w:val="28"/>
          <w:rtl/>
        </w:rPr>
        <w:t>.</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صفری، نوش آفرین؛ میرآقایی، علی عباس؛ قاضی، شیرین و مرادی، کبری. (1393). بررسی 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تقید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پیام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خرم آباد. فصلنامه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علمی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پژوهشی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علوم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پزشکی</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لرستان، 16(2)، 79-71.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کامرانی، زینب و هویدافر، رضوان. (1391). بررسی تأثیر نگرش مذهبی در بهداشت 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دانشجویان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دختر دانشگاه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علمی کاربردی جهاد کشاورزی اصفهان. همایش منطقه ای بهداشت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روانی زنان، دانشگاه آزاد زنجان.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ab/>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کجباف، محمد باقر و رئیس پور، حفیظ اله. (1387). رابطه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نگرش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آموزان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دبيرستان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دخترانه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اصفهان. دو فصلنامه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مطالعات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شناسي،1(2)، 44-31.</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میرزاده، فرحناز. (1388). نقش نماز در تأمین بهداشت روان (2). مجله درس هایی از مکتب اسلام. 3، 65-55. </w:t>
      </w:r>
    </w:p>
    <w:p w:rsidR="000F7176" w:rsidRPr="0080000E" w:rsidRDefault="000F7176" w:rsidP="000F7176">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میرسمیعی، مرضیه و ابراهیمی قوام، صغری. (1387). بررسی رابطه بین خودکارآمدی، حمایت اجتماعی و اضطراب امتحان با سلامت روانی دانشجویان دختر و پسر دانشگاه علامه طباطبایی. فصلنامه روانشناسی و علوم</w:t>
      </w:r>
      <w:r w:rsidRPr="0080000E">
        <w:rPr>
          <w:rFonts w:ascii="Times New Roman" w:hAnsi="Times New Roman" w:cs="B Nazanin" w:hint="cs"/>
          <w:color w:val="0D0D0D" w:themeColor="text1" w:themeTint="F2"/>
          <w:sz w:val="28"/>
          <w:szCs w:val="28"/>
          <w:rtl/>
        </w:rPr>
        <w:tab/>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تربیتی، 2(7)، 91 ـ 73.</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color w:val="0D0D0D" w:themeColor="text1" w:themeTint="F2"/>
          <w:sz w:val="28"/>
          <w:szCs w:val="28"/>
        </w:rPr>
        <w:t xml:space="preserve"> </w:t>
      </w:r>
    </w:p>
    <w:p w:rsidR="000F7176" w:rsidRPr="00360D4B" w:rsidRDefault="000F7176" w:rsidP="000F7176">
      <w:pPr>
        <w:bidi w:val="0"/>
        <w:spacing w:after="0" w:line="288" w:lineRule="auto"/>
        <w:ind w:firstLine="288"/>
        <w:jc w:val="both"/>
        <w:rPr>
          <w:rFonts w:asciiTheme="majorBidi" w:hAnsiTheme="majorBidi" w:cstheme="majorBidi"/>
          <w:color w:val="0D0D0D" w:themeColor="text1" w:themeTint="F2"/>
          <w:sz w:val="24"/>
          <w:szCs w:val="24"/>
          <w:rtl/>
        </w:rPr>
      </w:pPr>
      <w:r w:rsidRPr="00360D4B">
        <w:rPr>
          <w:rFonts w:asciiTheme="majorBidi" w:hAnsiTheme="majorBidi" w:cstheme="majorBidi"/>
          <w:color w:val="0D0D0D" w:themeColor="text1" w:themeTint="F2"/>
          <w:sz w:val="24"/>
          <w:szCs w:val="24"/>
        </w:rPr>
        <w:t xml:space="preserve">Bergin, A.E., Masters, K.S. &amp; Richards, P. S. (1998). Religiousness and mental    </w:t>
      </w:r>
      <w:r w:rsidRPr="00360D4B">
        <w:rPr>
          <w:rFonts w:asciiTheme="majorBidi" w:hAnsiTheme="majorBidi" w:cstheme="majorBidi"/>
          <w:color w:val="0D0D0D" w:themeColor="text1" w:themeTint="F2"/>
          <w:sz w:val="24"/>
          <w:szCs w:val="24"/>
        </w:rPr>
        <w:tab/>
        <w:t xml:space="preserve">health </w:t>
      </w:r>
      <w:proofErr w:type="gramStart"/>
      <w:r w:rsidRPr="00360D4B">
        <w:rPr>
          <w:rFonts w:asciiTheme="majorBidi" w:hAnsiTheme="majorBidi" w:cstheme="majorBidi"/>
          <w:color w:val="0D0D0D" w:themeColor="text1" w:themeTint="F2"/>
          <w:sz w:val="24"/>
          <w:szCs w:val="24"/>
        </w:rPr>
        <w:t>reconsidered :</w:t>
      </w:r>
      <w:proofErr w:type="gramEnd"/>
      <w:r w:rsidRPr="00360D4B">
        <w:rPr>
          <w:rFonts w:asciiTheme="majorBidi" w:hAnsiTheme="majorBidi" w:cstheme="majorBidi"/>
          <w:color w:val="0D0D0D" w:themeColor="text1" w:themeTint="F2"/>
          <w:sz w:val="24"/>
          <w:szCs w:val="24"/>
        </w:rPr>
        <w:t xml:space="preserve"> A Study of an intrinsically religious sample.       </w:t>
      </w:r>
      <w:r w:rsidRPr="00360D4B">
        <w:rPr>
          <w:rFonts w:asciiTheme="majorBidi" w:hAnsiTheme="majorBidi" w:cstheme="majorBidi"/>
          <w:color w:val="0D0D0D" w:themeColor="text1" w:themeTint="F2"/>
          <w:sz w:val="24"/>
          <w:szCs w:val="24"/>
        </w:rPr>
        <w:tab/>
        <w:t xml:space="preserve">       </w:t>
      </w:r>
      <w:r w:rsidRPr="00360D4B">
        <w:rPr>
          <w:rFonts w:asciiTheme="majorBidi" w:hAnsiTheme="majorBidi" w:cstheme="majorBidi"/>
          <w:color w:val="0D0D0D" w:themeColor="text1" w:themeTint="F2"/>
          <w:sz w:val="24"/>
          <w:szCs w:val="24"/>
          <w:rtl/>
        </w:rPr>
        <w:t xml:space="preserve"> </w:t>
      </w:r>
      <w:r w:rsidRPr="00360D4B">
        <w:rPr>
          <w:rFonts w:asciiTheme="majorBidi" w:hAnsiTheme="majorBidi" w:cstheme="majorBidi"/>
          <w:color w:val="0D0D0D" w:themeColor="text1" w:themeTint="F2"/>
          <w:sz w:val="24"/>
          <w:szCs w:val="24"/>
        </w:rPr>
        <w:t xml:space="preserve"> Journal of Counseling Psychology, 34 (2</w:t>
      </w:r>
      <w:proofErr w:type="gramStart"/>
      <w:r w:rsidRPr="00360D4B">
        <w:rPr>
          <w:rFonts w:asciiTheme="majorBidi" w:hAnsiTheme="majorBidi" w:cstheme="majorBidi"/>
          <w:color w:val="0D0D0D" w:themeColor="text1" w:themeTint="F2"/>
          <w:sz w:val="24"/>
          <w:szCs w:val="24"/>
        </w:rPr>
        <w:t>) :</w:t>
      </w:r>
      <w:proofErr w:type="gramEnd"/>
      <w:r w:rsidRPr="00360D4B">
        <w:rPr>
          <w:rFonts w:asciiTheme="majorBidi" w:hAnsiTheme="majorBidi" w:cstheme="majorBidi"/>
          <w:color w:val="0D0D0D" w:themeColor="text1" w:themeTint="F2"/>
          <w:sz w:val="24"/>
          <w:szCs w:val="24"/>
        </w:rPr>
        <w:t xml:space="preserve"> 197- 204.       </w:t>
      </w:r>
      <w:r w:rsidRPr="00360D4B">
        <w:rPr>
          <w:rFonts w:asciiTheme="majorBidi" w:hAnsiTheme="majorBidi" w:cstheme="majorBidi"/>
          <w:color w:val="0D0D0D" w:themeColor="text1" w:themeTint="F2"/>
          <w:sz w:val="24"/>
          <w:szCs w:val="24"/>
        </w:rPr>
        <w:tab/>
        <w:t xml:space="preserve">          </w:t>
      </w:r>
      <w:r w:rsidRPr="00360D4B">
        <w:rPr>
          <w:rFonts w:asciiTheme="majorBidi" w:hAnsiTheme="majorBidi" w:cstheme="majorBidi"/>
          <w:color w:val="0D0D0D" w:themeColor="text1" w:themeTint="F2"/>
          <w:sz w:val="24"/>
          <w:szCs w:val="24"/>
        </w:rPr>
        <w:tab/>
      </w:r>
    </w:p>
    <w:p w:rsidR="000F7176" w:rsidRPr="00360D4B" w:rsidRDefault="000F7176" w:rsidP="000F7176">
      <w:pPr>
        <w:bidi w:val="0"/>
        <w:spacing w:after="0" w:line="288" w:lineRule="auto"/>
        <w:ind w:firstLine="288"/>
        <w:jc w:val="both"/>
        <w:rPr>
          <w:rFonts w:asciiTheme="majorBidi" w:hAnsiTheme="majorBidi" w:cstheme="majorBidi"/>
          <w:color w:val="0D0D0D" w:themeColor="text1" w:themeTint="F2"/>
          <w:sz w:val="24"/>
          <w:szCs w:val="24"/>
        </w:rPr>
      </w:pPr>
      <w:r w:rsidRPr="00360D4B">
        <w:rPr>
          <w:rFonts w:asciiTheme="majorBidi" w:hAnsiTheme="majorBidi" w:cstheme="majorBidi"/>
          <w:color w:val="0D0D0D" w:themeColor="text1" w:themeTint="F2"/>
          <w:sz w:val="24"/>
          <w:szCs w:val="24"/>
        </w:rPr>
        <w:lastRenderedPageBreak/>
        <w:t>Johnson, M. A. (2004).  Faith, prayer and religious observances. Journal of Clinical Cornerstone, 6(1): 17-24.</w:t>
      </w:r>
      <w:r w:rsidRPr="00360D4B">
        <w:rPr>
          <w:rFonts w:asciiTheme="majorBidi" w:hAnsiTheme="majorBidi" w:cstheme="majorBidi"/>
          <w:color w:val="0D0D0D" w:themeColor="text1" w:themeTint="F2"/>
          <w:sz w:val="24"/>
          <w:szCs w:val="24"/>
          <w:rtl/>
        </w:rPr>
        <w:tab/>
      </w:r>
    </w:p>
    <w:p w:rsidR="000F7176" w:rsidRPr="00360D4B" w:rsidRDefault="000F7176" w:rsidP="000F7176">
      <w:pPr>
        <w:bidi w:val="0"/>
        <w:spacing w:after="0" w:line="288" w:lineRule="auto"/>
        <w:ind w:firstLine="288"/>
        <w:jc w:val="both"/>
        <w:rPr>
          <w:rFonts w:asciiTheme="majorBidi" w:hAnsiTheme="majorBidi" w:cstheme="majorBidi"/>
          <w:color w:val="0D0D0D" w:themeColor="text1" w:themeTint="F2"/>
          <w:sz w:val="24"/>
          <w:szCs w:val="24"/>
          <w:rtl/>
        </w:rPr>
      </w:pPr>
      <w:r w:rsidRPr="00360D4B">
        <w:rPr>
          <w:rFonts w:asciiTheme="majorBidi" w:hAnsiTheme="majorBidi" w:cstheme="majorBidi"/>
          <w:color w:val="0D0D0D" w:themeColor="text1" w:themeTint="F2"/>
          <w:sz w:val="24"/>
          <w:szCs w:val="24"/>
        </w:rPr>
        <w:t>Koenig, HG</w:t>
      </w:r>
      <w:proofErr w:type="gramStart"/>
      <w:r w:rsidRPr="00360D4B">
        <w:rPr>
          <w:rFonts w:asciiTheme="majorBidi" w:hAnsiTheme="majorBidi" w:cstheme="majorBidi"/>
          <w:color w:val="0D0D0D" w:themeColor="text1" w:themeTint="F2"/>
          <w:sz w:val="24"/>
          <w:szCs w:val="24"/>
        </w:rPr>
        <w:t>.(</w:t>
      </w:r>
      <w:proofErr w:type="gramEnd"/>
      <w:r w:rsidRPr="00360D4B">
        <w:rPr>
          <w:rFonts w:asciiTheme="majorBidi" w:hAnsiTheme="majorBidi" w:cstheme="majorBidi"/>
          <w:color w:val="0D0D0D" w:themeColor="text1" w:themeTint="F2"/>
          <w:sz w:val="24"/>
          <w:szCs w:val="24"/>
        </w:rPr>
        <w:t xml:space="preserve">1998). Religious Attitudes and Practices of Hospitalized Medically Ill Older Adults. International Journal of Geriatric Psychiatry, 13(4):213-224.  </w:t>
      </w:r>
      <w:r w:rsidRPr="00360D4B">
        <w:rPr>
          <w:rFonts w:asciiTheme="majorBidi" w:hAnsiTheme="majorBidi" w:cstheme="majorBidi"/>
          <w:color w:val="0D0D0D" w:themeColor="text1" w:themeTint="F2"/>
          <w:sz w:val="24"/>
          <w:szCs w:val="24"/>
          <w:rtl/>
        </w:rPr>
        <w:t xml:space="preserve"> </w:t>
      </w:r>
      <w:r w:rsidRPr="00360D4B">
        <w:rPr>
          <w:rFonts w:asciiTheme="majorBidi" w:hAnsiTheme="majorBidi" w:cstheme="majorBidi"/>
          <w:color w:val="0D0D0D" w:themeColor="text1" w:themeTint="F2"/>
          <w:sz w:val="24"/>
          <w:szCs w:val="24"/>
          <w:rtl/>
        </w:rPr>
        <w:tab/>
      </w:r>
    </w:p>
    <w:p w:rsidR="000F7176" w:rsidRPr="00360D4B" w:rsidRDefault="000F7176" w:rsidP="000F7176">
      <w:pPr>
        <w:bidi w:val="0"/>
        <w:spacing w:after="0" w:line="288" w:lineRule="auto"/>
        <w:ind w:firstLine="288"/>
        <w:jc w:val="both"/>
        <w:rPr>
          <w:rFonts w:asciiTheme="majorBidi" w:hAnsiTheme="majorBidi" w:cstheme="majorBidi"/>
          <w:color w:val="0D0D0D" w:themeColor="text1" w:themeTint="F2"/>
          <w:sz w:val="24"/>
          <w:szCs w:val="24"/>
        </w:rPr>
      </w:pPr>
      <w:r w:rsidRPr="00360D4B">
        <w:rPr>
          <w:rFonts w:asciiTheme="majorBidi" w:hAnsiTheme="majorBidi" w:cstheme="majorBidi"/>
          <w:color w:val="0D0D0D" w:themeColor="text1" w:themeTint="F2"/>
          <w:sz w:val="24"/>
          <w:szCs w:val="24"/>
        </w:rPr>
        <w:t>Koenig, H. G. (2004). Spirituality, wellness, and quality of life. Sexuality, Reproduction and Menopause, 2:76-82.</w:t>
      </w:r>
      <w:r w:rsidRPr="00360D4B">
        <w:rPr>
          <w:rFonts w:asciiTheme="majorBidi" w:hAnsiTheme="majorBidi" w:cstheme="majorBidi"/>
          <w:color w:val="0D0D0D" w:themeColor="text1" w:themeTint="F2"/>
          <w:sz w:val="24"/>
          <w:szCs w:val="24"/>
          <w:rtl/>
        </w:rPr>
        <w:t xml:space="preserve">      </w:t>
      </w:r>
      <w:r w:rsidRPr="00360D4B">
        <w:rPr>
          <w:rFonts w:asciiTheme="majorBidi" w:hAnsiTheme="majorBidi" w:cstheme="majorBidi"/>
          <w:color w:val="0D0D0D" w:themeColor="text1" w:themeTint="F2"/>
          <w:sz w:val="24"/>
          <w:szCs w:val="24"/>
        </w:rPr>
        <w:t xml:space="preserve">   </w:t>
      </w:r>
    </w:p>
    <w:p w:rsidR="000F7176" w:rsidRPr="00360D4B" w:rsidRDefault="000F7176" w:rsidP="000F7176">
      <w:pPr>
        <w:bidi w:val="0"/>
        <w:spacing w:after="0" w:line="288" w:lineRule="auto"/>
        <w:ind w:firstLine="288"/>
        <w:jc w:val="both"/>
        <w:rPr>
          <w:rFonts w:asciiTheme="majorBidi" w:hAnsiTheme="majorBidi" w:cstheme="majorBidi"/>
          <w:color w:val="0D0D0D" w:themeColor="text1" w:themeTint="F2"/>
          <w:sz w:val="24"/>
          <w:szCs w:val="24"/>
          <w:rtl/>
        </w:rPr>
      </w:pPr>
      <w:r w:rsidRPr="00360D4B">
        <w:rPr>
          <w:rFonts w:asciiTheme="majorBidi" w:hAnsiTheme="majorBidi" w:cstheme="majorBidi"/>
          <w:color w:val="0D0D0D" w:themeColor="text1" w:themeTint="F2"/>
          <w:sz w:val="24"/>
          <w:szCs w:val="24"/>
        </w:rPr>
        <w:t>Krause, N. (2003). Religious meaning and subjective well-being in late life. The      Journal of Geruntology</w:t>
      </w:r>
      <w:proofErr w:type="gramStart"/>
      <w:r w:rsidRPr="00360D4B">
        <w:rPr>
          <w:rFonts w:asciiTheme="majorBidi" w:hAnsiTheme="majorBidi" w:cstheme="majorBidi"/>
          <w:color w:val="0D0D0D" w:themeColor="text1" w:themeTint="F2"/>
          <w:sz w:val="24"/>
          <w:szCs w:val="24"/>
        </w:rPr>
        <w:t>,0</w:t>
      </w:r>
      <w:proofErr w:type="gramEnd"/>
      <w:r w:rsidRPr="00360D4B">
        <w:rPr>
          <w:rFonts w:asciiTheme="majorBidi" w:hAnsiTheme="majorBidi" w:cstheme="majorBidi"/>
          <w:color w:val="0D0D0D" w:themeColor="text1" w:themeTint="F2"/>
          <w:sz w:val="24"/>
          <w:szCs w:val="24"/>
        </w:rPr>
        <w:t xml:space="preserve"> 58: 160-170.</w:t>
      </w:r>
      <w:r w:rsidRPr="00360D4B">
        <w:rPr>
          <w:rFonts w:asciiTheme="majorBidi" w:hAnsiTheme="majorBidi" w:cstheme="majorBidi"/>
          <w:color w:val="0D0D0D" w:themeColor="text1" w:themeTint="F2"/>
          <w:sz w:val="24"/>
          <w:szCs w:val="24"/>
          <w:rtl/>
        </w:rPr>
        <w:tab/>
      </w:r>
    </w:p>
    <w:p w:rsidR="000F7176" w:rsidRPr="00360D4B" w:rsidRDefault="000F7176" w:rsidP="000F7176">
      <w:pPr>
        <w:bidi w:val="0"/>
        <w:spacing w:after="0" w:line="288" w:lineRule="auto"/>
        <w:ind w:firstLine="288"/>
        <w:jc w:val="both"/>
        <w:rPr>
          <w:rFonts w:asciiTheme="majorBidi" w:hAnsiTheme="majorBidi" w:cstheme="majorBidi"/>
          <w:color w:val="0D0D0D" w:themeColor="text1" w:themeTint="F2"/>
          <w:sz w:val="24"/>
          <w:szCs w:val="24"/>
        </w:rPr>
      </w:pPr>
      <w:r w:rsidRPr="00360D4B">
        <w:rPr>
          <w:rFonts w:asciiTheme="majorBidi" w:hAnsiTheme="majorBidi" w:cstheme="majorBidi"/>
          <w:color w:val="0D0D0D" w:themeColor="text1" w:themeTint="F2"/>
          <w:sz w:val="24"/>
          <w:szCs w:val="24"/>
        </w:rPr>
        <w:t>Newman</w:t>
      </w:r>
      <w:proofErr w:type="gramStart"/>
      <w:r w:rsidRPr="00360D4B">
        <w:rPr>
          <w:rFonts w:asciiTheme="majorBidi" w:hAnsiTheme="majorBidi" w:cstheme="majorBidi"/>
          <w:color w:val="0D0D0D" w:themeColor="text1" w:themeTint="F2"/>
          <w:sz w:val="24"/>
          <w:szCs w:val="24"/>
        </w:rPr>
        <w:t>,J.S</w:t>
      </w:r>
      <w:proofErr w:type="gramEnd"/>
      <w:r w:rsidRPr="00360D4B">
        <w:rPr>
          <w:rFonts w:asciiTheme="majorBidi" w:hAnsiTheme="majorBidi" w:cstheme="majorBidi"/>
          <w:color w:val="0D0D0D" w:themeColor="text1" w:themeTint="F2"/>
          <w:sz w:val="24"/>
          <w:szCs w:val="24"/>
        </w:rPr>
        <w:t xml:space="preserve">.,&amp; Pargament,K.I. (1990). The role of religion in the problem-solving </w:t>
      </w:r>
      <w:r w:rsidRPr="00360D4B">
        <w:rPr>
          <w:rFonts w:asciiTheme="majorBidi" w:hAnsiTheme="majorBidi" w:cstheme="majorBidi"/>
          <w:color w:val="0D0D0D" w:themeColor="text1" w:themeTint="F2"/>
          <w:sz w:val="24"/>
          <w:szCs w:val="24"/>
        </w:rPr>
        <w:tab/>
        <w:t>process. Review of Religions, 31:390-403.</w:t>
      </w:r>
      <w:r w:rsidRPr="00360D4B">
        <w:rPr>
          <w:rFonts w:asciiTheme="majorBidi" w:hAnsiTheme="majorBidi" w:cstheme="majorBidi"/>
          <w:color w:val="0D0D0D" w:themeColor="text1" w:themeTint="F2"/>
          <w:sz w:val="24"/>
          <w:szCs w:val="24"/>
        </w:rPr>
        <w:tab/>
      </w:r>
      <w:r w:rsidRPr="00360D4B">
        <w:rPr>
          <w:rFonts w:asciiTheme="majorBidi" w:hAnsiTheme="majorBidi" w:cstheme="majorBidi"/>
          <w:color w:val="0D0D0D" w:themeColor="text1" w:themeTint="F2"/>
          <w:sz w:val="24"/>
          <w:szCs w:val="24"/>
        </w:rPr>
        <w:tab/>
      </w:r>
    </w:p>
    <w:p w:rsidR="000F7176" w:rsidRPr="00360D4B" w:rsidRDefault="000F7176" w:rsidP="000F7176">
      <w:pPr>
        <w:bidi w:val="0"/>
        <w:spacing w:after="0" w:line="288" w:lineRule="auto"/>
        <w:ind w:firstLine="288"/>
        <w:jc w:val="both"/>
        <w:rPr>
          <w:rFonts w:asciiTheme="majorBidi" w:hAnsiTheme="majorBidi" w:cstheme="majorBidi"/>
          <w:color w:val="0D0D0D" w:themeColor="text1" w:themeTint="F2"/>
          <w:sz w:val="24"/>
          <w:szCs w:val="24"/>
          <w:rtl/>
        </w:rPr>
      </w:pPr>
      <w:r w:rsidRPr="00360D4B">
        <w:rPr>
          <w:rFonts w:asciiTheme="majorBidi" w:hAnsiTheme="majorBidi" w:cstheme="majorBidi"/>
          <w:color w:val="0D0D0D" w:themeColor="text1" w:themeTint="F2"/>
          <w:sz w:val="24"/>
          <w:szCs w:val="24"/>
        </w:rPr>
        <w:t xml:space="preserve">Pargament, K.I. (1997). The psychology </w:t>
      </w:r>
      <w:proofErr w:type="gramStart"/>
      <w:r w:rsidRPr="00360D4B">
        <w:rPr>
          <w:rFonts w:asciiTheme="majorBidi" w:hAnsiTheme="majorBidi" w:cstheme="majorBidi"/>
          <w:color w:val="0D0D0D" w:themeColor="text1" w:themeTint="F2"/>
          <w:sz w:val="24"/>
          <w:szCs w:val="24"/>
        </w:rPr>
        <w:t>of  religion</w:t>
      </w:r>
      <w:proofErr w:type="gramEnd"/>
      <w:r w:rsidRPr="00360D4B">
        <w:rPr>
          <w:rFonts w:asciiTheme="majorBidi" w:hAnsiTheme="majorBidi" w:cstheme="majorBidi"/>
          <w:color w:val="0D0D0D" w:themeColor="text1" w:themeTint="F2"/>
          <w:sz w:val="24"/>
          <w:szCs w:val="24"/>
        </w:rPr>
        <w:t xml:space="preserve"> and coping: theorx, research and practice. London Guildhall press.</w:t>
      </w:r>
      <w:r w:rsidRPr="00360D4B">
        <w:rPr>
          <w:rFonts w:asciiTheme="majorBidi" w:hAnsiTheme="majorBidi" w:cstheme="majorBidi"/>
          <w:color w:val="0D0D0D" w:themeColor="text1" w:themeTint="F2"/>
          <w:sz w:val="24"/>
          <w:szCs w:val="24"/>
          <w:rtl/>
        </w:rPr>
        <w:tab/>
      </w:r>
    </w:p>
    <w:p w:rsidR="000F7176" w:rsidRPr="00360D4B" w:rsidRDefault="000F7176" w:rsidP="000F7176">
      <w:pPr>
        <w:bidi w:val="0"/>
        <w:spacing w:after="0" w:line="288" w:lineRule="auto"/>
        <w:ind w:firstLine="288"/>
        <w:jc w:val="both"/>
        <w:rPr>
          <w:rFonts w:asciiTheme="majorBidi" w:hAnsiTheme="majorBidi" w:cstheme="majorBidi"/>
          <w:color w:val="0D0D0D" w:themeColor="text1" w:themeTint="F2"/>
          <w:sz w:val="24"/>
          <w:szCs w:val="24"/>
        </w:rPr>
      </w:pPr>
      <w:r w:rsidRPr="00360D4B">
        <w:rPr>
          <w:rFonts w:asciiTheme="majorBidi" w:hAnsiTheme="majorBidi" w:cstheme="majorBidi"/>
          <w:color w:val="0D0D0D" w:themeColor="text1" w:themeTint="F2"/>
          <w:sz w:val="24"/>
          <w:szCs w:val="24"/>
        </w:rPr>
        <w:t xml:space="preserve">Saneetha.  (1998). </w:t>
      </w:r>
      <w:proofErr w:type="gramStart"/>
      <w:r w:rsidRPr="00360D4B">
        <w:rPr>
          <w:rFonts w:asciiTheme="majorBidi" w:hAnsiTheme="majorBidi" w:cstheme="majorBidi"/>
          <w:color w:val="0D0D0D" w:themeColor="text1" w:themeTint="F2"/>
          <w:sz w:val="24"/>
          <w:szCs w:val="24"/>
        </w:rPr>
        <w:t>The</w:t>
      </w:r>
      <w:proofErr w:type="gramEnd"/>
      <w:r w:rsidRPr="00360D4B">
        <w:rPr>
          <w:rFonts w:asciiTheme="majorBidi" w:hAnsiTheme="majorBidi" w:cstheme="majorBidi"/>
          <w:color w:val="0D0D0D" w:themeColor="text1" w:themeTint="F2"/>
          <w:sz w:val="24"/>
          <w:szCs w:val="24"/>
        </w:rPr>
        <w:t xml:space="preserve"> concept of God. Journal of Indian Psychology, 15(1): 50-60. </w:t>
      </w:r>
    </w:p>
    <w:p w:rsidR="000F7176" w:rsidRPr="00360D4B" w:rsidRDefault="000F7176" w:rsidP="000F7176">
      <w:pPr>
        <w:bidi w:val="0"/>
        <w:spacing w:after="0" w:line="288" w:lineRule="auto"/>
        <w:ind w:firstLine="288"/>
        <w:jc w:val="both"/>
        <w:rPr>
          <w:rFonts w:asciiTheme="majorBidi" w:hAnsiTheme="majorBidi" w:cstheme="majorBidi"/>
          <w:color w:val="0D0D0D" w:themeColor="text1" w:themeTint="F2"/>
          <w:sz w:val="24"/>
          <w:szCs w:val="24"/>
          <w:rtl/>
        </w:rPr>
      </w:pPr>
      <w:r w:rsidRPr="00360D4B">
        <w:rPr>
          <w:rFonts w:asciiTheme="majorBidi" w:hAnsiTheme="majorBidi" w:cstheme="majorBidi"/>
          <w:color w:val="0D0D0D" w:themeColor="text1" w:themeTint="F2"/>
          <w:sz w:val="24"/>
          <w:szCs w:val="24"/>
        </w:rPr>
        <w:t>WHO. (2004). “Promoting Mental Health: A Report of the World Health Organization”, Department of Mental Health, University of Melbouren.</w:t>
      </w:r>
      <w:r w:rsidRPr="00360D4B">
        <w:rPr>
          <w:rFonts w:asciiTheme="majorBidi" w:hAnsiTheme="majorBidi" w:cstheme="majorBidi"/>
          <w:color w:val="0D0D0D" w:themeColor="text1" w:themeTint="F2"/>
          <w:sz w:val="24"/>
          <w:szCs w:val="24"/>
          <w:rtl/>
        </w:rPr>
        <w:tab/>
      </w:r>
    </w:p>
    <w:p w:rsidR="000F7176" w:rsidRPr="00360D4B" w:rsidRDefault="000F7176" w:rsidP="000F7176">
      <w:pPr>
        <w:bidi w:val="0"/>
        <w:spacing w:after="0" w:line="288" w:lineRule="auto"/>
        <w:ind w:firstLine="288"/>
        <w:jc w:val="both"/>
        <w:rPr>
          <w:rFonts w:asciiTheme="majorBidi" w:hAnsiTheme="majorBidi" w:cstheme="majorBidi"/>
          <w:color w:val="0D0D0D" w:themeColor="text1" w:themeTint="F2"/>
          <w:sz w:val="24"/>
          <w:szCs w:val="24"/>
        </w:rPr>
      </w:pPr>
      <w:r w:rsidRPr="00360D4B">
        <w:rPr>
          <w:rFonts w:asciiTheme="majorBidi" w:hAnsiTheme="majorBidi" w:cstheme="majorBidi"/>
          <w:color w:val="0D0D0D" w:themeColor="text1" w:themeTint="F2"/>
          <w:sz w:val="24"/>
          <w:szCs w:val="24"/>
        </w:rPr>
        <w:t xml:space="preserve"> Yamey</w:t>
      </w:r>
      <w:r w:rsidRPr="00360D4B">
        <w:rPr>
          <w:rFonts w:asciiTheme="majorBidi" w:hAnsiTheme="majorBidi" w:cstheme="majorBidi"/>
          <w:color w:val="0D0D0D" w:themeColor="text1" w:themeTint="F2"/>
          <w:sz w:val="24"/>
          <w:szCs w:val="24"/>
          <w:rtl/>
        </w:rPr>
        <w:t>,</w:t>
      </w:r>
      <w:r w:rsidRPr="00360D4B">
        <w:rPr>
          <w:rFonts w:asciiTheme="majorBidi" w:hAnsiTheme="majorBidi" w:cstheme="majorBidi"/>
          <w:color w:val="0D0D0D" w:themeColor="text1" w:themeTint="F2"/>
          <w:sz w:val="24"/>
          <w:szCs w:val="24"/>
        </w:rPr>
        <w:t xml:space="preserve"> G &amp; Greenwood</w:t>
      </w:r>
      <w:r w:rsidRPr="00360D4B">
        <w:rPr>
          <w:rFonts w:asciiTheme="majorBidi" w:hAnsiTheme="majorBidi" w:cstheme="majorBidi"/>
          <w:color w:val="0D0D0D" w:themeColor="text1" w:themeTint="F2"/>
          <w:sz w:val="24"/>
          <w:szCs w:val="24"/>
          <w:rtl/>
        </w:rPr>
        <w:t>,</w:t>
      </w:r>
      <w:r w:rsidRPr="00360D4B">
        <w:rPr>
          <w:rFonts w:asciiTheme="majorBidi" w:hAnsiTheme="majorBidi" w:cstheme="majorBidi"/>
          <w:color w:val="0D0D0D" w:themeColor="text1" w:themeTint="F2"/>
          <w:sz w:val="24"/>
          <w:szCs w:val="24"/>
        </w:rPr>
        <w:t xml:space="preserve"> R</w:t>
      </w:r>
      <w:proofErr w:type="gramStart"/>
      <w:r w:rsidRPr="00360D4B">
        <w:rPr>
          <w:rFonts w:asciiTheme="majorBidi" w:hAnsiTheme="majorBidi" w:cstheme="majorBidi"/>
          <w:color w:val="0D0D0D" w:themeColor="text1" w:themeTint="F2"/>
          <w:sz w:val="24"/>
          <w:szCs w:val="24"/>
        </w:rPr>
        <w:t>.(</w:t>
      </w:r>
      <w:proofErr w:type="gramEnd"/>
      <w:r w:rsidRPr="00360D4B">
        <w:rPr>
          <w:rFonts w:asciiTheme="majorBidi" w:hAnsiTheme="majorBidi" w:cstheme="majorBidi"/>
          <w:color w:val="0D0D0D" w:themeColor="text1" w:themeTint="F2"/>
          <w:sz w:val="24"/>
          <w:szCs w:val="24"/>
        </w:rPr>
        <w:t xml:space="preserve">2004). Religious views of the 'medical' rehabilitation     </w:t>
      </w:r>
      <w:r w:rsidRPr="00360D4B">
        <w:rPr>
          <w:rFonts w:asciiTheme="majorBidi" w:hAnsiTheme="majorBidi" w:cstheme="majorBidi"/>
          <w:color w:val="0D0D0D" w:themeColor="text1" w:themeTint="F2"/>
          <w:sz w:val="24"/>
          <w:szCs w:val="24"/>
          <w:rtl/>
        </w:rPr>
        <w:tab/>
      </w:r>
      <w:r w:rsidRPr="00360D4B">
        <w:rPr>
          <w:rFonts w:asciiTheme="majorBidi" w:hAnsiTheme="majorBidi" w:cstheme="majorBidi"/>
          <w:color w:val="0D0D0D" w:themeColor="text1" w:themeTint="F2"/>
          <w:sz w:val="24"/>
          <w:szCs w:val="24"/>
        </w:rPr>
        <w:t>model: a pilot qualitative study. Disabil Rehabil 26(8): 455-62</w:t>
      </w:r>
      <w:r w:rsidRPr="00360D4B">
        <w:rPr>
          <w:rFonts w:asciiTheme="majorBidi" w:hAnsiTheme="majorBidi" w:cstheme="majorBidi"/>
          <w:color w:val="0D0D0D" w:themeColor="text1" w:themeTint="F2"/>
          <w:sz w:val="24"/>
          <w:szCs w:val="24"/>
          <w:rtl/>
        </w:rPr>
        <w:t>.</w:t>
      </w:r>
      <w:r w:rsidRPr="00360D4B">
        <w:rPr>
          <w:rFonts w:asciiTheme="majorBidi" w:hAnsiTheme="majorBidi" w:cstheme="majorBidi"/>
          <w:color w:val="0D0D0D" w:themeColor="text1" w:themeTint="F2"/>
          <w:sz w:val="24"/>
          <w:szCs w:val="24"/>
          <w:rtl/>
        </w:rPr>
        <w:tab/>
      </w:r>
    </w:p>
    <w:p w:rsidR="000F7176" w:rsidRPr="00360D4B" w:rsidRDefault="000F7176" w:rsidP="000F7176">
      <w:pPr>
        <w:bidi w:val="0"/>
        <w:spacing w:after="0" w:line="288" w:lineRule="auto"/>
        <w:ind w:firstLine="288"/>
        <w:jc w:val="both"/>
        <w:rPr>
          <w:rFonts w:asciiTheme="majorBidi" w:hAnsiTheme="majorBidi" w:cstheme="majorBidi"/>
          <w:color w:val="0D0D0D" w:themeColor="text1" w:themeTint="F2"/>
          <w:sz w:val="24"/>
          <w:szCs w:val="24"/>
          <w:rtl/>
        </w:rPr>
      </w:pPr>
      <w:r w:rsidRPr="00360D4B">
        <w:rPr>
          <w:rFonts w:asciiTheme="majorBidi" w:hAnsiTheme="majorBidi" w:cstheme="majorBidi"/>
          <w:color w:val="0D0D0D" w:themeColor="text1" w:themeTint="F2"/>
          <w:sz w:val="24"/>
          <w:szCs w:val="24"/>
          <w:rtl/>
        </w:rPr>
        <w:tab/>
      </w:r>
    </w:p>
    <w:p w:rsidR="002A7E52" w:rsidRDefault="002A7E52">
      <w:bookmarkStart w:id="7" w:name="_GoBack"/>
      <w:bookmarkEnd w:id="7"/>
    </w:p>
    <w:sectPr w:rsidR="002A7E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176" w:rsidRDefault="000F7176" w:rsidP="000F7176">
      <w:pPr>
        <w:spacing w:after="0" w:line="240" w:lineRule="auto"/>
      </w:pPr>
      <w:r>
        <w:separator/>
      </w:r>
    </w:p>
  </w:endnote>
  <w:endnote w:type="continuationSeparator" w:id="0">
    <w:p w:rsidR="000F7176" w:rsidRDefault="000F7176" w:rsidP="000F7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B Yagut">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Droid Arabic Naskh">
    <w:altName w:val="Times New Roman"/>
    <w:panose1 w:val="00000000000000000000"/>
    <w:charset w:val="00"/>
    <w:family w:val="roman"/>
    <w:notTrueType/>
    <w:pitch w:val="default"/>
  </w:font>
  <w:font w:name="2  Lotus">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TALIQ">
    <w:charset w:val="B2"/>
    <w:family w:val="auto"/>
    <w:pitch w:val="variable"/>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176" w:rsidRDefault="000F7176">
    <w:pPr>
      <w:pStyle w:val="Footer"/>
      <w:jc w:val="center"/>
    </w:pPr>
    <w:r>
      <w:fldChar w:fldCharType="begin"/>
    </w:r>
    <w:r>
      <w:instrText xml:space="preserve"> PAGE   \* MERGEFORMAT </w:instrText>
    </w:r>
    <w:r>
      <w:fldChar w:fldCharType="separate"/>
    </w:r>
    <w:r>
      <w:rPr>
        <w:rFonts w:hint="cs"/>
        <w:noProof/>
        <w:rtl/>
      </w:rPr>
      <w:t>‌ه‌ه‌ه‌ه‌ه‌ه‌ه</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176" w:rsidRDefault="000F7176" w:rsidP="000F7176">
      <w:pPr>
        <w:spacing w:after="0" w:line="240" w:lineRule="auto"/>
      </w:pPr>
      <w:r>
        <w:separator/>
      </w:r>
    </w:p>
  </w:footnote>
  <w:footnote w:type="continuationSeparator" w:id="0">
    <w:p w:rsidR="000F7176" w:rsidRDefault="000F7176" w:rsidP="000F7176">
      <w:pPr>
        <w:spacing w:after="0" w:line="240" w:lineRule="auto"/>
      </w:pPr>
      <w:r>
        <w:continuationSeparator/>
      </w:r>
    </w:p>
  </w:footnote>
  <w:footnote w:id="1">
    <w:p w:rsidR="000F7176" w:rsidRPr="00556A91" w:rsidRDefault="000F7176" w:rsidP="000F7176">
      <w:pPr>
        <w:pStyle w:val="FootnoteText"/>
        <w:bidi w:val="0"/>
        <w:rPr>
          <w:rFonts w:asciiTheme="majorBidi" w:hAnsiTheme="majorBidi" w:cstheme="majorBidi"/>
          <w:rtl/>
        </w:rPr>
      </w:pPr>
      <w:r w:rsidRPr="00556A91">
        <w:rPr>
          <w:rStyle w:val="FootnoteReference"/>
          <w:rFonts w:asciiTheme="majorBidi" w:hAnsiTheme="majorBidi"/>
        </w:rPr>
        <w:footnoteRef/>
      </w:r>
      <w:r w:rsidRPr="00556A91">
        <w:rPr>
          <w:rFonts w:asciiTheme="majorBidi" w:hAnsiTheme="majorBidi" w:cstheme="majorBidi"/>
        </w:rPr>
        <w:t xml:space="preserve">  Mental Health</w:t>
      </w:r>
    </w:p>
  </w:footnote>
  <w:footnote w:id="2">
    <w:p w:rsidR="000F7176" w:rsidRPr="00556A91" w:rsidRDefault="000F7176" w:rsidP="000F7176">
      <w:pPr>
        <w:pStyle w:val="FootnoteText"/>
        <w:bidi w:val="0"/>
        <w:rPr>
          <w:rFonts w:asciiTheme="majorBidi" w:hAnsiTheme="majorBidi" w:cstheme="majorBidi"/>
          <w:rtl/>
        </w:rPr>
      </w:pPr>
      <w:r w:rsidRPr="00556A91">
        <w:rPr>
          <w:rStyle w:val="FootnoteReference"/>
          <w:rFonts w:asciiTheme="majorBidi" w:hAnsiTheme="majorBidi"/>
        </w:rPr>
        <w:footnoteRef/>
      </w:r>
      <w:r w:rsidRPr="00556A91">
        <w:rPr>
          <w:rFonts w:asciiTheme="majorBidi" w:hAnsiTheme="majorBidi" w:cstheme="majorBidi"/>
        </w:rPr>
        <w:t xml:space="preserve"> </w:t>
      </w:r>
      <w:r w:rsidRPr="00556A91">
        <w:rPr>
          <w:rFonts w:asciiTheme="majorBidi" w:hAnsiTheme="majorBidi" w:cstheme="majorBidi"/>
          <w:rtl/>
        </w:rPr>
        <w:t xml:space="preserve"> </w:t>
      </w:r>
      <w:r w:rsidRPr="00556A91">
        <w:rPr>
          <w:rFonts w:asciiTheme="majorBidi" w:hAnsiTheme="majorBidi" w:cstheme="majorBidi"/>
        </w:rPr>
        <w:t>World Health Organization</w:t>
      </w:r>
    </w:p>
  </w:footnote>
  <w:footnote w:id="3">
    <w:p w:rsidR="000F7176" w:rsidRPr="00556A91" w:rsidRDefault="000F7176" w:rsidP="000F7176">
      <w:pPr>
        <w:pStyle w:val="FootnoteText"/>
        <w:bidi w:val="0"/>
        <w:rPr>
          <w:rFonts w:asciiTheme="majorBidi" w:hAnsiTheme="majorBidi" w:cstheme="majorBidi"/>
        </w:rPr>
      </w:pPr>
      <w:r w:rsidRPr="00556A91">
        <w:rPr>
          <w:rStyle w:val="FootnoteReference"/>
          <w:rFonts w:asciiTheme="majorBidi" w:hAnsiTheme="majorBidi"/>
        </w:rPr>
        <w:footnoteRef/>
      </w:r>
      <w:r w:rsidRPr="00556A91">
        <w:rPr>
          <w:rFonts w:asciiTheme="majorBidi" w:hAnsiTheme="majorBidi" w:cstheme="majorBidi"/>
          <w:rtl/>
        </w:rPr>
        <w:t xml:space="preserve"> </w:t>
      </w:r>
      <w:r w:rsidRPr="00556A91">
        <w:rPr>
          <w:rFonts w:asciiTheme="majorBidi" w:hAnsiTheme="majorBidi" w:cstheme="majorBidi"/>
        </w:rPr>
        <w:t>Dimatteo</w:t>
      </w:r>
    </w:p>
  </w:footnote>
  <w:footnote w:id="4">
    <w:p w:rsidR="000F7176" w:rsidRPr="00556A91" w:rsidRDefault="000F7176" w:rsidP="000F7176">
      <w:pPr>
        <w:pStyle w:val="FootnoteText"/>
        <w:bidi w:val="0"/>
        <w:rPr>
          <w:rFonts w:asciiTheme="majorBidi" w:hAnsiTheme="majorBidi" w:cstheme="majorBidi"/>
        </w:rPr>
      </w:pPr>
      <w:r w:rsidRPr="00556A91">
        <w:rPr>
          <w:rStyle w:val="FootnoteReference"/>
          <w:rFonts w:asciiTheme="majorBidi" w:hAnsiTheme="majorBidi"/>
        </w:rPr>
        <w:footnoteRef/>
      </w:r>
      <w:r w:rsidRPr="00556A91">
        <w:rPr>
          <w:rFonts w:asciiTheme="majorBidi" w:hAnsiTheme="majorBidi" w:cstheme="majorBidi"/>
          <w:rtl/>
        </w:rPr>
        <w:t xml:space="preserve"> </w:t>
      </w:r>
      <w:r w:rsidRPr="00556A91">
        <w:rPr>
          <w:rStyle w:val="hps"/>
          <w:rFonts w:asciiTheme="majorBidi" w:hAnsiTheme="majorBidi" w:cstheme="majorBidi"/>
        </w:rPr>
        <w:t>johnson</w:t>
      </w:r>
    </w:p>
  </w:footnote>
  <w:footnote w:id="5">
    <w:p w:rsidR="000F7176" w:rsidRPr="00556A91" w:rsidRDefault="000F7176" w:rsidP="000F7176">
      <w:pPr>
        <w:pStyle w:val="FootnoteText"/>
        <w:bidi w:val="0"/>
        <w:rPr>
          <w:rFonts w:asciiTheme="majorBidi" w:hAnsiTheme="majorBidi" w:cstheme="majorBidi"/>
        </w:rPr>
      </w:pPr>
      <w:r w:rsidRPr="00556A91">
        <w:rPr>
          <w:rStyle w:val="FootnoteReference"/>
          <w:rFonts w:asciiTheme="majorBidi" w:hAnsiTheme="majorBidi"/>
        </w:rPr>
        <w:footnoteRef/>
      </w:r>
      <w:r w:rsidRPr="00556A91">
        <w:rPr>
          <w:rFonts w:asciiTheme="majorBidi" w:hAnsiTheme="majorBidi" w:cstheme="majorBidi"/>
        </w:rPr>
        <w:t xml:space="preserve"> Seligman</w:t>
      </w:r>
    </w:p>
  </w:footnote>
  <w:footnote w:id="6">
    <w:p w:rsidR="000F7176" w:rsidRPr="008B1F26" w:rsidRDefault="000F7176" w:rsidP="000F7176">
      <w:pPr>
        <w:pStyle w:val="FootnoteText"/>
        <w:bidi w:val="0"/>
      </w:pPr>
      <w:r w:rsidRPr="00556A91">
        <w:rPr>
          <w:rStyle w:val="FootnoteReference"/>
          <w:rFonts w:asciiTheme="majorBidi" w:hAnsiTheme="majorBidi"/>
        </w:rPr>
        <w:footnoteRef/>
      </w:r>
      <w:r w:rsidRPr="00556A91">
        <w:rPr>
          <w:rFonts w:asciiTheme="majorBidi" w:hAnsiTheme="majorBidi" w:cstheme="majorBidi"/>
        </w:rPr>
        <w:t xml:space="preserve"> biopsychosociospritua</w:t>
      </w:r>
      <w:r w:rsidRPr="008B1F26">
        <w:t>l</w:t>
      </w:r>
    </w:p>
  </w:footnote>
  <w:footnote w:id="7">
    <w:p w:rsidR="000F7176" w:rsidRPr="004A62B2" w:rsidRDefault="000F7176" w:rsidP="000F7176">
      <w:pPr>
        <w:pStyle w:val="FootnoteText"/>
        <w:bidi w:val="0"/>
        <w:rPr>
          <w:rFonts w:asciiTheme="majorBidi" w:hAnsiTheme="majorBidi" w:cstheme="majorBidi"/>
          <w:rtl/>
        </w:rPr>
      </w:pPr>
      <w:r w:rsidRPr="004A62B2">
        <w:rPr>
          <w:rStyle w:val="FootnoteReference"/>
          <w:rFonts w:asciiTheme="majorBidi" w:hAnsiTheme="majorBidi"/>
        </w:rPr>
        <w:footnoteRef/>
      </w:r>
      <w:r w:rsidRPr="004A62B2">
        <w:rPr>
          <w:rFonts w:asciiTheme="majorBidi" w:hAnsiTheme="majorBidi" w:cstheme="majorBidi"/>
        </w:rPr>
        <w:t xml:space="preserve"> Benjamin Rush</w:t>
      </w:r>
    </w:p>
  </w:footnote>
  <w:footnote w:id="8">
    <w:p w:rsidR="000F7176" w:rsidRPr="004A62B2" w:rsidRDefault="000F7176" w:rsidP="000F7176">
      <w:pPr>
        <w:pStyle w:val="FootnoteText"/>
        <w:bidi w:val="0"/>
        <w:rPr>
          <w:rFonts w:asciiTheme="majorBidi" w:hAnsiTheme="majorBidi" w:cstheme="majorBidi"/>
          <w:rtl/>
        </w:rPr>
      </w:pPr>
      <w:r w:rsidRPr="004A62B2">
        <w:rPr>
          <w:rStyle w:val="FootnoteReference"/>
          <w:rFonts w:asciiTheme="majorBidi" w:hAnsiTheme="majorBidi"/>
        </w:rPr>
        <w:footnoteRef/>
      </w:r>
      <w:r w:rsidRPr="004A62B2">
        <w:rPr>
          <w:rFonts w:asciiTheme="majorBidi" w:hAnsiTheme="majorBidi" w:cstheme="majorBidi"/>
        </w:rPr>
        <w:t xml:space="preserve"> Koenig</w:t>
      </w:r>
    </w:p>
  </w:footnote>
  <w:footnote w:id="9">
    <w:p w:rsidR="000F7176" w:rsidRPr="004A62B2" w:rsidRDefault="000F7176" w:rsidP="000F7176">
      <w:pPr>
        <w:pStyle w:val="FootnoteText"/>
        <w:bidi w:val="0"/>
        <w:rPr>
          <w:rFonts w:asciiTheme="majorBidi" w:hAnsiTheme="majorBidi" w:cstheme="majorBidi"/>
          <w:rtl/>
        </w:rPr>
      </w:pPr>
      <w:r w:rsidRPr="004A62B2">
        <w:rPr>
          <w:rStyle w:val="FootnoteReference"/>
          <w:rFonts w:asciiTheme="majorBidi" w:hAnsiTheme="majorBidi"/>
        </w:rPr>
        <w:footnoteRef/>
      </w:r>
      <w:r w:rsidRPr="004A62B2">
        <w:rPr>
          <w:rFonts w:asciiTheme="majorBidi" w:hAnsiTheme="majorBidi" w:cstheme="majorBidi"/>
        </w:rPr>
        <w:t xml:space="preserve"> Pargament</w:t>
      </w:r>
    </w:p>
  </w:footnote>
  <w:footnote w:id="10">
    <w:p w:rsidR="000F7176" w:rsidRPr="004A62B2" w:rsidRDefault="000F7176" w:rsidP="000F7176">
      <w:pPr>
        <w:pStyle w:val="FootnoteText"/>
        <w:bidi w:val="0"/>
        <w:rPr>
          <w:rFonts w:asciiTheme="majorBidi" w:hAnsiTheme="majorBidi" w:cstheme="majorBidi"/>
          <w:rtl/>
        </w:rPr>
      </w:pPr>
      <w:r w:rsidRPr="004A62B2">
        <w:rPr>
          <w:rStyle w:val="FootnoteReference"/>
          <w:rFonts w:asciiTheme="majorBidi" w:hAnsiTheme="majorBidi"/>
        </w:rPr>
        <w:footnoteRef/>
      </w:r>
      <w:r w:rsidRPr="004A62B2">
        <w:rPr>
          <w:rFonts w:asciiTheme="majorBidi" w:hAnsiTheme="majorBidi" w:cstheme="majorBidi"/>
        </w:rPr>
        <w:t xml:space="preserve"> Newman</w:t>
      </w:r>
    </w:p>
  </w:footnote>
  <w:footnote w:id="11">
    <w:p w:rsidR="000F7176" w:rsidRPr="004A62B2" w:rsidRDefault="000F7176" w:rsidP="000F7176">
      <w:pPr>
        <w:pStyle w:val="FootnoteText"/>
        <w:bidi w:val="0"/>
        <w:rPr>
          <w:rFonts w:asciiTheme="majorBidi" w:hAnsiTheme="majorBidi" w:cstheme="majorBidi"/>
        </w:rPr>
      </w:pPr>
      <w:r w:rsidRPr="004A62B2">
        <w:rPr>
          <w:rStyle w:val="FootnoteReference"/>
          <w:rFonts w:asciiTheme="majorBidi" w:hAnsiTheme="majorBidi"/>
        </w:rPr>
        <w:footnoteRef/>
      </w:r>
      <w:r w:rsidRPr="004A62B2">
        <w:rPr>
          <w:rFonts w:asciiTheme="majorBidi" w:hAnsiTheme="majorBidi" w:cstheme="majorBidi"/>
        </w:rPr>
        <w:t xml:space="preserve">  Krause</w:t>
      </w:r>
    </w:p>
  </w:footnote>
  <w:footnote w:id="12">
    <w:p w:rsidR="000F7176" w:rsidRPr="004A62B2" w:rsidRDefault="000F7176" w:rsidP="000F7176">
      <w:pPr>
        <w:pStyle w:val="FootnoteText"/>
        <w:bidi w:val="0"/>
        <w:rPr>
          <w:rFonts w:asciiTheme="majorBidi" w:hAnsiTheme="majorBidi" w:cstheme="majorBidi"/>
        </w:rPr>
      </w:pPr>
      <w:r w:rsidRPr="004A62B2">
        <w:rPr>
          <w:rStyle w:val="FootnoteReference"/>
          <w:rFonts w:asciiTheme="majorBidi" w:hAnsiTheme="majorBidi"/>
        </w:rPr>
        <w:footnoteRef/>
      </w:r>
      <w:r w:rsidRPr="004A62B2">
        <w:rPr>
          <w:rFonts w:asciiTheme="majorBidi" w:hAnsiTheme="majorBidi" w:cstheme="majorBidi"/>
        </w:rPr>
        <w:t xml:space="preserve"> Yung</w:t>
      </w:r>
    </w:p>
  </w:footnote>
  <w:footnote w:id="13">
    <w:p w:rsidR="000F7176" w:rsidRPr="004A62B2" w:rsidRDefault="000F7176" w:rsidP="000F7176">
      <w:pPr>
        <w:pStyle w:val="FootnoteText"/>
        <w:bidi w:val="0"/>
        <w:rPr>
          <w:rFonts w:asciiTheme="majorBidi" w:hAnsiTheme="majorBidi" w:cstheme="majorBidi"/>
        </w:rPr>
      </w:pPr>
      <w:r w:rsidRPr="004A62B2">
        <w:rPr>
          <w:rStyle w:val="FootnoteReference"/>
          <w:rFonts w:asciiTheme="majorBidi" w:hAnsiTheme="majorBidi"/>
        </w:rPr>
        <w:footnoteRef/>
      </w:r>
      <w:r w:rsidRPr="004A62B2">
        <w:rPr>
          <w:rFonts w:asciiTheme="majorBidi" w:hAnsiTheme="majorBidi" w:cstheme="majorBidi"/>
        </w:rPr>
        <w:t xml:space="preserve"> </w:t>
      </w:r>
      <w:r w:rsidRPr="004A62B2">
        <w:rPr>
          <w:rStyle w:val="hps"/>
          <w:rFonts w:asciiTheme="majorBidi" w:hAnsiTheme="majorBidi" w:cstheme="majorBidi"/>
        </w:rPr>
        <w:t>Williams</w:t>
      </w:r>
      <w:r w:rsidRPr="004A62B2">
        <w:rPr>
          <w:rStyle w:val="Strong"/>
          <w:rFonts w:asciiTheme="majorBidi" w:hAnsiTheme="majorBidi" w:cstheme="majorBidi"/>
        </w:rPr>
        <w:t xml:space="preserve"> </w:t>
      </w:r>
      <w:r w:rsidRPr="004A62B2">
        <w:rPr>
          <w:rStyle w:val="hps"/>
          <w:rFonts w:asciiTheme="majorBidi" w:hAnsiTheme="majorBidi" w:cstheme="majorBidi"/>
        </w:rPr>
        <w:t>James</w:t>
      </w:r>
      <w:r w:rsidRPr="004A62B2">
        <w:rPr>
          <w:rStyle w:val="hps"/>
          <w:rFonts w:asciiTheme="majorBidi" w:hAnsiTheme="majorBidi" w:cstheme="majorBidi"/>
          <w:rtl/>
        </w:rPr>
        <w:t xml:space="preserve"> </w:t>
      </w:r>
    </w:p>
  </w:footnote>
  <w:footnote w:id="14">
    <w:p w:rsidR="000F7176" w:rsidRPr="004A62B2" w:rsidRDefault="000F7176" w:rsidP="000F7176">
      <w:pPr>
        <w:pStyle w:val="FootnoteText"/>
        <w:bidi w:val="0"/>
        <w:rPr>
          <w:rFonts w:asciiTheme="majorBidi" w:hAnsiTheme="majorBidi" w:cstheme="majorBidi"/>
        </w:rPr>
      </w:pPr>
      <w:r w:rsidRPr="004A62B2">
        <w:rPr>
          <w:rStyle w:val="FootnoteReference"/>
          <w:rFonts w:asciiTheme="majorBidi" w:hAnsiTheme="majorBidi"/>
        </w:rPr>
        <w:footnoteRef/>
      </w:r>
      <w:r w:rsidRPr="004A62B2">
        <w:rPr>
          <w:rFonts w:asciiTheme="majorBidi" w:hAnsiTheme="majorBidi" w:cstheme="majorBidi"/>
        </w:rPr>
        <w:t xml:space="preserve"> Yamey </w:t>
      </w:r>
    </w:p>
  </w:footnote>
  <w:footnote w:id="15">
    <w:p w:rsidR="000F7176" w:rsidRPr="004A62B2" w:rsidRDefault="000F7176" w:rsidP="000F7176">
      <w:pPr>
        <w:pStyle w:val="FootnoteText"/>
        <w:bidi w:val="0"/>
        <w:rPr>
          <w:rFonts w:asciiTheme="majorBidi" w:hAnsiTheme="majorBidi" w:cstheme="majorBidi"/>
          <w:rtl/>
        </w:rPr>
      </w:pPr>
      <w:r w:rsidRPr="004A62B2">
        <w:rPr>
          <w:rStyle w:val="FootnoteReference"/>
          <w:rFonts w:asciiTheme="majorBidi" w:hAnsiTheme="majorBidi"/>
        </w:rPr>
        <w:footnoteRef/>
      </w:r>
      <w:r w:rsidRPr="004A62B2">
        <w:rPr>
          <w:rFonts w:asciiTheme="majorBidi" w:hAnsiTheme="majorBidi" w:cstheme="majorBidi"/>
        </w:rPr>
        <w:t xml:space="preserve"> Greenwood</w:t>
      </w:r>
    </w:p>
  </w:footnote>
  <w:footnote w:id="16">
    <w:p w:rsidR="000F7176" w:rsidRPr="004A62B2" w:rsidRDefault="000F7176" w:rsidP="000F7176">
      <w:pPr>
        <w:pStyle w:val="FootnoteText"/>
        <w:bidi w:val="0"/>
        <w:rPr>
          <w:rFonts w:asciiTheme="majorBidi" w:hAnsiTheme="majorBidi" w:cstheme="majorBidi"/>
          <w:rtl/>
        </w:rPr>
      </w:pPr>
      <w:r w:rsidRPr="004A62B2">
        <w:rPr>
          <w:rStyle w:val="FootnoteReference"/>
          <w:rFonts w:asciiTheme="majorBidi" w:hAnsiTheme="majorBidi"/>
        </w:rPr>
        <w:footnoteRef/>
      </w:r>
      <w:r w:rsidRPr="004A62B2">
        <w:rPr>
          <w:rFonts w:asciiTheme="majorBidi" w:hAnsiTheme="majorBidi" w:cstheme="majorBidi"/>
        </w:rPr>
        <w:t xml:space="preserve"> Bergin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149"/>
    <w:multiLevelType w:val="hybridMultilevel"/>
    <w:tmpl w:val="251E5408"/>
    <w:lvl w:ilvl="0" w:tplc="BE58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39EE"/>
    <w:multiLevelType w:val="hybridMultilevel"/>
    <w:tmpl w:val="1A8A60D8"/>
    <w:lvl w:ilvl="0" w:tplc="36829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254DF"/>
    <w:multiLevelType w:val="hybridMultilevel"/>
    <w:tmpl w:val="D2D856F8"/>
    <w:lvl w:ilvl="0" w:tplc="834C78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41F16C7"/>
    <w:multiLevelType w:val="hybridMultilevel"/>
    <w:tmpl w:val="FA729714"/>
    <w:lvl w:ilvl="0" w:tplc="26E2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67F49"/>
    <w:multiLevelType w:val="hybridMultilevel"/>
    <w:tmpl w:val="7AF0EDB8"/>
    <w:lvl w:ilvl="0" w:tplc="CAA80238">
      <w:numFmt w:val="bullet"/>
      <w:lvlText w:val="-"/>
      <w:lvlJc w:val="left"/>
      <w:pPr>
        <w:ind w:left="720" w:hanging="360"/>
      </w:pPr>
      <w:rPr>
        <w:rFonts w:ascii="Tahoma" w:eastAsia="Times New Roman" w:hAnsi="Tahoma"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F7DA1"/>
    <w:multiLevelType w:val="hybridMultilevel"/>
    <w:tmpl w:val="9DD80C7C"/>
    <w:lvl w:ilvl="0" w:tplc="CE7639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6D05E5"/>
    <w:multiLevelType w:val="hybridMultilevel"/>
    <w:tmpl w:val="E104DF6A"/>
    <w:lvl w:ilvl="0" w:tplc="6FAC97D8">
      <w:start w:val="1"/>
      <w:numFmt w:val="arabicAlpha"/>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D7597"/>
    <w:multiLevelType w:val="hybridMultilevel"/>
    <w:tmpl w:val="5374023C"/>
    <w:lvl w:ilvl="0" w:tplc="13AE71C0">
      <w:start w:val="1"/>
      <w:numFmt w:val="decimal"/>
      <w:pStyle w:val="a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A55A4B"/>
    <w:multiLevelType w:val="hybridMultilevel"/>
    <w:tmpl w:val="DCBEFA70"/>
    <w:lvl w:ilvl="0" w:tplc="9098B4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52597F"/>
    <w:multiLevelType w:val="hybridMultilevel"/>
    <w:tmpl w:val="9724EA3A"/>
    <w:lvl w:ilvl="0" w:tplc="AE66F318">
      <w:start w:val="2"/>
      <w:numFmt w:val="bullet"/>
      <w:lvlText w:val="-"/>
      <w:lvlJc w:val="left"/>
      <w:pPr>
        <w:ind w:left="720" w:hanging="360"/>
      </w:pPr>
      <w:rPr>
        <w:rFonts w:ascii="BNazanin,Bold"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67152"/>
    <w:multiLevelType w:val="hybridMultilevel"/>
    <w:tmpl w:val="3C14404C"/>
    <w:lvl w:ilvl="0" w:tplc="F92CC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612B0"/>
    <w:multiLevelType w:val="hybridMultilevel"/>
    <w:tmpl w:val="4DA6604C"/>
    <w:lvl w:ilvl="0" w:tplc="61C8BE28">
      <w:start w:val="1"/>
      <w:numFmt w:val="decimal"/>
      <w:pStyle w:val="a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37BBC"/>
    <w:multiLevelType w:val="hybridMultilevel"/>
    <w:tmpl w:val="50CE3E1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D0919"/>
    <w:multiLevelType w:val="hybridMultilevel"/>
    <w:tmpl w:val="6DDACA1E"/>
    <w:lvl w:ilvl="0" w:tplc="965A5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D3AA2"/>
    <w:multiLevelType w:val="hybridMultilevel"/>
    <w:tmpl w:val="64546F54"/>
    <w:lvl w:ilvl="0" w:tplc="31B8DA12">
      <w:start w:val="1"/>
      <w:numFmt w:val="decimal"/>
      <w:lvlText w:val="%1-"/>
      <w:lvlJc w:val="left"/>
      <w:pPr>
        <w:ind w:left="903" w:hanging="61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B653038"/>
    <w:multiLevelType w:val="hybridMultilevel"/>
    <w:tmpl w:val="631A4D32"/>
    <w:lvl w:ilvl="0" w:tplc="064023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13C313B"/>
    <w:multiLevelType w:val="hybridMultilevel"/>
    <w:tmpl w:val="AA3E7B0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B6F29"/>
    <w:multiLevelType w:val="hybridMultilevel"/>
    <w:tmpl w:val="85B4DA60"/>
    <w:lvl w:ilvl="0" w:tplc="C71A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B6F9D"/>
    <w:multiLevelType w:val="hybridMultilevel"/>
    <w:tmpl w:val="FE9C6ADA"/>
    <w:lvl w:ilvl="0" w:tplc="CB1E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750DD"/>
    <w:multiLevelType w:val="hybridMultilevel"/>
    <w:tmpl w:val="BE265376"/>
    <w:lvl w:ilvl="0" w:tplc="C926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838AA"/>
    <w:multiLevelType w:val="hybridMultilevel"/>
    <w:tmpl w:val="3CFA9838"/>
    <w:lvl w:ilvl="0" w:tplc="297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2"/>
  </w:num>
  <w:num w:numId="5">
    <w:abstractNumId w:val="14"/>
  </w:num>
  <w:num w:numId="6">
    <w:abstractNumId w:val="17"/>
  </w:num>
  <w:num w:numId="7">
    <w:abstractNumId w:val="1"/>
  </w:num>
  <w:num w:numId="8">
    <w:abstractNumId w:val="3"/>
  </w:num>
  <w:num w:numId="9">
    <w:abstractNumId w:val="13"/>
  </w:num>
  <w:num w:numId="10">
    <w:abstractNumId w:val="5"/>
  </w:num>
  <w:num w:numId="11">
    <w:abstractNumId w:val="16"/>
  </w:num>
  <w:num w:numId="12">
    <w:abstractNumId w:val="12"/>
  </w:num>
  <w:num w:numId="13">
    <w:abstractNumId w:val="9"/>
  </w:num>
  <w:num w:numId="14">
    <w:abstractNumId w:val="8"/>
  </w:num>
  <w:num w:numId="15">
    <w:abstractNumId w:val="4"/>
  </w:num>
  <w:num w:numId="16">
    <w:abstractNumId w:val="20"/>
  </w:num>
  <w:num w:numId="17">
    <w:abstractNumId w:val="15"/>
  </w:num>
  <w:num w:numId="18">
    <w:abstractNumId w:val="0"/>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BA"/>
    <w:rsid w:val="000F7176"/>
    <w:rsid w:val="002A7E52"/>
    <w:rsid w:val="00A61C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5FFB7-F85B-435F-A898-B7BE5E34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176"/>
    <w:pPr>
      <w:bidi/>
    </w:pPr>
  </w:style>
  <w:style w:type="paragraph" w:styleId="Heading1">
    <w:name w:val="heading 1"/>
    <w:basedOn w:val="Normal"/>
    <w:next w:val="Normal"/>
    <w:link w:val="Heading1Char"/>
    <w:qFormat/>
    <w:rsid w:val="000F7176"/>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0F7176"/>
    <w:pPr>
      <w:keepNext/>
      <w:keepLines/>
      <w:spacing w:before="40" w:after="0"/>
      <w:jc w:val="center"/>
      <w:outlineLvl w:val="1"/>
    </w:pPr>
    <w:rPr>
      <w:rFonts w:ascii="B Nazanin" w:eastAsiaTheme="majorEastAsia" w:hAnsi="B Nazanin" w:cs="B Nazanin"/>
      <w:b/>
      <w:color w:val="0D0D0D" w:themeColor="text1" w:themeTint="F2"/>
      <w:sz w:val="24"/>
      <w:szCs w:val="24"/>
    </w:rPr>
  </w:style>
  <w:style w:type="paragraph" w:styleId="Heading3">
    <w:name w:val="heading 3"/>
    <w:aliases w:val="تیتر دوم"/>
    <w:basedOn w:val="Normal"/>
    <w:next w:val="Normal"/>
    <w:link w:val="Heading3Char"/>
    <w:unhideWhenUsed/>
    <w:qFormat/>
    <w:rsid w:val="000F71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شکل و نمودار"/>
    <w:basedOn w:val="Normal"/>
    <w:next w:val="Normal"/>
    <w:link w:val="Heading4Char"/>
    <w:uiPriority w:val="9"/>
    <w:unhideWhenUsed/>
    <w:qFormat/>
    <w:rsid w:val="000F717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0F7176"/>
    <w:pPr>
      <w:bidi w:val="0"/>
      <w:spacing w:before="240" w:after="60" w:line="240" w:lineRule="auto"/>
      <w:jc w:val="right"/>
      <w:outlineLvl w:val="4"/>
    </w:pPr>
    <w:rPr>
      <w:rFonts w:ascii="Calibri" w:eastAsia="SimSun" w:hAnsi="Calibri" w:cs="Arial"/>
      <w:b/>
      <w:bCs/>
      <w:i/>
      <w:iCs/>
      <w:sz w:val="26"/>
      <w:szCs w:val="26"/>
      <w:lang w:val="x-none"/>
    </w:rPr>
  </w:style>
  <w:style w:type="paragraph" w:styleId="Heading6">
    <w:name w:val="heading 6"/>
    <w:aliases w:val="فصل دوم"/>
    <w:basedOn w:val="Normal"/>
    <w:next w:val="Normal"/>
    <w:link w:val="Heading6Char"/>
    <w:uiPriority w:val="9"/>
    <w:unhideWhenUsed/>
    <w:qFormat/>
    <w:rsid w:val="000F7176"/>
    <w:pPr>
      <w:keepNext/>
      <w:keepLines/>
      <w:spacing w:before="200" w:after="0" w:line="27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0F7176"/>
    <w:pPr>
      <w:bidi w:val="0"/>
      <w:spacing w:before="320" w:after="100" w:line="240" w:lineRule="auto"/>
      <w:ind w:left="1166"/>
      <w:outlineLvl w:val="6"/>
    </w:pPr>
    <w:rPr>
      <w:rFonts w:ascii="Calibri" w:eastAsia="Times New Roman" w:hAnsi="Calibri" w:cs="Arial"/>
      <w:b/>
      <w:bCs/>
      <w:color w:val="9BBB59"/>
      <w:sz w:val="20"/>
      <w:szCs w:val="20"/>
      <w:lang w:bidi="en-US"/>
    </w:rPr>
  </w:style>
  <w:style w:type="paragraph" w:styleId="Heading8">
    <w:name w:val="heading 8"/>
    <w:basedOn w:val="Normal"/>
    <w:next w:val="Normal"/>
    <w:link w:val="Heading8Char"/>
    <w:uiPriority w:val="9"/>
    <w:unhideWhenUsed/>
    <w:qFormat/>
    <w:rsid w:val="000F7176"/>
    <w:pPr>
      <w:bidi w:val="0"/>
      <w:spacing w:before="320" w:after="100" w:line="240" w:lineRule="auto"/>
      <w:ind w:left="1166"/>
      <w:outlineLvl w:val="7"/>
    </w:pPr>
    <w:rPr>
      <w:rFonts w:ascii="Calibri" w:eastAsia="Times New Roman" w:hAnsi="Calibri" w:cs="Arial"/>
      <w:b/>
      <w:bCs/>
      <w:i/>
      <w:iCs/>
      <w:color w:val="9BBB59"/>
      <w:sz w:val="20"/>
      <w:szCs w:val="20"/>
      <w:lang w:bidi="en-US"/>
    </w:rPr>
  </w:style>
  <w:style w:type="paragraph" w:styleId="Heading9">
    <w:name w:val="heading 9"/>
    <w:basedOn w:val="Normal"/>
    <w:next w:val="Normal"/>
    <w:link w:val="Heading9Char"/>
    <w:uiPriority w:val="9"/>
    <w:unhideWhenUsed/>
    <w:qFormat/>
    <w:rsid w:val="000F7176"/>
    <w:pPr>
      <w:bidi w:val="0"/>
      <w:spacing w:before="320" w:after="100" w:line="240" w:lineRule="auto"/>
      <w:ind w:left="1166"/>
      <w:outlineLvl w:val="8"/>
    </w:pPr>
    <w:rPr>
      <w:rFonts w:ascii="Calibri" w:eastAsia="Times New Roman" w:hAnsi="Calibri" w:cs="Arial"/>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7176"/>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0F7176"/>
    <w:rPr>
      <w:rFonts w:ascii="B Nazanin" w:eastAsiaTheme="majorEastAsia" w:hAnsi="B Nazanin" w:cs="B Nazanin"/>
      <w:b/>
      <w:color w:val="0D0D0D" w:themeColor="text1" w:themeTint="F2"/>
      <w:sz w:val="24"/>
      <w:szCs w:val="24"/>
    </w:rPr>
  </w:style>
  <w:style w:type="character" w:customStyle="1" w:styleId="Heading3Char">
    <w:name w:val="Heading 3 Char"/>
    <w:aliases w:val="تیتر دوم Char"/>
    <w:basedOn w:val="DefaultParagraphFont"/>
    <w:link w:val="Heading3"/>
    <w:rsid w:val="000F7176"/>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شکل و نمودار Char"/>
    <w:basedOn w:val="DefaultParagraphFont"/>
    <w:link w:val="Heading4"/>
    <w:uiPriority w:val="9"/>
    <w:rsid w:val="000F717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0F7176"/>
    <w:rPr>
      <w:rFonts w:ascii="Calibri" w:eastAsia="SimSun" w:hAnsi="Calibri" w:cs="Arial"/>
      <w:b/>
      <w:bCs/>
      <w:i/>
      <w:iCs/>
      <w:sz w:val="26"/>
      <w:szCs w:val="26"/>
      <w:lang w:val="x-none"/>
    </w:rPr>
  </w:style>
  <w:style w:type="character" w:customStyle="1" w:styleId="Heading6Char">
    <w:name w:val="Heading 6 Char"/>
    <w:aliases w:val="فصل دوم Char"/>
    <w:basedOn w:val="DefaultParagraphFont"/>
    <w:link w:val="Heading6"/>
    <w:uiPriority w:val="9"/>
    <w:rsid w:val="000F7176"/>
    <w:rPr>
      <w:rFonts w:ascii="Cambria" w:eastAsia="Times New Roman" w:hAnsi="Cambria" w:cs="Times New Roman"/>
      <w:i/>
      <w:iCs/>
      <w:color w:val="243F60"/>
      <w:lang w:bidi="fa-IR"/>
    </w:rPr>
  </w:style>
  <w:style w:type="character" w:customStyle="1" w:styleId="Heading7Char">
    <w:name w:val="Heading 7 Char"/>
    <w:basedOn w:val="DefaultParagraphFont"/>
    <w:link w:val="Heading7"/>
    <w:uiPriority w:val="9"/>
    <w:rsid w:val="000F7176"/>
    <w:rPr>
      <w:rFonts w:ascii="Calibri" w:eastAsia="Times New Roman" w:hAnsi="Calibri" w:cs="Arial"/>
      <w:b/>
      <w:bCs/>
      <w:color w:val="9BBB59"/>
      <w:sz w:val="20"/>
      <w:szCs w:val="20"/>
      <w:lang w:bidi="en-US"/>
    </w:rPr>
  </w:style>
  <w:style w:type="character" w:customStyle="1" w:styleId="Heading8Char">
    <w:name w:val="Heading 8 Char"/>
    <w:basedOn w:val="DefaultParagraphFont"/>
    <w:link w:val="Heading8"/>
    <w:uiPriority w:val="9"/>
    <w:rsid w:val="000F7176"/>
    <w:rPr>
      <w:rFonts w:ascii="Calibri" w:eastAsia="Times New Roman" w:hAnsi="Calibri" w:cs="Arial"/>
      <w:b/>
      <w:bCs/>
      <w:i/>
      <w:iCs/>
      <w:color w:val="9BBB59"/>
      <w:sz w:val="20"/>
      <w:szCs w:val="20"/>
      <w:lang w:bidi="en-US"/>
    </w:rPr>
  </w:style>
  <w:style w:type="character" w:customStyle="1" w:styleId="Heading9Char">
    <w:name w:val="Heading 9 Char"/>
    <w:basedOn w:val="DefaultParagraphFont"/>
    <w:link w:val="Heading9"/>
    <w:uiPriority w:val="9"/>
    <w:rsid w:val="000F7176"/>
    <w:rPr>
      <w:rFonts w:ascii="Calibri" w:eastAsia="Times New Roman" w:hAnsi="Calibri" w:cs="Arial"/>
      <w:i/>
      <w:iCs/>
      <w:color w:val="9BBB59"/>
      <w:sz w:val="20"/>
      <w:szCs w:val="20"/>
      <w:lang w:bidi="en-US"/>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0F7176"/>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0F7176"/>
    <w:rPr>
      <w:sz w:val="20"/>
      <w:szCs w:val="20"/>
    </w:rPr>
  </w:style>
  <w:style w:type="character" w:styleId="FootnoteReference">
    <w:name w:val="footnote reference"/>
    <w:basedOn w:val="DefaultParagraphFont"/>
    <w:unhideWhenUsed/>
    <w:rsid w:val="000F7176"/>
    <w:rPr>
      <w:vertAlign w:val="superscript"/>
    </w:rPr>
  </w:style>
  <w:style w:type="paragraph" w:styleId="NormalWeb">
    <w:name w:val="Normal (Web)"/>
    <w:basedOn w:val="Normal"/>
    <w:uiPriority w:val="99"/>
    <w:unhideWhenUsed/>
    <w:rsid w:val="000F7176"/>
    <w:rPr>
      <w:rFonts w:ascii="Times New Roman" w:hAnsi="Times New Roman" w:cs="Times New Roman"/>
      <w:sz w:val="24"/>
      <w:szCs w:val="24"/>
    </w:rPr>
  </w:style>
  <w:style w:type="paragraph" w:styleId="ListParagraph">
    <w:name w:val="List Paragraph"/>
    <w:basedOn w:val="Normal"/>
    <w:link w:val="ListParagraphChar"/>
    <w:uiPriority w:val="34"/>
    <w:qFormat/>
    <w:rsid w:val="000F7176"/>
    <w:pPr>
      <w:ind w:left="720"/>
      <w:contextualSpacing/>
    </w:pPr>
  </w:style>
  <w:style w:type="paragraph" w:styleId="Header">
    <w:name w:val="header"/>
    <w:basedOn w:val="Normal"/>
    <w:link w:val="HeaderChar"/>
    <w:uiPriority w:val="99"/>
    <w:unhideWhenUsed/>
    <w:rsid w:val="000F7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176"/>
  </w:style>
  <w:style w:type="paragraph" w:styleId="Footer">
    <w:name w:val="footer"/>
    <w:basedOn w:val="Normal"/>
    <w:link w:val="FooterChar"/>
    <w:uiPriority w:val="99"/>
    <w:unhideWhenUsed/>
    <w:rsid w:val="000F7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176"/>
  </w:style>
  <w:style w:type="character" w:customStyle="1" w:styleId="st">
    <w:name w:val="st"/>
    <w:basedOn w:val="DefaultParagraphFont"/>
    <w:rsid w:val="000F7176"/>
  </w:style>
  <w:style w:type="character" w:styleId="Emphasis">
    <w:name w:val="Emphasis"/>
    <w:basedOn w:val="DefaultParagraphFont"/>
    <w:uiPriority w:val="20"/>
    <w:qFormat/>
    <w:rsid w:val="000F7176"/>
    <w:rPr>
      <w:i/>
      <w:iCs/>
    </w:rPr>
  </w:style>
  <w:style w:type="character" w:styleId="Hyperlink">
    <w:name w:val="Hyperlink"/>
    <w:uiPriority w:val="99"/>
    <w:rsid w:val="000F7176"/>
    <w:rPr>
      <w:color w:val="0000FF"/>
      <w:u w:val="single"/>
    </w:rPr>
  </w:style>
  <w:style w:type="character" w:customStyle="1" w:styleId="hps">
    <w:name w:val="hps"/>
    <w:basedOn w:val="DefaultParagraphFont"/>
    <w:rsid w:val="000F7176"/>
  </w:style>
  <w:style w:type="character" w:customStyle="1" w:styleId="Char">
    <w:name w:val="تيتر اول Char"/>
    <w:link w:val="a2"/>
    <w:locked/>
    <w:rsid w:val="000F7176"/>
    <w:rPr>
      <w:rFonts w:ascii="B Yagut" w:eastAsia="Times New Roman" w:hAnsi="B Yagut" w:cs="Times New Roman"/>
      <w:b/>
      <w:bCs/>
      <w:sz w:val="32"/>
      <w:szCs w:val="32"/>
      <w:lang w:val="x-none" w:eastAsia="x-none"/>
    </w:rPr>
  </w:style>
  <w:style w:type="paragraph" w:customStyle="1" w:styleId="a2">
    <w:name w:val="تيتر اول"/>
    <w:basedOn w:val="Normal"/>
    <w:link w:val="Char"/>
    <w:rsid w:val="000F7176"/>
    <w:pPr>
      <w:spacing w:before="360" w:after="240" w:line="240" w:lineRule="auto"/>
      <w:jc w:val="center"/>
      <w:outlineLvl w:val="0"/>
    </w:pPr>
    <w:rPr>
      <w:rFonts w:ascii="B Yagut" w:eastAsia="Times New Roman" w:hAnsi="B Yagut" w:cs="Times New Roman"/>
      <w:b/>
      <w:bCs/>
      <w:sz w:val="32"/>
      <w:szCs w:val="32"/>
      <w:lang w:val="x-none" w:eastAsia="x-none"/>
    </w:rPr>
  </w:style>
  <w:style w:type="paragraph" w:customStyle="1" w:styleId="info1">
    <w:name w:val="info1"/>
    <w:basedOn w:val="Normal"/>
    <w:rsid w:val="000F7176"/>
    <w:pPr>
      <w:bidi w:val="0"/>
      <w:spacing w:after="0" w:line="240" w:lineRule="auto"/>
      <w:ind w:right="90"/>
    </w:pPr>
    <w:rPr>
      <w:rFonts w:ascii="Times New Roman" w:eastAsia="Times New Roman" w:hAnsi="Times New Roman" w:cs="Times New Roman"/>
      <w:sz w:val="24"/>
      <w:szCs w:val="24"/>
    </w:rPr>
  </w:style>
  <w:style w:type="paragraph" w:styleId="NoSpacing">
    <w:name w:val="No Spacing"/>
    <w:aliases w:val="متن انگلیس"/>
    <w:link w:val="NoSpacingChar"/>
    <w:uiPriority w:val="1"/>
    <w:qFormat/>
    <w:rsid w:val="000F7176"/>
    <w:pPr>
      <w:bidi/>
      <w:spacing w:after="0" w:line="240" w:lineRule="auto"/>
    </w:pPr>
    <w:rPr>
      <w:rFonts w:eastAsiaTheme="minorEastAsia"/>
    </w:rPr>
  </w:style>
  <w:style w:type="character" w:styleId="Strong">
    <w:name w:val="Strong"/>
    <w:uiPriority w:val="22"/>
    <w:qFormat/>
    <w:rsid w:val="000F7176"/>
    <w:rPr>
      <w:b/>
      <w:bCs/>
    </w:rPr>
  </w:style>
  <w:style w:type="character" w:customStyle="1" w:styleId="ctl00sections1treeview10">
    <w:name w:val="ctl00_sections1_treeview1_0"/>
    <w:rsid w:val="000F7176"/>
  </w:style>
  <w:style w:type="paragraph" w:styleId="BodyTextIndent">
    <w:name w:val="Body Text Indent"/>
    <w:basedOn w:val="Normal"/>
    <w:link w:val="BodyTextIndentChar"/>
    <w:rsid w:val="000F7176"/>
    <w:pPr>
      <w:spacing w:after="0" w:line="336" w:lineRule="auto"/>
      <w:ind w:left="-568"/>
      <w:jc w:val="both"/>
    </w:pPr>
    <w:rPr>
      <w:rFonts w:ascii="Times New Roman" w:eastAsia="Times New Roman" w:hAnsi="Times New Roman" w:cs="Nazanin"/>
      <w:b/>
      <w:bCs/>
      <w:sz w:val="46"/>
      <w:szCs w:val="44"/>
    </w:rPr>
  </w:style>
  <w:style w:type="character" w:customStyle="1" w:styleId="BodyTextIndentChar">
    <w:name w:val="Body Text Indent Char"/>
    <w:basedOn w:val="DefaultParagraphFont"/>
    <w:link w:val="BodyTextIndent"/>
    <w:rsid w:val="000F7176"/>
    <w:rPr>
      <w:rFonts w:ascii="Times New Roman" w:eastAsia="Times New Roman" w:hAnsi="Times New Roman" w:cs="Nazanin"/>
      <w:b/>
      <w:bCs/>
      <w:sz w:val="46"/>
      <w:szCs w:val="44"/>
    </w:rPr>
  </w:style>
  <w:style w:type="paragraph" w:customStyle="1" w:styleId="a3">
    <w:name w:val="متن چكيده"/>
    <w:basedOn w:val="Normal"/>
    <w:rsid w:val="000F7176"/>
    <w:pPr>
      <w:widowControl w:val="0"/>
      <w:spacing w:after="0" w:line="240" w:lineRule="auto"/>
      <w:ind w:left="284" w:right="1134" w:firstLine="284"/>
      <w:jc w:val="both"/>
    </w:pPr>
    <w:rPr>
      <w:rFonts w:ascii="Times New Roman" w:eastAsia="Times New Roman" w:hAnsi="Times New Roman" w:cs="B Mitra"/>
      <w:szCs w:val="24"/>
    </w:rPr>
  </w:style>
  <w:style w:type="paragraph" w:customStyle="1" w:styleId="style47">
    <w:name w:val="style47"/>
    <w:basedOn w:val="Normal"/>
    <w:rsid w:val="000F7176"/>
    <w:pPr>
      <w:bidi w:val="0"/>
      <w:spacing w:before="100" w:beforeAutospacing="1" w:after="100" w:afterAutospacing="1" w:line="240" w:lineRule="auto"/>
    </w:pPr>
    <w:rPr>
      <w:rFonts w:ascii="Times New Roman" w:eastAsia="Times New Roman" w:hAnsi="Times New Roman" w:cs="Times New Roman"/>
      <w:color w:val="000000"/>
      <w:sz w:val="13"/>
      <w:szCs w:val="13"/>
    </w:rPr>
  </w:style>
  <w:style w:type="paragraph" w:styleId="BalloonText">
    <w:name w:val="Balloon Text"/>
    <w:basedOn w:val="Normal"/>
    <w:link w:val="BalloonTextChar"/>
    <w:unhideWhenUsed/>
    <w:rsid w:val="000F7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F7176"/>
    <w:rPr>
      <w:rFonts w:ascii="Tahoma" w:hAnsi="Tahoma" w:cs="Tahoma"/>
      <w:sz w:val="16"/>
      <w:szCs w:val="16"/>
    </w:rPr>
  </w:style>
  <w:style w:type="character" w:customStyle="1" w:styleId="ctl00sections1treeview101">
    <w:name w:val="ctl00_sections1_treeview1_01"/>
    <w:rsid w:val="000F7176"/>
    <w:rPr>
      <w:strike w:val="0"/>
      <w:dstrike w:val="0"/>
      <w:u w:val="none"/>
      <w:effect w:val="none"/>
    </w:rPr>
  </w:style>
  <w:style w:type="paragraph" w:styleId="EndnoteText">
    <w:name w:val="endnote text"/>
    <w:basedOn w:val="Normal"/>
    <w:link w:val="EndnoteTextChar"/>
    <w:uiPriority w:val="99"/>
    <w:unhideWhenUsed/>
    <w:rsid w:val="000F7176"/>
    <w:pPr>
      <w:spacing w:after="0" w:line="240" w:lineRule="auto"/>
    </w:pPr>
    <w:rPr>
      <w:sz w:val="20"/>
      <w:szCs w:val="20"/>
    </w:rPr>
  </w:style>
  <w:style w:type="character" w:customStyle="1" w:styleId="EndnoteTextChar">
    <w:name w:val="Endnote Text Char"/>
    <w:basedOn w:val="DefaultParagraphFont"/>
    <w:link w:val="EndnoteText"/>
    <w:uiPriority w:val="99"/>
    <w:rsid w:val="000F7176"/>
    <w:rPr>
      <w:sz w:val="20"/>
      <w:szCs w:val="20"/>
    </w:rPr>
  </w:style>
  <w:style w:type="character" w:styleId="EndnoteReference">
    <w:name w:val="endnote reference"/>
    <w:basedOn w:val="DefaultParagraphFont"/>
    <w:uiPriority w:val="99"/>
    <w:unhideWhenUsed/>
    <w:rsid w:val="000F7176"/>
    <w:rPr>
      <w:vertAlign w:val="superscript"/>
    </w:rPr>
  </w:style>
  <w:style w:type="paragraph" w:customStyle="1" w:styleId="FNormal">
    <w:name w:val="FNormal"/>
    <w:basedOn w:val="Normal"/>
    <w:next w:val="Normal"/>
    <w:link w:val="FNormalCharChar"/>
    <w:rsid w:val="000F7176"/>
    <w:pPr>
      <w:widowControl w:val="0"/>
      <w:spacing w:after="0" w:line="228" w:lineRule="auto"/>
      <w:jc w:val="lowKashida"/>
    </w:pPr>
    <w:rPr>
      <w:rFonts w:ascii="Times New Roman" w:eastAsia="Times New Roman" w:hAnsi="Times New Roman" w:cs="B Nazanin"/>
      <w:szCs w:val="26"/>
    </w:rPr>
  </w:style>
  <w:style w:type="character" w:customStyle="1" w:styleId="FNormalCharChar">
    <w:name w:val="FNormal Char Char"/>
    <w:link w:val="FNormal"/>
    <w:locked/>
    <w:rsid w:val="000F7176"/>
    <w:rPr>
      <w:rFonts w:ascii="Times New Roman" w:eastAsia="Times New Roman" w:hAnsi="Times New Roman" w:cs="B Nazanin"/>
      <w:szCs w:val="26"/>
    </w:rPr>
  </w:style>
  <w:style w:type="paragraph" w:styleId="BodyText">
    <w:name w:val="Body Text"/>
    <w:basedOn w:val="Normal"/>
    <w:link w:val="BodyTextChar"/>
    <w:unhideWhenUsed/>
    <w:rsid w:val="000F7176"/>
    <w:pPr>
      <w:spacing w:after="120"/>
    </w:pPr>
  </w:style>
  <w:style w:type="character" w:customStyle="1" w:styleId="BodyTextChar">
    <w:name w:val="Body Text Char"/>
    <w:basedOn w:val="DefaultParagraphFont"/>
    <w:link w:val="BodyText"/>
    <w:rsid w:val="000F7176"/>
  </w:style>
  <w:style w:type="paragraph" w:customStyle="1" w:styleId="rtejustify">
    <w:name w:val="rtejustify"/>
    <w:basedOn w:val="Normal"/>
    <w:rsid w:val="000F717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r">
    <w:name w:val="zar"/>
    <w:basedOn w:val="Normal"/>
    <w:rsid w:val="000F7176"/>
    <w:pPr>
      <w:spacing w:after="0" w:line="240" w:lineRule="auto"/>
      <w:ind w:left="-208" w:right="-240"/>
    </w:pPr>
    <w:rPr>
      <w:rFonts w:ascii="Times New Roman" w:eastAsia="Times New Roman" w:hAnsi="Times New Roman" w:cs="Times New Roman"/>
      <w:b/>
      <w:bCs/>
      <w:sz w:val="36"/>
      <w:szCs w:val="36"/>
    </w:rPr>
  </w:style>
  <w:style w:type="character" w:customStyle="1" w:styleId="ctl00maincontentconfmembership1membershipcontroltreevproficiency01">
    <w:name w:val="ctl00_maincontent_confmembership1_membershipcontrol_treevproficiency_01"/>
    <w:basedOn w:val="DefaultParagraphFont"/>
    <w:rsid w:val="000F7176"/>
    <w:rPr>
      <w:strike w:val="0"/>
      <w:dstrike w:val="0"/>
      <w:u w:val="none"/>
      <w:effect w:val="none"/>
    </w:rPr>
  </w:style>
  <w:style w:type="paragraph" w:customStyle="1" w:styleId="Footer1">
    <w:name w:val="Footer1"/>
    <w:basedOn w:val="Normal"/>
    <w:next w:val="Footer"/>
    <w:autoRedefine/>
    <w:uiPriority w:val="99"/>
    <w:unhideWhenUsed/>
    <w:rsid w:val="000F7176"/>
    <w:pPr>
      <w:tabs>
        <w:tab w:val="center" w:pos="4680"/>
        <w:tab w:val="right" w:pos="9360"/>
      </w:tabs>
      <w:spacing w:before="120" w:after="0" w:line="240" w:lineRule="auto"/>
      <w:ind w:firstLine="397"/>
      <w:jc w:val="center"/>
    </w:pPr>
    <w:rPr>
      <w:rFonts w:ascii="Times New Roman" w:hAnsi="Times New Roman" w:cs="B Nazanin"/>
      <w:sz w:val="16"/>
      <w:szCs w:val="28"/>
    </w:rPr>
  </w:style>
  <w:style w:type="paragraph" w:styleId="BlockText">
    <w:name w:val="Block Text"/>
    <w:basedOn w:val="Normal"/>
    <w:rsid w:val="000F7176"/>
    <w:pPr>
      <w:bidi w:val="0"/>
      <w:spacing w:after="0" w:line="240" w:lineRule="auto"/>
      <w:ind w:left="567" w:right="567"/>
      <w:jc w:val="both"/>
    </w:pPr>
    <w:rPr>
      <w:rFonts w:ascii="Times New Roman" w:eastAsia="Times New Roman" w:hAnsi="Times New Roman" w:cs="Times New Roman"/>
      <w:sz w:val="18"/>
      <w:szCs w:val="24"/>
    </w:rPr>
  </w:style>
  <w:style w:type="character" w:styleId="SubtleEmphasis">
    <w:name w:val="Subtle Emphasis"/>
    <w:basedOn w:val="DefaultParagraphFont"/>
    <w:uiPriority w:val="19"/>
    <w:qFormat/>
    <w:rsid w:val="000F7176"/>
    <w:rPr>
      <w:i/>
      <w:iCs/>
      <w:color w:val="808080" w:themeColor="text1" w:themeTint="7F"/>
    </w:rPr>
  </w:style>
  <w:style w:type="paragraph" w:styleId="TOCHeading">
    <w:name w:val="TOC Heading"/>
    <w:basedOn w:val="Heading1"/>
    <w:next w:val="Normal"/>
    <w:uiPriority w:val="39"/>
    <w:unhideWhenUsed/>
    <w:qFormat/>
    <w:rsid w:val="000F7176"/>
    <w:pPr>
      <w:bidi w:val="0"/>
      <w:spacing w:line="276" w:lineRule="auto"/>
      <w:jc w:val="left"/>
      <w:outlineLvl w:val="9"/>
    </w:pPr>
    <w:rPr>
      <w:rFonts w:asciiTheme="majorHAnsi" w:hAnsiTheme="majorHAnsi" w:cstheme="majorBidi"/>
      <w:color w:val="2E74B5" w:themeColor="accent1" w:themeShade="BF"/>
      <w:sz w:val="28"/>
      <w:szCs w:val="28"/>
      <w:lang w:eastAsia="ja-JP"/>
    </w:rPr>
  </w:style>
  <w:style w:type="character" w:styleId="PageNumber">
    <w:name w:val="page number"/>
    <w:basedOn w:val="DefaultParagraphFont"/>
    <w:rsid w:val="000F7176"/>
  </w:style>
  <w:style w:type="character" w:customStyle="1" w:styleId="apple-converted-space">
    <w:name w:val="apple-converted-space"/>
    <w:rsid w:val="000F7176"/>
  </w:style>
  <w:style w:type="numbering" w:customStyle="1" w:styleId="NoList1">
    <w:name w:val="No List1"/>
    <w:next w:val="NoList"/>
    <w:uiPriority w:val="99"/>
    <w:semiHidden/>
    <w:unhideWhenUsed/>
    <w:rsid w:val="000F7176"/>
  </w:style>
  <w:style w:type="character" w:customStyle="1" w:styleId="EndnoteTextChar1">
    <w:name w:val="Endnote Text Char1"/>
    <w:basedOn w:val="DefaultParagraphFont"/>
    <w:uiPriority w:val="99"/>
    <w:rsid w:val="000F7176"/>
  </w:style>
  <w:style w:type="character" w:customStyle="1" w:styleId="FootnoteTextChar1">
    <w:name w:val="Footnote Text Char1"/>
    <w:uiPriority w:val="99"/>
    <w:rsid w:val="000F7176"/>
    <w:rPr>
      <w:sz w:val="20"/>
      <w:szCs w:val="20"/>
    </w:rPr>
  </w:style>
  <w:style w:type="character" w:customStyle="1" w:styleId="HeaderChar1">
    <w:name w:val="Header Char1"/>
    <w:uiPriority w:val="99"/>
    <w:rsid w:val="000F7176"/>
    <w:rPr>
      <w:sz w:val="24"/>
      <w:szCs w:val="24"/>
    </w:rPr>
  </w:style>
  <w:style w:type="character" w:customStyle="1" w:styleId="FooterChar1">
    <w:name w:val="Footer Char1"/>
    <w:uiPriority w:val="99"/>
    <w:rsid w:val="000F7176"/>
  </w:style>
  <w:style w:type="paragraph" w:customStyle="1" w:styleId="col-xs-11">
    <w:name w:val="col-xs-11"/>
    <w:basedOn w:val="Normal"/>
    <w:rsid w:val="000F71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rsid w:val="000F7176"/>
  </w:style>
  <w:style w:type="paragraph" w:customStyle="1" w:styleId="lead">
    <w:name w:val="lead"/>
    <w:basedOn w:val="Normal"/>
    <w:rsid w:val="000F7176"/>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1">
    <w:name w:val="p1"/>
    <w:basedOn w:val="Normal"/>
    <w:rsid w:val="000F7176"/>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2">
    <w:name w:val="p2"/>
    <w:basedOn w:val="Normal"/>
    <w:rsid w:val="000F7176"/>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titr">
    <w:name w:val="pey_titr"/>
    <w:basedOn w:val="Normal"/>
    <w:rsid w:val="000F7176"/>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body">
    <w:name w:val="pey_body"/>
    <w:basedOn w:val="Normal"/>
    <w:rsid w:val="000F7176"/>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zam">
    <w:name w:val="p_zam"/>
    <w:rsid w:val="000F7176"/>
  </w:style>
  <w:style w:type="character" w:customStyle="1" w:styleId="z-TopofFormChar">
    <w:name w:val="z-Top of Form Char"/>
    <w:link w:val="z-TopofForm"/>
    <w:uiPriority w:val="99"/>
    <w:rsid w:val="000F7176"/>
    <w:rPr>
      <w:rFonts w:ascii="Arial" w:hAnsi="Arial" w:cs="Arial"/>
      <w:vanish/>
      <w:sz w:val="16"/>
      <w:szCs w:val="16"/>
    </w:rPr>
  </w:style>
  <w:style w:type="paragraph" w:styleId="z-TopofForm">
    <w:name w:val="HTML Top of Form"/>
    <w:basedOn w:val="Normal"/>
    <w:next w:val="Normal"/>
    <w:link w:val="z-TopofFormChar"/>
    <w:hidden/>
    <w:uiPriority w:val="99"/>
    <w:unhideWhenUsed/>
    <w:rsid w:val="000F7176"/>
    <w:pPr>
      <w:pBdr>
        <w:bottom w:val="single" w:sz="6" w:space="1" w:color="auto"/>
      </w:pBdr>
      <w:bidi w:val="0"/>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rsid w:val="000F7176"/>
    <w:rPr>
      <w:rFonts w:ascii="Arial" w:hAnsi="Arial" w:cs="Arial"/>
      <w:vanish/>
      <w:sz w:val="16"/>
      <w:szCs w:val="16"/>
    </w:rPr>
  </w:style>
  <w:style w:type="paragraph" w:customStyle="1" w:styleId="authors">
    <w:name w:val="authors"/>
    <w:basedOn w:val="Normal"/>
    <w:rsid w:val="000F7176"/>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z-BottomofFormChar">
    <w:name w:val="z-Bottom of Form Char"/>
    <w:link w:val="z-BottomofForm"/>
    <w:uiPriority w:val="99"/>
    <w:rsid w:val="000F7176"/>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0F7176"/>
    <w:pPr>
      <w:pBdr>
        <w:top w:val="single" w:sz="6" w:space="1" w:color="auto"/>
      </w:pBdr>
      <w:bidi w:val="0"/>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rsid w:val="000F7176"/>
    <w:rPr>
      <w:rFonts w:ascii="Arial" w:hAnsi="Arial" w:cs="Arial"/>
      <w:vanish/>
      <w:sz w:val="16"/>
      <w:szCs w:val="16"/>
    </w:rPr>
  </w:style>
  <w:style w:type="paragraph" w:customStyle="1" w:styleId="b1">
    <w:name w:val="b1"/>
    <w:basedOn w:val="Normal"/>
    <w:rsid w:val="000F7176"/>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unter">
    <w:name w:val="counter"/>
    <w:rsid w:val="000F7176"/>
  </w:style>
  <w:style w:type="character" w:customStyle="1" w:styleId="text">
    <w:name w:val="text"/>
    <w:rsid w:val="000F7176"/>
  </w:style>
  <w:style w:type="paragraph" w:styleId="TOC2">
    <w:name w:val="toc 2"/>
    <w:basedOn w:val="Normal"/>
    <w:next w:val="Normal"/>
    <w:autoRedefine/>
    <w:uiPriority w:val="39"/>
    <w:unhideWhenUsed/>
    <w:rsid w:val="000F7176"/>
    <w:pPr>
      <w:tabs>
        <w:tab w:val="right" w:leader="dot" w:pos="10228"/>
      </w:tabs>
      <w:spacing w:before="240" w:after="0"/>
    </w:pPr>
    <w:rPr>
      <w:rFonts w:cs="B Nazanin"/>
      <w:b/>
      <w:bCs/>
      <w:noProof/>
      <w:sz w:val="20"/>
      <w:szCs w:val="20"/>
    </w:rPr>
  </w:style>
  <w:style w:type="paragraph" w:styleId="TOC3">
    <w:name w:val="toc 3"/>
    <w:basedOn w:val="Normal"/>
    <w:next w:val="Normal"/>
    <w:autoRedefine/>
    <w:uiPriority w:val="39"/>
    <w:unhideWhenUsed/>
    <w:rsid w:val="000F7176"/>
    <w:pPr>
      <w:spacing w:after="0"/>
      <w:ind w:left="220"/>
    </w:pPr>
    <w:rPr>
      <w:rFonts w:cs="Times New Roman"/>
      <w:sz w:val="20"/>
      <w:szCs w:val="24"/>
    </w:rPr>
  </w:style>
  <w:style w:type="numbering" w:customStyle="1" w:styleId="NoList2">
    <w:name w:val="No List2"/>
    <w:next w:val="NoList"/>
    <w:uiPriority w:val="99"/>
    <w:semiHidden/>
    <w:unhideWhenUsed/>
    <w:rsid w:val="000F7176"/>
  </w:style>
  <w:style w:type="table" w:styleId="MediumShading1-Accent5">
    <w:name w:val="Medium Shading 1 Accent 5"/>
    <w:basedOn w:val="TableNormal"/>
    <w:uiPriority w:val="63"/>
    <w:rsid w:val="000F7176"/>
    <w:pPr>
      <w:spacing w:after="0" w:line="240" w:lineRule="auto"/>
    </w:pPr>
    <w:rPr>
      <w:rFonts w:ascii="Calibri" w:eastAsia="Times New Roman" w:hAnsi="Calibri" w:cs="Arial"/>
      <w:lang w:bidi="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1">
    <w:name w:val="st1"/>
    <w:rsid w:val="000F7176"/>
  </w:style>
  <w:style w:type="character" w:customStyle="1" w:styleId="spnbookinfo">
    <w:name w:val="spnbookinfo"/>
    <w:rsid w:val="000F7176"/>
  </w:style>
  <w:style w:type="numbering" w:customStyle="1" w:styleId="NoList3">
    <w:name w:val="No List3"/>
    <w:next w:val="NoList"/>
    <w:uiPriority w:val="99"/>
    <w:semiHidden/>
    <w:unhideWhenUsed/>
    <w:rsid w:val="000F7176"/>
  </w:style>
  <w:style w:type="paragraph" w:customStyle="1" w:styleId="arabi">
    <w:name w:val="arabi"/>
    <w:basedOn w:val="Normal"/>
    <w:rsid w:val="000F7176"/>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reference-text">
    <w:name w:val="reference-text"/>
    <w:rsid w:val="000F7176"/>
  </w:style>
  <w:style w:type="table" w:styleId="TableGrid">
    <w:name w:val="Table Grid"/>
    <w:basedOn w:val="TableNormal"/>
    <w:uiPriority w:val="59"/>
    <w:rsid w:val="000F7176"/>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0F7176"/>
  </w:style>
  <w:style w:type="character" w:customStyle="1" w:styleId="char0">
    <w:name w:val="char"/>
    <w:rsid w:val="000F7176"/>
  </w:style>
  <w:style w:type="paragraph" w:customStyle="1" w:styleId="a4">
    <w:name w:val="درست"/>
    <w:basedOn w:val="Normal"/>
    <w:link w:val="Char1"/>
    <w:rsid w:val="000F7176"/>
    <w:pPr>
      <w:spacing w:after="0" w:line="360" w:lineRule="auto"/>
      <w:jc w:val="both"/>
    </w:pPr>
    <w:rPr>
      <w:rFonts w:ascii="Times New Roman" w:eastAsia="Times New Roman" w:hAnsi="Times New Roman" w:cs="B Roya"/>
      <w:sz w:val="28"/>
      <w:szCs w:val="28"/>
      <w:lang w:val="x-none"/>
    </w:rPr>
  </w:style>
  <w:style w:type="character" w:customStyle="1" w:styleId="Char1">
    <w:name w:val="درست Char"/>
    <w:link w:val="a4"/>
    <w:rsid w:val="000F7176"/>
    <w:rPr>
      <w:rFonts w:ascii="Times New Roman" w:eastAsia="Times New Roman" w:hAnsi="Times New Roman" w:cs="B Roya"/>
      <w:sz w:val="28"/>
      <w:szCs w:val="28"/>
      <w:lang w:val="x-none"/>
    </w:rPr>
  </w:style>
  <w:style w:type="character" w:customStyle="1" w:styleId="hadithtranslation">
    <w:name w:val="hadithtranslation"/>
    <w:rsid w:val="000F7176"/>
  </w:style>
  <w:style w:type="character" w:customStyle="1" w:styleId="hadith">
    <w:name w:val="hadith"/>
    <w:rsid w:val="000F7176"/>
  </w:style>
  <w:style w:type="character" w:customStyle="1" w:styleId="Char2">
    <w:name w:val="ارجاع Char"/>
    <w:link w:val="a5"/>
    <w:locked/>
    <w:rsid w:val="000F7176"/>
    <w:rPr>
      <w:rFonts w:cs="B Lotus"/>
      <w:sz w:val="16"/>
    </w:rPr>
  </w:style>
  <w:style w:type="paragraph" w:customStyle="1" w:styleId="a5">
    <w:name w:val="ارجاع"/>
    <w:basedOn w:val="Normal"/>
    <w:link w:val="Char2"/>
    <w:rsid w:val="000F7176"/>
    <w:pPr>
      <w:widowControl w:val="0"/>
      <w:spacing w:after="0" w:line="380" w:lineRule="exact"/>
      <w:ind w:firstLine="284"/>
      <w:jc w:val="lowKashida"/>
    </w:pPr>
    <w:rPr>
      <w:rFonts w:cs="B Lotus"/>
      <w:sz w:val="16"/>
    </w:rPr>
  </w:style>
  <w:style w:type="paragraph" w:customStyle="1" w:styleId="2">
    <w:name w:val="نقل قول2"/>
    <w:basedOn w:val="Normal"/>
    <w:rsid w:val="000F7176"/>
    <w:pPr>
      <w:widowControl w:val="0"/>
      <w:spacing w:after="0" w:line="340" w:lineRule="exact"/>
      <w:ind w:left="1134"/>
      <w:jc w:val="lowKashida"/>
    </w:pPr>
    <w:rPr>
      <w:rFonts w:ascii="Times New Roman" w:eastAsia="Calibri" w:hAnsi="Times New Roman" w:cs="B Badr"/>
      <w:sz w:val="16"/>
      <w:szCs w:val="24"/>
      <w:lang w:bidi="fa-IR"/>
    </w:rPr>
  </w:style>
  <w:style w:type="numbering" w:customStyle="1" w:styleId="NoList5">
    <w:name w:val="No List5"/>
    <w:next w:val="NoList"/>
    <w:uiPriority w:val="99"/>
    <w:semiHidden/>
    <w:unhideWhenUsed/>
    <w:rsid w:val="000F7176"/>
  </w:style>
  <w:style w:type="character" w:customStyle="1" w:styleId="toctoggle">
    <w:name w:val="toctoggle"/>
    <w:rsid w:val="000F7176"/>
  </w:style>
  <w:style w:type="character" w:customStyle="1" w:styleId="tocnumber">
    <w:name w:val="tocnumber"/>
    <w:rsid w:val="000F7176"/>
  </w:style>
  <w:style w:type="character" w:customStyle="1" w:styleId="toctext">
    <w:name w:val="toctext"/>
    <w:rsid w:val="000F7176"/>
  </w:style>
  <w:style w:type="character" w:customStyle="1" w:styleId="mw-headline">
    <w:name w:val="mw-headline"/>
    <w:rsid w:val="000F7176"/>
  </w:style>
  <w:style w:type="character" w:customStyle="1" w:styleId="mw-editsection">
    <w:name w:val="mw-editsection"/>
    <w:rsid w:val="000F7176"/>
  </w:style>
  <w:style w:type="character" w:customStyle="1" w:styleId="mw-editsection-bracket">
    <w:name w:val="mw-editsection-bracket"/>
    <w:rsid w:val="000F7176"/>
  </w:style>
  <w:style w:type="character" w:customStyle="1" w:styleId="mw-cite-backlink">
    <w:name w:val="mw-cite-backlink"/>
    <w:rsid w:val="000F7176"/>
  </w:style>
  <w:style w:type="character" w:customStyle="1" w:styleId="cite-accessibility-label">
    <w:name w:val="cite-accessibility-label"/>
    <w:rsid w:val="000F7176"/>
  </w:style>
  <w:style w:type="character" w:customStyle="1" w:styleId="citation">
    <w:name w:val="citation"/>
    <w:rsid w:val="000F7176"/>
  </w:style>
  <w:style w:type="character" w:customStyle="1" w:styleId="z3988">
    <w:name w:val="z3988"/>
    <w:rsid w:val="000F7176"/>
  </w:style>
  <w:style w:type="character" w:customStyle="1" w:styleId="reference-accessdate">
    <w:name w:val="reference-accessdate"/>
    <w:rsid w:val="000F7176"/>
  </w:style>
  <w:style w:type="paragraph" w:customStyle="1" w:styleId="Style1">
    <w:name w:val="Style1"/>
    <w:basedOn w:val="Normal"/>
    <w:link w:val="Style1Char"/>
    <w:qFormat/>
    <w:rsid w:val="000F7176"/>
    <w:pPr>
      <w:bidi w:val="0"/>
      <w:spacing w:after="0" w:line="240" w:lineRule="auto"/>
      <w:jc w:val="right"/>
    </w:pPr>
    <w:rPr>
      <w:rFonts w:ascii="Zar" w:eastAsia="Times New Roman" w:hAnsi="Zar" w:cs="Zar"/>
      <w:noProof/>
      <w:sz w:val="32"/>
      <w:szCs w:val="32"/>
      <w:lang w:val="x-none" w:eastAsia="x-none" w:bidi="fa-IR"/>
    </w:rPr>
  </w:style>
  <w:style w:type="character" w:customStyle="1" w:styleId="Style1Char">
    <w:name w:val="Style1 Char"/>
    <w:link w:val="Style1"/>
    <w:rsid w:val="000F7176"/>
    <w:rPr>
      <w:rFonts w:ascii="Zar" w:eastAsia="Times New Roman" w:hAnsi="Zar" w:cs="Zar"/>
      <w:noProof/>
      <w:sz w:val="32"/>
      <w:szCs w:val="32"/>
      <w:lang w:val="x-none" w:eastAsia="x-none" w:bidi="fa-IR"/>
    </w:rPr>
  </w:style>
  <w:style w:type="numbering" w:customStyle="1" w:styleId="NoList6">
    <w:name w:val="No List6"/>
    <w:next w:val="NoList"/>
    <w:uiPriority w:val="99"/>
    <w:semiHidden/>
    <w:unhideWhenUsed/>
    <w:rsid w:val="000F7176"/>
  </w:style>
  <w:style w:type="numbering" w:customStyle="1" w:styleId="NoList7">
    <w:name w:val="No List7"/>
    <w:next w:val="NoList"/>
    <w:uiPriority w:val="99"/>
    <w:semiHidden/>
    <w:unhideWhenUsed/>
    <w:rsid w:val="000F7176"/>
  </w:style>
  <w:style w:type="paragraph" w:customStyle="1" w:styleId="Heading11">
    <w:name w:val="Heading 11"/>
    <w:basedOn w:val="Normal"/>
    <w:next w:val="Normal"/>
    <w:uiPriority w:val="9"/>
    <w:qFormat/>
    <w:rsid w:val="000F7176"/>
    <w:pPr>
      <w:keepNext/>
      <w:keepLines/>
      <w:spacing w:before="480" w:after="0" w:line="276" w:lineRule="auto"/>
    </w:pPr>
    <w:rPr>
      <w:rFonts w:ascii="Cambria" w:eastAsia="Times New Roman" w:hAnsi="Cambria" w:cs="Times New Roman"/>
      <w:b/>
      <w:color w:val="376091"/>
      <w:sz w:val="28"/>
      <w:szCs w:val="20"/>
      <w:lang w:bidi="fa-IR"/>
    </w:rPr>
  </w:style>
  <w:style w:type="character" w:customStyle="1" w:styleId="FootnoteReference1">
    <w:name w:val="Footnote Reference1"/>
    <w:uiPriority w:val="99"/>
    <w:rsid w:val="000F7176"/>
    <w:rPr>
      <w:vertAlign w:val="superscript"/>
    </w:rPr>
  </w:style>
  <w:style w:type="paragraph" w:styleId="Title">
    <w:name w:val="Title"/>
    <w:basedOn w:val="Normal"/>
    <w:next w:val="Normal"/>
    <w:link w:val="TitleChar"/>
    <w:qFormat/>
    <w:rsid w:val="000F7176"/>
    <w:pPr>
      <w:pBdr>
        <w:bottom w:val="single" w:sz="8" w:space="0" w:color="4F81BD"/>
      </w:pBdr>
      <w:spacing w:after="300" w:line="240" w:lineRule="auto"/>
      <w:contextualSpacing/>
    </w:pPr>
    <w:rPr>
      <w:rFonts w:ascii="Cambria" w:eastAsia="Times New Roman" w:hAnsi="Cambria" w:cs="Times New Roman"/>
      <w:color w:val="17375D"/>
      <w:spacing w:val="5"/>
      <w:sz w:val="52"/>
      <w:szCs w:val="20"/>
      <w:lang w:bidi="fa-IR"/>
    </w:rPr>
  </w:style>
  <w:style w:type="character" w:customStyle="1" w:styleId="TitleChar">
    <w:name w:val="Title Char"/>
    <w:basedOn w:val="DefaultParagraphFont"/>
    <w:link w:val="Title"/>
    <w:rsid w:val="000F7176"/>
    <w:rPr>
      <w:rFonts w:ascii="Cambria" w:eastAsia="Times New Roman" w:hAnsi="Cambria" w:cs="Times New Roman"/>
      <w:color w:val="17375D"/>
      <w:spacing w:val="5"/>
      <w:sz w:val="52"/>
      <w:szCs w:val="20"/>
      <w:lang w:bidi="fa-IR"/>
    </w:rPr>
  </w:style>
  <w:style w:type="paragraph" w:customStyle="1" w:styleId="EndnoteText1">
    <w:name w:val="Endnote Text1"/>
    <w:basedOn w:val="Normal"/>
    <w:uiPriority w:val="99"/>
    <w:rsid w:val="000F7176"/>
    <w:pPr>
      <w:spacing w:after="0" w:line="240" w:lineRule="auto"/>
    </w:pPr>
    <w:rPr>
      <w:rFonts w:ascii="Calibri" w:eastAsia="Calibri" w:hAnsi="Calibri" w:cs="Arial"/>
      <w:sz w:val="20"/>
      <w:lang w:bidi="fa-IR"/>
    </w:rPr>
  </w:style>
  <w:style w:type="paragraph" w:styleId="IntenseQuote">
    <w:name w:val="Intense Quote"/>
    <w:basedOn w:val="Normal"/>
    <w:next w:val="Normal"/>
    <w:link w:val="IntenseQuoteChar"/>
    <w:uiPriority w:val="30"/>
    <w:qFormat/>
    <w:rsid w:val="000F7176"/>
    <w:pPr>
      <w:pBdr>
        <w:bottom w:val="single" w:sz="4" w:space="0" w:color="4F81BD"/>
      </w:pBdr>
      <w:spacing w:before="200" w:after="280" w:line="276" w:lineRule="auto"/>
      <w:ind w:left="936" w:right="936"/>
    </w:pPr>
    <w:rPr>
      <w:rFonts w:ascii="Calibri" w:eastAsia="Calibri" w:hAnsi="Calibri" w:cs="Arial"/>
      <w:b/>
      <w:i/>
      <w:color w:val="4F81BD"/>
      <w:szCs w:val="20"/>
      <w:lang w:bidi="fa-IR"/>
    </w:rPr>
  </w:style>
  <w:style w:type="character" w:customStyle="1" w:styleId="IntenseQuoteChar">
    <w:name w:val="Intense Quote Char"/>
    <w:basedOn w:val="DefaultParagraphFont"/>
    <w:link w:val="IntenseQuote"/>
    <w:uiPriority w:val="30"/>
    <w:rsid w:val="000F7176"/>
    <w:rPr>
      <w:rFonts w:ascii="Calibri" w:eastAsia="Calibri" w:hAnsi="Calibri" w:cs="Arial"/>
      <w:b/>
      <w:i/>
      <w:color w:val="4F81BD"/>
      <w:szCs w:val="20"/>
      <w:lang w:bidi="fa-IR"/>
    </w:rPr>
  </w:style>
  <w:style w:type="paragraph" w:customStyle="1" w:styleId="FootnoteText1">
    <w:name w:val="Footnote Text1"/>
    <w:basedOn w:val="Normal"/>
    <w:uiPriority w:val="99"/>
    <w:rsid w:val="000F7176"/>
    <w:pPr>
      <w:bidi w:val="0"/>
      <w:spacing w:after="0" w:line="240" w:lineRule="auto"/>
      <w:jc w:val="both"/>
    </w:pPr>
    <w:rPr>
      <w:rFonts w:ascii="Calibri" w:eastAsia="Calibri" w:hAnsi="Times New Roman" w:cs="Times New Roman"/>
      <w:sz w:val="20"/>
      <w:szCs w:val="20"/>
      <w:lang w:eastAsia="ko-KR"/>
    </w:rPr>
  </w:style>
  <w:style w:type="paragraph" w:customStyle="1" w:styleId="Heading91">
    <w:name w:val="Heading 91"/>
    <w:basedOn w:val="Normal"/>
    <w:next w:val="Normal"/>
    <w:uiPriority w:val="9"/>
    <w:qFormat/>
    <w:rsid w:val="000F7176"/>
    <w:pPr>
      <w:keepNext/>
      <w:keepLines/>
      <w:spacing w:before="200" w:after="0" w:line="276" w:lineRule="auto"/>
    </w:pPr>
    <w:rPr>
      <w:rFonts w:ascii="Cambria" w:eastAsia="Times New Roman" w:hAnsi="Cambria" w:cs="Times New Roman"/>
      <w:i/>
      <w:color w:val="404040"/>
      <w:sz w:val="20"/>
      <w:szCs w:val="20"/>
      <w:lang w:bidi="fa-IR"/>
    </w:rPr>
  </w:style>
  <w:style w:type="character" w:styleId="BookTitle">
    <w:name w:val="Book Title"/>
    <w:uiPriority w:val="33"/>
    <w:qFormat/>
    <w:rsid w:val="000F7176"/>
    <w:rPr>
      <w:rFonts w:ascii="B Nazanin" w:hAnsi="B Nazanin" w:cs="B Nazanin"/>
      <w:b/>
      <w:bCs/>
      <w:caps w:val="0"/>
      <w:smallCaps/>
      <w:color w:val="auto"/>
      <w:spacing w:val="5"/>
      <w:sz w:val="24"/>
      <w:szCs w:val="24"/>
    </w:rPr>
  </w:style>
  <w:style w:type="paragraph" w:styleId="Quote">
    <w:name w:val="Quote"/>
    <w:basedOn w:val="Normal"/>
    <w:next w:val="Normal"/>
    <w:link w:val="QuoteChar"/>
    <w:uiPriority w:val="29"/>
    <w:qFormat/>
    <w:rsid w:val="000F7176"/>
    <w:pPr>
      <w:spacing w:after="200" w:line="276" w:lineRule="auto"/>
    </w:pPr>
    <w:rPr>
      <w:rFonts w:ascii="Calibri" w:eastAsia="Calibri" w:hAnsi="Calibri" w:cs="Arial"/>
      <w:i/>
      <w:color w:val="000000"/>
      <w:szCs w:val="20"/>
      <w:lang w:bidi="fa-IR"/>
    </w:rPr>
  </w:style>
  <w:style w:type="character" w:customStyle="1" w:styleId="QuoteChar">
    <w:name w:val="Quote Char"/>
    <w:basedOn w:val="DefaultParagraphFont"/>
    <w:link w:val="Quote"/>
    <w:uiPriority w:val="29"/>
    <w:rsid w:val="000F7176"/>
    <w:rPr>
      <w:rFonts w:ascii="Calibri" w:eastAsia="Calibri" w:hAnsi="Calibri" w:cs="Arial"/>
      <w:i/>
      <w:color w:val="000000"/>
      <w:szCs w:val="20"/>
      <w:lang w:bidi="fa-IR"/>
    </w:rPr>
  </w:style>
  <w:style w:type="character" w:styleId="SubtleReference">
    <w:name w:val="Subtle Reference"/>
    <w:uiPriority w:val="31"/>
    <w:qFormat/>
    <w:rsid w:val="000F7176"/>
    <w:rPr>
      <w:smallCaps/>
      <w:color w:val="C0504D"/>
      <w:u w:val="single"/>
    </w:rPr>
  </w:style>
  <w:style w:type="paragraph" w:customStyle="1" w:styleId="Heading81">
    <w:name w:val="Heading 81"/>
    <w:basedOn w:val="Normal"/>
    <w:next w:val="Normal"/>
    <w:uiPriority w:val="9"/>
    <w:qFormat/>
    <w:rsid w:val="000F7176"/>
    <w:pPr>
      <w:keepNext/>
      <w:keepLines/>
      <w:spacing w:before="200" w:after="0" w:line="276" w:lineRule="auto"/>
    </w:pPr>
    <w:rPr>
      <w:rFonts w:ascii="Cambria" w:eastAsia="Times New Roman" w:hAnsi="Cambria" w:cs="Times New Roman"/>
      <w:color w:val="404040"/>
      <w:sz w:val="20"/>
      <w:szCs w:val="20"/>
      <w:lang w:bidi="fa-IR"/>
    </w:rPr>
  </w:style>
  <w:style w:type="paragraph" w:customStyle="1" w:styleId="Heading71">
    <w:name w:val="Heading 71"/>
    <w:basedOn w:val="Normal"/>
    <w:next w:val="Normal"/>
    <w:uiPriority w:val="9"/>
    <w:qFormat/>
    <w:rsid w:val="000F7176"/>
    <w:pPr>
      <w:keepNext/>
      <w:keepLines/>
      <w:spacing w:before="200" w:after="0" w:line="276" w:lineRule="auto"/>
    </w:pPr>
    <w:rPr>
      <w:rFonts w:ascii="Cambria" w:eastAsia="Times New Roman" w:hAnsi="Cambria" w:cs="Times New Roman"/>
      <w:i/>
      <w:color w:val="404040"/>
      <w:szCs w:val="20"/>
      <w:lang w:bidi="fa-IR"/>
    </w:rPr>
  </w:style>
  <w:style w:type="paragraph" w:customStyle="1" w:styleId="Heading61">
    <w:name w:val="Heading 61"/>
    <w:basedOn w:val="Normal"/>
    <w:next w:val="Normal"/>
    <w:uiPriority w:val="9"/>
    <w:qFormat/>
    <w:rsid w:val="000F7176"/>
    <w:pPr>
      <w:keepNext/>
      <w:keepLines/>
      <w:spacing w:before="200" w:after="0" w:line="276" w:lineRule="auto"/>
    </w:pPr>
    <w:rPr>
      <w:rFonts w:ascii="Cambria" w:eastAsia="Times New Roman" w:hAnsi="Cambria" w:cs="Times New Roman"/>
      <w:i/>
      <w:color w:val="243F60"/>
      <w:szCs w:val="20"/>
      <w:lang w:bidi="fa-IR"/>
    </w:rPr>
  </w:style>
  <w:style w:type="paragraph" w:customStyle="1" w:styleId="Heading51">
    <w:name w:val="Heading 51"/>
    <w:basedOn w:val="Normal"/>
    <w:next w:val="Normal"/>
    <w:uiPriority w:val="9"/>
    <w:qFormat/>
    <w:rsid w:val="000F7176"/>
    <w:pPr>
      <w:keepNext/>
      <w:keepLines/>
      <w:spacing w:before="200" w:after="0" w:line="276" w:lineRule="auto"/>
    </w:pPr>
    <w:rPr>
      <w:rFonts w:ascii="Cambria" w:eastAsia="Times New Roman" w:hAnsi="Cambria" w:cs="Times New Roman"/>
      <w:color w:val="243F60"/>
      <w:lang w:bidi="fa-IR"/>
    </w:rPr>
  </w:style>
  <w:style w:type="paragraph" w:customStyle="1" w:styleId="Heading41">
    <w:name w:val="Heading 41"/>
    <w:basedOn w:val="Normal"/>
    <w:next w:val="Normal"/>
    <w:uiPriority w:val="9"/>
    <w:qFormat/>
    <w:rsid w:val="000F7176"/>
    <w:pPr>
      <w:keepNext/>
      <w:keepLines/>
      <w:spacing w:before="200" w:after="0" w:line="276" w:lineRule="auto"/>
    </w:pPr>
    <w:rPr>
      <w:rFonts w:ascii="Cambria" w:eastAsia="Times New Roman" w:hAnsi="Cambria" w:cs="Times New Roman"/>
      <w:b/>
      <w:i/>
      <w:color w:val="4F81BD"/>
      <w:lang w:bidi="fa-IR"/>
    </w:rPr>
  </w:style>
  <w:style w:type="paragraph" w:customStyle="1" w:styleId="Heading31">
    <w:name w:val="Heading 31"/>
    <w:basedOn w:val="Normal"/>
    <w:next w:val="Normal"/>
    <w:uiPriority w:val="9"/>
    <w:qFormat/>
    <w:rsid w:val="000F7176"/>
    <w:pPr>
      <w:keepNext/>
      <w:keepLines/>
      <w:spacing w:before="200" w:after="0" w:line="276" w:lineRule="auto"/>
    </w:pPr>
    <w:rPr>
      <w:rFonts w:ascii="Cambria" w:eastAsia="Times New Roman" w:hAnsi="Cambria" w:cs="Times New Roman"/>
      <w:b/>
      <w:bCs/>
      <w:color w:val="4F81BD"/>
      <w:szCs w:val="20"/>
      <w:lang w:bidi="fa-IR"/>
    </w:rPr>
  </w:style>
  <w:style w:type="paragraph" w:customStyle="1" w:styleId="Heading21">
    <w:name w:val="Heading 21"/>
    <w:basedOn w:val="Normal"/>
    <w:next w:val="Normal"/>
    <w:uiPriority w:val="9"/>
    <w:qFormat/>
    <w:rsid w:val="000F7176"/>
    <w:pPr>
      <w:keepNext/>
      <w:keepLines/>
      <w:spacing w:before="200" w:after="0" w:line="276" w:lineRule="auto"/>
    </w:pPr>
    <w:rPr>
      <w:rFonts w:ascii="Cambria" w:eastAsia="Times New Roman" w:hAnsi="Cambria" w:cs="Times New Roman"/>
      <w:b/>
      <w:color w:val="4F81BD"/>
      <w:sz w:val="26"/>
      <w:szCs w:val="20"/>
      <w:lang w:bidi="fa-IR"/>
    </w:rPr>
  </w:style>
  <w:style w:type="paragraph" w:styleId="PlainText">
    <w:name w:val="Plain Text"/>
    <w:basedOn w:val="Normal"/>
    <w:link w:val="PlainTextChar"/>
    <w:uiPriority w:val="99"/>
    <w:rsid w:val="000F7176"/>
    <w:pPr>
      <w:spacing w:after="0" w:line="240" w:lineRule="auto"/>
    </w:pPr>
    <w:rPr>
      <w:rFonts w:ascii="Courier New" w:eastAsia="Calibri" w:hAnsi="Courier New" w:cs="Courier New"/>
      <w:sz w:val="21"/>
      <w:szCs w:val="20"/>
      <w:lang w:bidi="fa-IR"/>
    </w:rPr>
  </w:style>
  <w:style w:type="character" w:customStyle="1" w:styleId="PlainTextChar">
    <w:name w:val="Plain Text Char"/>
    <w:basedOn w:val="DefaultParagraphFont"/>
    <w:link w:val="PlainText"/>
    <w:uiPriority w:val="99"/>
    <w:rsid w:val="000F7176"/>
    <w:rPr>
      <w:rFonts w:ascii="Courier New" w:eastAsia="Calibri" w:hAnsi="Courier New" w:cs="Courier New"/>
      <w:sz w:val="21"/>
      <w:szCs w:val="20"/>
      <w:lang w:bidi="fa-IR"/>
    </w:rPr>
  </w:style>
  <w:style w:type="character" w:customStyle="1" w:styleId="EndnoteReference1">
    <w:name w:val="Endnote Reference1"/>
    <w:uiPriority w:val="99"/>
    <w:rsid w:val="000F7176"/>
    <w:rPr>
      <w:vertAlign w:val="superscript"/>
    </w:rPr>
  </w:style>
  <w:style w:type="character" w:customStyle="1" w:styleId="SubtitleChar">
    <w:name w:val="Subtitle Char"/>
    <w:link w:val="Subtitle"/>
    <w:rsid w:val="000F7176"/>
    <w:rPr>
      <w:rFonts w:ascii="Cambria" w:hAnsi="Cambria"/>
      <w:i/>
      <w:color w:val="4F81BD"/>
      <w:spacing w:val="15"/>
      <w:sz w:val="24"/>
    </w:rPr>
  </w:style>
  <w:style w:type="character" w:styleId="IntenseReference">
    <w:name w:val="Intense Reference"/>
    <w:uiPriority w:val="32"/>
    <w:qFormat/>
    <w:rsid w:val="000F7176"/>
    <w:rPr>
      <w:b/>
      <w:smallCaps/>
      <w:color w:val="C0504D"/>
      <w:spacing w:val="5"/>
      <w:u w:val="single"/>
    </w:rPr>
  </w:style>
  <w:style w:type="character" w:styleId="IntenseEmphasis">
    <w:name w:val="Intense Emphasis"/>
    <w:uiPriority w:val="21"/>
    <w:qFormat/>
    <w:rsid w:val="000F7176"/>
    <w:rPr>
      <w:b/>
      <w:i/>
      <w:color w:val="4F81BD"/>
    </w:rPr>
  </w:style>
  <w:style w:type="paragraph" w:styleId="Subtitle">
    <w:name w:val="Subtitle"/>
    <w:basedOn w:val="Normal"/>
    <w:next w:val="Normal"/>
    <w:link w:val="SubtitleChar"/>
    <w:qFormat/>
    <w:rsid w:val="000F7176"/>
    <w:pPr>
      <w:numPr>
        <w:ilvl w:val="1"/>
      </w:numPr>
      <w:spacing w:after="200" w:line="276" w:lineRule="auto"/>
    </w:pPr>
    <w:rPr>
      <w:rFonts w:ascii="Cambria" w:hAnsi="Cambria"/>
      <w:i/>
      <w:color w:val="4F81BD"/>
      <w:spacing w:val="15"/>
      <w:sz w:val="24"/>
    </w:rPr>
  </w:style>
  <w:style w:type="character" w:customStyle="1" w:styleId="SubtitleChar1">
    <w:name w:val="Subtitle Char1"/>
    <w:basedOn w:val="DefaultParagraphFont"/>
    <w:uiPriority w:val="11"/>
    <w:rsid w:val="000F7176"/>
    <w:rPr>
      <w:rFonts w:eastAsiaTheme="minorEastAsia"/>
      <w:color w:val="5A5A5A" w:themeColor="text1" w:themeTint="A5"/>
      <w:spacing w:val="15"/>
    </w:rPr>
  </w:style>
  <w:style w:type="paragraph" w:customStyle="1" w:styleId="ParaAttribute2">
    <w:name w:val="ParaAttribute2"/>
    <w:rsid w:val="000F7176"/>
    <w:pPr>
      <w:spacing w:after="0" w:line="276" w:lineRule="auto"/>
    </w:pPr>
    <w:rPr>
      <w:rFonts w:ascii="Calibri" w:eastAsia="Calibri" w:hAnsi="Calibri" w:cs="Arial"/>
      <w:sz w:val="21"/>
      <w:szCs w:val="20"/>
      <w:lang w:bidi="fa-IR"/>
    </w:rPr>
  </w:style>
  <w:style w:type="paragraph" w:customStyle="1" w:styleId="ParaAttribute3">
    <w:name w:val="ParaAttribute3"/>
    <w:rsid w:val="000F7176"/>
    <w:pPr>
      <w:spacing w:after="0" w:line="276" w:lineRule="auto"/>
    </w:pPr>
    <w:rPr>
      <w:rFonts w:ascii="Calibri" w:eastAsia="Calibri" w:hAnsi="Calibri" w:cs="Arial"/>
      <w:sz w:val="21"/>
      <w:szCs w:val="20"/>
      <w:lang w:bidi="fa-IR"/>
    </w:rPr>
  </w:style>
  <w:style w:type="paragraph" w:customStyle="1" w:styleId="ParaAttribute0">
    <w:name w:val="ParaAttribute0"/>
    <w:rsid w:val="000F7176"/>
    <w:pPr>
      <w:spacing w:after="0" w:line="276" w:lineRule="auto"/>
      <w:jc w:val="right"/>
    </w:pPr>
    <w:rPr>
      <w:rFonts w:ascii="Calibri" w:eastAsia="Calibri" w:hAnsi="Calibri" w:cs="Arial"/>
      <w:sz w:val="21"/>
      <w:szCs w:val="20"/>
      <w:lang w:bidi="fa-IR"/>
    </w:rPr>
  </w:style>
  <w:style w:type="paragraph" w:customStyle="1" w:styleId="ParaAttribute1">
    <w:name w:val="ParaAttribute1"/>
    <w:rsid w:val="000F7176"/>
    <w:pPr>
      <w:spacing w:after="0" w:line="276" w:lineRule="auto"/>
      <w:jc w:val="right"/>
    </w:pPr>
    <w:rPr>
      <w:rFonts w:ascii="Calibri" w:eastAsia="Calibri" w:hAnsi="Calibri" w:cs="Arial"/>
      <w:sz w:val="21"/>
      <w:szCs w:val="20"/>
      <w:lang w:bidi="fa-IR"/>
    </w:rPr>
  </w:style>
  <w:style w:type="character" w:customStyle="1" w:styleId="CharAttribute3">
    <w:name w:val="CharAttribute3"/>
    <w:rsid w:val="000F7176"/>
    <w:rPr>
      <w:rFonts w:ascii="BZar" w:eastAsia="Calibri" w:hAnsi="Calibri"/>
      <w:sz w:val="28"/>
    </w:rPr>
  </w:style>
  <w:style w:type="character" w:customStyle="1" w:styleId="CharAttribute2">
    <w:name w:val="CharAttribute2"/>
    <w:rsid w:val="000F7176"/>
    <w:rPr>
      <w:rFonts w:ascii="Times New Roman" w:eastAsia="Calibri" w:hAnsi="Calibri"/>
      <w:sz w:val="28"/>
    </w:rPr>
  </w:style>
  <w:style w:type="character" w:customStyle="1" w:styleId="CharAttribute5">
    <w:name w:val="CharAttribute5"/>
    <w:rsid w:val="000F7176"/>
    <w:rPr>
      <w:rFonts w:ascii="Calibri" w:eastAsia="Calibri" w:hAnsi="Calibri"/>
    </w:rPr>
  </w:style>
  <w:style w:type="character" w:customStyle="1" w:styleId="CharAttribute4">
    <w:name w:val="CharAttribute4"/>
    <w:rsid w:val="000F7176"/>
    <w:rPr>
      <w:rFonts w:ascii="Calibri" w:eastAsia="Calibri" w:hAnsi="Calibri"/>
      <w:b/>
      <w:sz w:val="28"/>
    </w:rPr>
  </w:style>
  <w:style w:type="paragraph" w:customStyle="1" w:styleId="ParaAttribute4">
    <w:name w:val="ParaAttribute4"/>
    <w:rsid w:val="000F7176"/>
    <w:pPr>
      <w:spacing w:after="0" w:line="276" w:lineRule="auto"/>
      <w:jc w:val="both"/>
    </w:pPr>
    <w:rPr>
      <w:rFonts w:ascii="Calibri" w:eastAsia="Calibri" w:hAnsi="Calibri" w:cs="Arial"/>
      <w:sz w:val="21"/>
      <w:szCs w:val="20"/>
      <w:lang w:bidi="fa-IR"/>
    </w:rPr>
  </w:style>
  <w:style w:type="character" w:customStyle="1" w:styleId="CharAttribute1">
    <w:name w:val="CharAttribute1"/>
    <w:rsid w:val="000F7176"/>
    <w:rPr>
      <w:rFonts w:ascii="Calibri" w:eastAsia="Calibri" w:hAnsi="Calibri"/>
      <w:sz w:val="28"/>
    </w:rPr>
  </w:style>
  <w:style w:type="character" w:customStyle="1" w:styleId="CharAttribute0">
    <w:name w:val="CharAttribute0"/>
    <w:rsid w:val="000F7176"/>
    <w:rPr>
      <w:rFonts w:ascii="BZar" w:eastAsia="Calibri" w:hAnsi="Calibri"/>
      <w:sz w:val="28"/>
    </w:rPr>
  </w:style>
  <w:style w:type="paragraph" w:customStyle="1" w:styleId="Heading12">
    <w:name w:val="Heading 12"/>
    <w:basedOn w:val="Normal"/>
    <w:rsid w:val="000F7176"/>
    <w:pPr>
      <w:keepNext/>
      <w:keepLines/>
      <w:widowControl w:val="0"/>
      <w:spacing w:before="480" w:after="0" w:line="276" w:lineRule="auto"/>
      <w:jc w:val="both"/>
    </w:pPr>
    <w:rPr>
      <w:rFonts w:ascii="Calibri" w:eastAsia="Calibri" w:hAnsi="Calibri" w:cs="Arial"/>
      <w:b/>
      <w:color w:val="376091"/>
      <w:sz w:val="28"/>
      <w:szCs w:val="20"/>
      <w:lang w:eastAsia="ko-KR"/>
    </w:rPr>
  </w:style>
  <w:style w:type="paragraph" w:customStyle="1" w:styleId="Heading52">
    <w:name w:val="Heading 52"/>
    <w:basedOn w:val="Normal"/>
    <w:rsid w:val="000F7176"/>
    <w:pPr>
      <w:keepNext/>
      <w:keepLines/>
      <w:widowControl w:val="0"/>
      <w:spacing w:before="200" w:after="0" w:line="276" w:lineRule="auto"/>
      <w:jc w:val="both"/>
    </w:pPr>
    <w:rPr>
      <w:rFonts w:ascii="Calibri" w:eastAsia="Calibri" w:hAnsi="Calibri" w:cs="Arial"/>
      <w:color w:val="243F60"/>
      <w:sz w:val="21"/>
      <w:szCs w:val="20"/>
      <w:lang w:eastAsia="ko-KR"/>
    </w:rPr>
  </w:style>
  <w:style w:type="character" w:customStyle="1" w:styleId="CharAttribute6">
    <w:name w:val="CharAttribute6"/>
    <w:rsid w:val="000F7176"/>
    <w:rPr>
      <w:rFonts w:ascii="Calibri" w:eastAsia="Calibri" w:hAnsi="Calibri"/>
    </w:rPr>
  </w:style>
  <w:style w:type="paragraph" w:customStyle="1" w:styleId="Heading42">
    <w:name w:val="Heading 42"/>
    <w:basedOn w:val="Normal"/>
    <w:rsid w:val="000F7176"/>
    <w:pPr>
      <w:keepNext/>
      <w:keepLines/>
      <w:widowControl w:val="0"/>
      <w:spacing w:before="200" w:after="0" w:line="276" w:lineRule="auto"/>
      <w:jc w:val="both"/>
    </w:pPr>
    <w:rPr>
      <w:rFonts w:ascii="Calibri" w:eastAsia="Calibri" w:hAnsi="Calibri" w:cs="Arial"/>
      <w:b/>
      <w:i/>
      <w:color w:val="4F81BD"/>
      <w:sz w:val="21"/>
      <w:szCs w:val="20"/>
      <w:lang w:eastAsia="ko-KR"/>
    </w:rPr>
  </w:style>
  <w:style w:type="character" w:customStyle="1" w:styleId="CharAttribute7">
    <w:name w:val="CharAttribute7"/>
    <w:rsid w:val="000F7176"/>
    <w:rPr>
      <w:rFonts w:ascii="BZar" w:eastAsia="Calibri" w:hAnsi="Calibri"/>
      <w:sz w:val="28"/>
    </w:rPr>
  </w:style>
  <w:style w:type="paragraph" w:customStyle="1" w:styleId="Heading32">
    <w:name w:val="Heading 32"/>
    <w:basedOn w:val="Normal"/>
    <w:rsid w:val="000F7176"/>
    <w:pPr>
      <w:keepNext/>
      <w:keepLines/>
      <w:widowControl w:val="0"/>
      <w:spacing w:before="200" w:after="0" w:line="276" w:lineRule="auto"/>
      <w:jc w:val="both"/>
    </w:pPr>
    <w:rPr>
      <w:rFonts w:ascii="Calibri" w:eastAsia="Calibri" w:hAnsi="Calibri" w:cs="Arial"/>
      <w:b/>
      <w:color w:val="4F81BD"/>
      <w:sz w:val="21"/>
      <w:szCs w:val="20"/>
      <w:lang w:eastAsia="ko-KR"/>
    </w:rPr>
  </w:style>
  <w:style w:type="paragraph" w:customStyle="1" w:styleId="Heading22">
    <w:name w:val="Heading 22"/>
    <w:basedOn w:val="Normal"/>
    <w:rsid w:val="000F7176"/>
    <w:pPr>
      <w:keepNext/>
      <w:keepLines/>
      <w:widowControl w:val="0"/>
      <w:spacing w:before="200" w:after="0" w:line="276" w:lineRule="auto"/>
      <w:jc w:val="both"/>
    </w:pPr>
    <w:rPr>
      <w:rFonts w:ascii="Calibri" w:eastAsia="Calibri" w:hAnsi="Calibri" w:cs="Arial"/>
      <w:b/>
      <w:color w:val="4F81BD"/>
      <w:sz w:val="26"/>
      <w:szCs w:val="20"/>
      <w:lang w:eastAsia="ko-KR"/>
    </w:rPr>
  </w:style>
  <w:style w:type="paragraph" w:customStyle="1" w:styleId="Heading92">
    <w:name w:val="Heading 92"/>
    <w:basedOn w:val="Normal"/>
    <w:rsid w:val="000F7176"/>
    <w:pPr>
      <w:keepNext/>
      <w:keepLines/>
      <w:widowControl w:val="0"/>
      <w:spacing w:before="200" w:after="0" w:line="276" w:lineRule="auto"/>
      <w:jc w:val="both"/>
    </w:pPr>
    <w:rPr>
      <w:rFonts w:ascii="Calibri" w:eastAsia="Calibri" w:hAnsi="Calibri" w:cs="Arial"/>
      <w:i/>
      <w:color w:val="404040"/>
      <w:sz w:val="20"/>
      <w:szCs w:val="20"/>
      <w:lang w:eastAsia="ko-KR"/>
    </w:rPr>
  </w:style>
  <w:style w:type="paragraph" w:customStyle="1" w:styleId="Heading82">
    <w:name w:val="Heading 82"/>
    <w:basedOn w:val="Normal"/>
    <w:rsid w:val="000F7176"/>
    <w:pPr>
      <w:keepNext/>
      <w:keepLines/>
      <w:widowControl w:val="0"/>
      <w:spacing w:before="200" w:after="0" w:line="276" w:lineRule="auto"/>
      <w:jc w:val="both"/>
    </w:pPr>
    <w:rPr>
      <w:rFonts w:ascii="Calibri" w:eastAsia="Calibri" w:hAnsi="Calibri" w:cs="Arial"/>
      <w:color w:val="404040"/>
      <w:sz w:val="20"/>
      <w:szCs w:val="20"/>
      <w:lang w:eastAsia="ko-KR"/>
    </w:rPr>
  </w:style>
  <w:style w:type="paragraph" w:customStyle="1" w:styleId="Heading72">
    <w:name w:val="Heading 72"/>
    <w:basedOn w:val="Normal"/>
    <w:rsid w:val="000F7176"/>
    <w:pPr>
      <w:keepNext/>
      <w:keepLines/>
      <w:widowControl w:val="0"/>
      <w:spacing w:before="200" w:after="0" w:line="276" w:lineRule="auto"/>
      <w:jc w:val="both"/>
    </w:pPr>
    <w:rPr>
      <w:rFonts w:ascii="Calibri" w:eastAsia="Calibri" w:hAnsi="Calibri" w:cs="Arial"/>
      <w:i/>
      <w:color w:val="404040"/>
      <w:sz w:val="21"/>
      <w:szCs w:val="20"/>
      <w:lang w:eastAsia="ko-KR"/>
    </w:rPr>
  </w:style>
  <w:style w:type="paragraph" w:customStyle="1" w:styleId="Heading62">
    <w:name w:val="Heading 62"/>
    <w:basedOn w:val="Normal"/>
    <w:rsid w:val="000F7176"/>
    <w:pPr>
      <w:keepNext/>
      <w:keepLines/>
      <w:widowControl w:val="0"/>
      <w:spacing w:before="200" w:after="0" w:line="276" w:lineRule="auto"/>
      <w:jc w:val="both"/>
    </w:pPr>
    <w:rPr>
      <w:rFonts w:ascii="Calibri" w:eastAsia="Calibri" w:hAnsi="Calibri" w:cs="Arial"/>
      <w:i/>
      <w:color w:val="243F60"/>
      <w:sz w:val="21"/>
      <w:szCs w:val="20"/>
      <w:lang w:eastAsia="ko-KR"/>
    </w:rPr>
  </w:style>
  <w:style w:type="character" w:styleId="HTMLCite">
    <w:name w:val="HTML Cite"/>
    <w:uiPriority w:val="99"/>
    <w:unhideWhenUsed/>
    <w:rsid w:val="000F7176"/>
    <w:rPr>
      <w:i/>
      <w:iCs/>
    </w:rPr>
  </w:style>
  <w:style w:type="character" w:customStyle="1" w:styleId="Heading3Char1">
    <w:name w:val="Heading 3 Char1"/>
    <w:uiPriority w:val="9"/>
    <w:rsid w:val="000F7176"/>
    <w:rPr>
      <w:rFonts w:ascii="Droid Arabic Naskh" w:eastAsia="Times New Roman" w:hAnsi="Droid Arabic Naskh" w:cs="Times New Roman"/>
      <w:b/>
      <w:bCs/>
      <w:sz w:val="27"/>
      <w:szCs w:val="27"/>
    </w:rPr>
  </w:style>
  <w:style w:type="numbering" w:customStyle="1" w:styleId="NoList8">
    <w:name w:val="No List8"/>
    <w:next w:val="NoList"/>
    <w:uiPriority w:val="99"/>
    <w:semiHidden/>
    <w:unhideWhenUsed/>
    <w:rsid w:val="000F7176"/>
  </w:style>
  <w:style w:type="character" w:customStyle="1" w:styleId="arrow">
    <w:name w:val="arrow"/>
    <w:rsid w:val="000F7176"/>
  </w:style>
  <w:style w:type="numbering" w:customStyle="1" w:styleId="NoList9">
    <w:name w:val="No List9"/>
    <w:next w:val="NoList"/>
    <w:uiPriority w:val="99"/>
    <w:semiHidden/>
    <w:unhideWhenUsed/>
    <w:rsid w:val="000F7176"/>
  </w:style>
  <w:style w:type="numbering" w:customStyle="1" w:styleId="NoList10">
    <w:name w:val="No List10"/>
    <w:next w:val="NoList"/>
    <w:uiPriority w:val="99"/>
    <w:semiHidden/>
    <w:unhideWhenUsed/>
    <w:rsid w:val="000F7176"/>
  </w:style>
  <w:style w:type="numbering" w:customStyle="1" w:styleId="NoList11">
    <w:name w:val="No List11"/>
    <w:next w:val="NoList"/>
    <w:uiPriority w:val="99"/>
    <w:semiHidden/>
    <w:unhideWhenUsed/>
    <w:rsid w:val="000F7176"/>
  </w:style>
  <w:style w:type="numbering" w:customStyle="1" w:styleId="NoList12">
    <w:name w:val="No List12"/>
    <w:next w:val="NoList"/>
    <w:uiPriority w:val="99"/>
    <w:semiHidden/>
    <w:unhideWhenUsed/>
    <w:rsid w:val="000F7176"/>
  </w:style>
  <w:style w:type="character" w:customStyle="1" w:styleId="highlight">
    <w:name w:val="highlight"/>
    <w:basedOn w:val="DefaultParagraphFont"/>
    <w:rsid w:val="000F7176"/>
  </w:style>
  <w:style w:type="character" w:customStyle="1" w:styleId="ayasign">
    <w:name w:val="ayasign"/>
    <w:basedOn w:val="DefaultParagraphFont"/>
    <w:rsid w:val="000F7176"/>
  </w:style>
  <w:style w:type="character" w:customStyle="1" w:styleId="kno-fb-ctx">
    <w:name w:val="kno-fb-ctx"/>
    <w:basedOn w:val="DefaultParagraphFont"/>
    <w:rsid w:val="000F7176"/>
  </w:style>
  <w:style w:type="character" w:customStyle="1" w:styleId="twc">
    <w:name w:val="_twc"/>
    <w:basedOn w:val="DefaultParagraphFont"/>
    <w:rsid w:val="000F7176"/>
  </w:style>
  <w:style w:type="character" w:customStyle="1" w:styleId="outlink">
    <w:name w:val="outlink"/>
    <w:basedOn w:val="DefaultParagraphFont"/>
    <w:rsid w:val="000F7176"/>
  </w:style>
  <w:style w:type="numbering" w:customStyle="1" w:styleId="NoList13">
    <w:name w:val="No List13"/>
    <w:next w:val="NoList"/>
    <w:uiPriority w:val="99"/>
    <w:semiHidden/>
    <w:unhideWhenUsed/>
    <w:rsid w:val="000F7176"/>
  </w:style>
  <w:style w:type="character" w:customStyle="1" w:styleId="BalloonTextChar1">
    <w:name w:val="Balloon Text Char1"/>
    <w:uiPriority w:val="99"/>
    <w:semiHidden/>
    <w:rsid w:val="000F7176"/>
    <w:rPr>
      <w:rFonts w:ascii="Tahoma" w:hAnsi="Tahoma" w:cs="Tahoma"/>
      <w:sz w:val="16"/>
      <w:szCs w:val="16"/>
      <w:lang w:bidi="fa-IR"/>
    </w:rPr>
  </w:style>
  <w:style w:type="paragraph" w:styleId="Caption">
    <w:name w:val="caption"/>
    <w:basedOn w:val="Normal"/>
    <w:next w:val="Normal"/>
    <w:link w:val="CaptionChar"/>
    <w:uiPriority w:val="35"/>
    <w:unhideWhenUsed/>
    <w:qFormat/>
    <w:rsid w:val="000F7176"/>
    <w:pPr>
      <w:bidi w:val="0"/>
      <w:spacing w:after="200" w:line="240" w:lineRule="auto"/>
    </w:pPr>
    <w:rPr>
      <w:rFonts w:ascii="Calibri" w:eastAsia="Times New Roman" w:hAnsi="Calibri" w:cs="Arial"/>
      <w:b/>
      <w:bCs/>
      <w:color w:val="5B9BD5"/>
      <w:sz w:val="18"/>
      <w:szCs w:val="18"/>
    </w:rPr>
  </w:style>
  <w:style w:type="table" w:customStyle="1" w:styleId="TableGrid1">
    <w:name w:val="Table Grid1"/>
    <w:basedOn w:val="TableNormal"/>
    <w:next w:val="TableGrid"/>
    <w:uiPriority w:val="39"/>
    <w:rsid w:val="000F7176"/>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Normal"/>
    <w:rsid w:val="000F7176"/>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7">
    <w:name w:val="عنوان واژه‌هاي كليدي"/>
    <w:basedOn w:val="Normal"/>
    <w:next w:val="Normal"/>
    <w:rsid w:val="000F7176"/>
    <w:pPr>
      <w:widowControl w:val="0"/>
      <w:spacing w:before="120" w:after="0" w:line="240" w:lineRule="auto"/>
      <w:jc w:val="both"/>
    </w:pPr>
    <w:rPr>
      <w:rFonts w:ascii="Times New Roman" w:eastAsia="Times New Roman" w:hAnsi="Times New Roman" w:cs="B Mitra"/>
      <w:b/>
      <w:bCs/>
      <w:szCs w:val="26"/>
    </w:rPr>
  </w:style>
  <w:style w:type="paragraph" w:customStyle="1" w:styleId="a0">
    <w:name w:val="منابع"/>
    <w:basedOn w:val="Normal"/>
    <w:rsid w:val="000F7176"/>
    <w:pPr>
      <w:widowControl w:val="0"/>
      <w:numPr>
        <w:numId w:val="1"/>
      </w:numPr>
      <w:tabs>
        <w:tab w:val="clear" w:pos="720"/>
        <w:tab w:val="num" w:pos="282"/>
      </w:tabs>
      <w:spacing w:after="0" w:line="240" w:lineRule="auto"/>
      <w:ind w:left="282" w:right="282" w:hanging="283"/>
      <w:jc w:val="both"/>
    </w:pPr>
    <w:rPr>
      <w:rFonts w:ascii="Times New Roman" w:eastAsia="Times New Roman" w:hAnsi="Times New Roman" w:cs="B Mitra"/>
      <w:szCs w:val="24"/>
    </w:rPr>
  </w:style>
  <w:style w:type="paragraph" w:customStyle="1" w:styleId="StyleStyleStyleAfter0cm">
    <w:name w:val="Style Style Style منابع + After:  0 cm + +"/>
    <w:basedOn w:val="Normal"/>
    <w:rsid w:val="000F7176"/>
    <w:pPr>
      <w:widowControl w:val="0"/>
      <w:tabs>
        <w:tab w:val="num" w:pos="282"/>
      </w:tabs>
      <w:bidi w:val="0"/>
      <w:spacing w:after="0" w:line="240" w:lineRule="auto"/>
      <w:ind w:left="284" w:hanging="284"/>
      <w:jc w:val="both"/>
    </w:pPr>
    <w:rPr>
      <w:rFonts w:ascii="Times New Roman" w:eastAsia="Times New Roman" w:hAnsi="Times New Roman" w:cs="B Mitra"/>
      <w:szCs w:val="24"/>
    </w:rPr>
  </w:style>
  <w:style w:type="paragraph" w:customStyle="1" w:styleId="msonormaldirrtlstylemargin0cm0cm0pt">
    <w:name w:val="msonormaldir=rtlstyle=margin:0cm0cm0pt"/>
    <w:basedOn w:val="Normal"/>
    <w:rsid w:val="000F717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ody">
    <w:name w:val="news_body"/>
    <w:basedOn w:val="Normal"/>
    <w:uiPriority w:val="99"/>
    <w:rsid w:val="000F7176"/>
    <w:pPr>
      <w:bidi w:val="0"/>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character" w:customStyle="1" w:styleId="notranslate">
    <w:name w:val="notranslate"/>
    <w:rsid w:val="000F7176"/>
  </w:style>
  <w:style w:type="character" w:customStyle="1" w:styleId="google-src-text1">
    <w:name w:val="google-src-text1"/>
    <w:rsid w:val="000F7176"/>
    <w:rPr>
      <w:vanish/>
      <w:webHidden w:val="0"/>
      <w:specVanish w:val="0"/>
    </w:rPr>
  </w:style>
  <w:style w:type="paragraph" w:styleId="TOC1">
    <w:name w:val="toc 1"/>
    <w:basedOn w:val="Normal"/>
    <w:next w:val="Normal"/>
    <w:autoRedefine/>
    <w:uiPriority w:val="39"/>
    <w:rsid w:val="000F7176"/>
    <w:pPr>
      <w:tabs>
        <w:tab w:val="right" w:leader="dot" w:pos="10228"/>
      </w:tabs>
      <w:spacing w:after="0" w:line="360" w:lineRule="auto"/>
    </w:pPr>
    <w:rPr>
      <w:rFonts w:asciiTheme="majorHAnsi" w:hAnsiTheme="majorHAnsi" w:cs="B Nazanin"/>
      <w:caps/>
      <w:noProof/>
      <w:sz w:val="20"/>
      <w:szCs w:val="20"/>
    </w:rPr>
  </w:style>
  <w:style w:type="numbering" w:customStyle="1" w:styleId="NoList14">
    <w:name w:val="No List14"/>
    <w:next w:val="NoList"/>
    <w:uiPriority w:val="99"/>
    <w:semiHidden/>
    <w:unhideWhenUsed/>
    <w:rsid w:val="000F7176"/>
  </w:style>
  <w:style w:type="character" w:styleId="CommentReference">
    <w:name w:val="annotation reference"/>
    <w:uiPriority w:val="99"/>
    <w:unhideWhenUsed/>
    <w:rsid w:val="000F7176"/>
    <w:rPr>
      <w:sz w:val="16"/>
      <w:szCs w:val="16"/>
    </w:rPr>
  </w:style>
  <w:style w:type="paragraph" w:styleId="CommentText">
    <w:name w:val="annotation text"/>
    <w:basedOn w:val="Normal"/>
    <w:link w:val="CommentTextChar"/>
    <w:uiPriority w:val="99"/>
    <w:unhideWhenUsed/>
    <w:rsid w:val="000F7176"/>
    <w:pPr>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0F7176"/>
    <w:rPr>
      <w:rFonts w:ascii="Calibri" w:eastAsia="Calibri" w:hAnsi="Calibri" w:cs="Arial"/>
      <w:sz w:val="20"/>
      <w:szCs w:val="20"/>
      <w:lang w:bidi="fa-IR"/>
    </w:rPr>
  </w:style>
  <w:style w:type="paragraph" w:styleId="CommentSubject">
    <w:name w:val="annotation subject"/>
    <w:basedOn w:val="CommentText"/>
    <w:next w:val="CommentText"/>
    <w:link w:val="CommentSubjectChar"/>
    <w:uiPriority w:val="99"/>
    <w:unhideWhenUsed/>
    <w:rsid w:val="000F7176"/>
    <w:pPr>
      <w:spacing w:line="240" w:lineRule="auto"/>
    </w:pPr>
    <w:rPr>
      <w:b/>
      <w:bCs/>
    </w:rPr>
  </w:style>
  <w:style w:type="character" w:customStyle="1" w:styleId="CommentSubjectChar">
    <w:name w:val="Comment Subject Char"/>
    <w:basedOn w:val="CommentTextChar"/>
    <w:link w:val="CommentSubject"/>
    <w:uiPriority w:val="99"/>
    <w:rsid w:val="000F7176"/>
    <w:rPr>
      <w:rFonts w:ascii="Calibri" w:eastAsia="Calibri" w:hAnsi="Calibri" w:cs="Arial"/>
      <w:b/>
      <w:bCs/>
      <w:sz w:val="20"/>
      <w:szCs w:val="20"/>
      <w:lang w:bidi="fa-IR"/>
    </w:rPr>
  </w:style>
  <w:style w:type="character" w:customStyle="1" w:styleId="content-text">
    <w:name w:val="content-text"/>
    <w:rsid w:val="000F7176"/>
  </w:style>
  <w:style w:type="paragraph" w:customStyle="1" w:styleId="owner">
    <w:name w:val="owner"/>
    <w:basedOn w:val="Normal"/>
    <w:rsid w:val="000F7176"/>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arsi">
    <w:name w:val="farsi"/>
    <w:basedOn w:val="Normal"/>
    <w:rsid w:val="000F7176"/>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oter2">
    <w:name w:val="Footer2"/>
    <w:basedOn w:val="Normal"/>
    <w:rsid w:val="000F7176"/>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link">
    <w:name w:val="link"/>
    <w:rsid w:val="000F7176"/>
  </w:style>
  <w:style w:type="character" w:customStyle="1" w:styleId="hilight">
    <w:name w:val="hilight"/>
    <w:rsid w:val="000F7176"/>
  </w:style>
  <w:style w:type="character" w:customStyle="1" w:styleId="lable">
    <w:name w:val="lable"/>
    <w:rsid w:val="000F7176"/>
  </w:style>
  <w:style w:type="character" w:styleId="FollowedHyperlink">
    <w:name w:val="FollowedHyperlink"/>
    <w:uiPriority w:val="99"/>
    <w:unhideWhenUsed/>
    <w:rsid w:val="000F7176"/>
    <w:rPr>
      <w:color w:val="800080"/>
      <w:u w:val="single"/>
    </w:rPr>
  </w:style>
  <w:style w:type="character" w:customStyle="1" w:styleId="article">
    <w:name w:val="article"/>
    <w:rsid w:val="000F7176"/>
  </w:style>
  <w:style w:type="character" w:customStyle="1" w:styleId="article-meta1">
    <w:name w:val="article-meta1"/>
    <w:rsid w:val="000F7176"/>
  </w:style>
  <w:style w:type="character" w:customStyle="1" w:styleId="pull-left">
    <w:name w:val="pull-left"/>
    <w:rsid w:val="000F7176"/>
  </w:style>
  <w:style w:type="character" w:customStyle="1" w:styleId="Heading7Char1">
    <w:name w:val="Heading 7 Char1"/>
    <w:uiPriority w:val="9"/>
    <w:semiHidden/>
    <w:rsid w:val="000F7176"/>
    <w:rPr>
      <w:rFonts w:ascii="Calibri" w:eastAsia="Times New Roman" w:hAnsi="Calibri" w:cs="Arial"/>
      <w:sz w:val="24"/>
      <w:szCs w:val="24"/>
    </w:rPr>
  </w:style>
  <w:style w:type="character" w:customStyle="1" w:styleId="Heading8Char1">
    <w:name w:val="Heading 8 Char1"/>
    <w:uiPriority w:val="9"/>
    <w:semiHidden/>
    <w:rsid w:val="000F7176"/>
    <w:rPr>
      <w:rFonts w:ascii="Calibri" w:eastAsia="Times New Roman" w:hAnsi="Calibri" w:cs="Arial"/>
      <w:i/>
      <w:iCs/>
      <w:sz w:val="24"/>
      <w:szCs w:val="24"/>
    </w:rPr>
  </w:style>
  <w:style w:type="character" w:customStyle="1" w:styleId="Heading9Char1">
    <w:name w:val="Heading 9 Char1"/>
    <w:uiPriority w:val="9"/>
    <w:semiHidden/>
    <w:rsid w:val="000F7176"/>
    <w:rPr>
      <w:rFonts w:ascii="Cambria" w:eastAsia="Times New Roman" w:hAnsi="Cambria" w:cs="Times New Roman"/>
      <w:sz w:val="22"/>
      <w:szCs w:val="22"/>
    </w:rPr>
  </w:style>
  <w:style w:type="character" w:customStyle="1" w:styleId="NoSpacingChar">
    <w:name w:val="No Spacing Char"/>
    <w:aliases w:val="متن انگلیس Char"/>
    <w:link w:val="NoSpacing"/>
    <w:uiPriority w:val="1"/>
    <w:rsid w:val="000F7176"/>
    <w:rPr>
      <w:rFonts w:eastAsiaTheme="minorEastAsia"/>
    </w:rPr>
  </w:style>
  <w:style w:type="paragraph" w:customStyle="1" w:styleId="nwstxttext">
    <w:name w:val="nwstxttext"/>
    <w:basedOn w:val="Normal"/>
    <w:rsid w:val="000F717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uiPriority w:val="99"/>
    <w:rsid w:val="000F71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59">
    <w:name w:val="pb59"/>
    <w:rsid w:val="000F7176"/>
  </w:style>
  <w:style w:type="character" w:customStyle="1" w:styleId="mranklist1">
    <w:name w:val="mranklist1"/>
    <w:rsid w:val="000F7176"/>
    <w:rPr>
      <w:i/>
      <w:iCs/>
      <w:color w:val="1E4DFC"/>
      <w:sz w:val="22"/>
      <w:szCs w:val="22"/>
    </w:rPr>
  </w:style>
  <w:style w:type="character" w:customStyle="1" w:styleId="pageno">
    <w:name w:val="pageno"/>
    <w:rsid w:val="000F7176"/>
  </w:style>
  <w:style w:type="character" w:customStyle="1" w:styleId="magsimg">
    <w:name w:val="magsimg"/>
    <w:rsid w:val="000F7176"/>
  </w:style>
  <w:style w:type="character" w:customStyle="1" w:styleId="s">
    <w:name w:val="s"/>
    <w:rsid w:val="000F7176"/>
  </w:style>
  <w:style w:type="character" w:customStyle="1" w:styleId="CaptionChar">
    <w:name w:val="Caption Char"/>
    <w:link w:val="Caption"/>
    <w:uiPriority w:val="35"/>
    <w:locked/>
    <w:rsid w:val="000F7176"/>
    <w:rPr>
      <w:rFonts w:ascii="Calibri" w:eastAsia="Times New Roman" w:hAnsi="Calibri" w:cs="Arial"/>
      <w:b/>
      <w:bCs/>
      <w:color w:val="5B9BD5"/>
      <w:sz w:val="18"/>
      <w:szCs w:val="18"/>
    </w:rPr>
  </w:style>
  <w:style w:type="paragraph" w:styleId="Revision">
    <w:name w:val="Revision"/>
    <w:uiPriority w:val="99"/>
    <w:semiHidden/>
    <w:rsid w:val="000F7176"/>
    <w:pPr>
      <w:spacing w:after="0" w:line="240" w:lineRule="auto"/>
    </w:pPr>
    <w:rPr>
      <w:rFonts w:ascii="Calibri" w:eastAsia="Calibri" w:hAnsi="Calibri" w:cs="Arial"/>
      <w:lang w:bidi="fa-IR"/>
    </w:rPr>
  </w:style>
  <w:style w:type="paragraph" w:styleId="Bibliography">
    <w:name w:val="Bibliography"/>
    <w:basedOn w:val="Normal"/>
    <w:next w:val="Normal"/>
    <w:uiPriority w:val="37"/>
    <w:unhideWhenUsed/>
    <w:rsid w:val="000F7176"/>
    <w:pPr>
      <w:spacing w:after="200" w:line="276" w:lineRule="auto"/>
    </w:pPr>
    <w:rPr>
      <w:rFonts w:ascii="Calibri" w:eastAsia="Calibri" w:hAnsi="Calibri" w:cs="Arial"/>
      <w:lang w:bidi="fa-IR"/>
    </w:rPr>
  </w:style>
  <w:style w:type="numbering" w:customStyle="1" w:styleId="NoList15">
    <w:name w:val="No List15"/>
    <w:next w:val="NoList"/>
    <w:uiPriority w:val="99"/>
    <w:semiHidden/>
    <w:unhideWhenUsed/>
    <w:rsid w:val="000F7176"/>
  </w:style>
  <w:style w:type="character" w:customStyle="1" w:styleId="msghead">
    <w:name w:val="msg_head"/>
    <w:rsid w:val="000F7176"/>
  </w:style>
  <w:style w:type="character" w:customStyle="1" w:styleId="f1">
    <w:name w:val="f1"/>
    <w:rsid w:val="000F7176"/>
    <w:rPr>
      <w:rFonts w:cs="B Lotus" w:hint="cs"/>
      <w:b w:val="0"/>
      <w:bCs w:val="0"/>
      <w:i w:val="0"/>
      <w:iCs w:val="0"/>
      <w:sz w:val="23"/>
      <w:szCs w:val="23"/>
    </w:rPr>
  </w:style>
  <w:style w:type="character" w:customStyle="1" w:styleId="ayanum">
    <w:name w:val="ayanum"/>
    <w:rsid w:val="000F7176"/>
  </w:style>
  <w:style w:type="character" w:customStyle="1" w:styleId="txtquran">
    <w:name w:val="txtquran"/>
    <w:rsid w:val="000F7176"/>
  </w:style>
  <w:style w:type="paragraph" w:customStyle="1" w:styleId="Char3">
    <w:name w:val="متن Char"/>
    <w:basedOn w:val="Normal"/>
    <w:link w:val="CharChar"/>
    <w:rsid w:val="000F7176"/>
    <w:pPr>
      <w:spacing w:after="0" w:line="240" w:lineRule="auto"/>
      <w:jc w:val="both"/>
    </w:pPr>
    <w:rPr>
      <w:rFonts w:ascii="2  Lotus" w:eastAsia="SimSun" w:hAnsi="2  Lotus" w:cs="2  Lotus"/>
      <w:sz w:val="32"/>
      <w:szCs w:val="32"/>
      <w:lang w:eastAsia="zh-CN" w:bidi="fa-IR"/>
    </w:rPr>
  </w:style>
  <w:style w:type="character" w:customStyle="1" w:styleId="CharChar">
    <w:name w:val="متن Char Char"/>
    <w:link w:val="Char3"/>
    <w:rsid w:val="000F7176"/>
    <w:rPr>
      <w:rFonts w:ascii="2  Lotus" w:eastAsia="SimSun" w:hAnsi="2  Lotus" w:cs="2  Lotus"/>
      <w:sz w:val="32"/>
      <w:szCs w:val="32"/>
      <w:lang w:eastAsia="zh-CN" w:bidi="fa-IR"/>
    </w:rPr>
  </w:style>
  <w:style w:type="character" w:customStyle="1" w:styleId="f14">
    <w:name w:val="f14"/>
    <w:rsid w:val="000F7176"/>
    <w:rPr>
      <w:rFonts w:cs="B Badr" w:hint="cs"/>
      <w:b/>
      <w:bCs/>
      <w:i w:val="0"/>
      <w:iCs w:val="0"/>
      <w:sz w:val="21"/>
      <w:szCs w:val="21"/>
    </w:rPr>
  </w:style>
  <w:style w:type="paragraph" w:styleId="NormalIndent">
    <w:name w:val="Normal Indent"/>
    <w:basedOn w:val="Normal"/>
    <w:rsid w:val="000F7176"/>
    <w:pPr>
      <w:bidi w:val="0"/>
      <w:spacing w:after="200" w:line="276" w:lineRule="auto"/>
      <w:ind w:left="720"/>
    </w:pPr>
    <w:rPr>
      <w:rFonts w:ascii="Calibri" w:eastAsia="Times New Roman" w:hAnsi="Calibri" w:cs="Arial"/>
    </w:rPr>
  </w:style>
  <w:style w:type="numbering" w:customStyle="1" w:styleId="NoList16">
    <w:name w:val="No List16"/>
    <w:next w:val="NoList"/>
    <w:uiPriority w:val="99"/>
    <w:semiHidden/>
    <w:unhideWhenUsed/>
    <w:rsid w:val="000F7176"/>
  </w:style>
  <w:style w:type="paragraph" w:styleId="BodyText2">
    <w:name w:val="Body Text 2"/>
    <w:basedOn w:val="Normal"/>
    <w:link w:val="BodyText2Char"/>
    <w:rsid w:val="000F7176"/>
    <w:pPr>
      <w:spacing w:before="80" w:after="80" w:line="312" w:lineRule="auto"/>
      <w:jc w:val="lowKashida"/>
    </w:pPr>
    <w:rPr>
      <w:rFonts w:ascii="Times New Roman" w:eastAsia="Times New Roman" w:hAnsi="Times New Roman" w:cs="B Zar"/>
      <w:color w:val="000000"/>
      <w:sz w:val="32"/>
      <w:szCs w:val="32"/>
    </w:rPr>
  </w:style>
  <w:style w:type="character" w:customStyle="1" w:styleId="BodyText2Char">
    <w:name w:val="Body Text 2 Char"/>
    <w:basedOn w:val="DefaultParagraphFont"/>
    <w:link w:val="BodyText2"/>
    <w:rsid w:val="000F7176"/>
    <w:rPr>
      <w:rFonts w:ascii="Times New Roman" w:eastAsia="Times New Roman" w:hAnsi="Times New Roman" w:cs="B Zar"/>
      <w:color w:val="000000"/>
      <w:sz w:val="32"/>
      <w:szCs w:val="32"/>
    </w:rPr>
  </w:style>
  <w:style w:type="paragraph" w:styleId="BodyTextIndent2">
    <w:name w:val="Body Text Indent 2"/>
    <w:basedOn w:val="Normal"/>
    <w:link w:val="BodyTextIndent2Char"/>
    <w:rsid w:val="000F7176"/>
    <w:pPr>
      <w:spacing w:before="80" w:after="80" w:line="312" w:lineRule="auto"/>
      <w:ind w:firstLine="720"/>
      <w:jc w:val="lowKashida"/>
    </w:pPr>
    <w:rPr>
      <w:rFonts w:ascii="Times New Roman" w:eastAsia="Times New Roman" w:hAnsi="Times New Roman" w:cs="B Zar"/>
      <w:color w:val="000000"/>
      <w:sz w:val="28"/>
      <w:szCs w:val="33"/>
    </w:rPr>
  </w:style>
  <w:style w:type="character" w:customStyle="1" w:styleId="BodyTextIndent2Char">
    <w:name w:val="Body Text Indent 2 Char"/>
    <w:basedOn w:val="DefaultParagraphFont"/>
    <w:link w:val="BodyTextIndent2"/>
    <w:rsid w:val="000F7176"/>
    <w:rPr>
      <w:rFonts w:ascii="Times New Roman" w:eastAsia="Times New Roman" w:hAnsi="Times New Roman" w:cs="B Zar"/>
      <w:color w:val="000000"/>
      <w:sz w:val="28"/>
      <w:szCs w:val="33"/>
    </w:rPr>
  </w:style>
  <w:style w:type="paragraph" w:styleId="BodyText3">
    <w:name w:val="Body Text 3"/>
    <w:basedOn w:val="Normal"/>
    <w:link w:val="BodyText3Char"/>
    <w:rsid w:val="000F7176"/>
    <w:pPr>
      <w:spacing w:before="80" w:after="80" w:line="312" w:lineRule="auto"/>
      <w:jc w:val="lowKashida"/>
    </w:pPr>
    <w:rPr>
      <w:rFonts w:ascii="Times New Roman" w:eastAsia="Times New Roman" w:hAnsi="Times New Roman" w:cs="B Zar"/>
      <w:color w:val="000000"/>
      <w:sz w:val="28"/>
      <w:szCs w:val="33"/>
    </w:rPr>
  </w:style>
  <w:style w:type="character" w:customStyle="1" w:styleId="BodyText3Char">
    <w:name w:val="Body Text 3 Char"/>
    <w:basedOn w:val="DefaultParagraphFont"/>
    <w:link w:val="BodyText3"/>
    <w:rsid w:val="000F7176"/>
    <w:rPr>
      <w:rFonts w:ascii="Times New Roman" w:eastAsia="Times New Roman" w:hAnsi="Times New Roman" w:cs="B Zar"/>
      <w:color w:val="000000"/>
      <w:sz w:val="28"/>
      <w:szCs w:val="33"/>
    </w:rPr>
  </w:style>
  <w:style w:type="paragraph" w:styleId="TOC4">
    <w:name w:val="toc 4"/>
    <w:basedOn w:val="Normal"/>
    <w:next w:val="Normal"/>
    <w:autoRedefine/>
    <w:uiPriority w:val="39"/>
    <w:rsid w:val="000F7176"/>
    <w:pPr>
      <w:spacing w:after="0"/>
      <w:ind w:left="440"/>
    </w:pPr>
    <w:rPr>
      <w:rFonts w:cs="Times New Roman"/>
      <w:sz w:val="20"/>
      <w:szCs w:val="24"/>
    </w:rPr>
  </w:style>
  <w:style w:type="paragraph" w:styleId="TOC5">
    <w:name w:val="toc 5"/>
    <w:basedOn w:val="Normal"/>
    <w:next w:val="Normal"/>
    <w:autoRedefine/>
    <w:uiPriority w:val="39"/>
    <w:rsid w:val="000F7176"/>
    <w:pPr>
      <w:spacing w:after="0"/>
      <w:ind w:left="660"/>
    </w:pPr>
    <w:rPr>
      <w:rFonts w:cs="Times New Roman"/>
      <w:sz w:val="20"/>
      <w:szCs w:val="24"/>
    </w:rPr>
  </w:style>
  <w:style w:type="paragraph" w:styleId="TOC6">
    <w:name w:val="toc 6"/>
    <w:basedOn w:val="Normal"/>
    <w:next w:val="Normal"/>
    <w:autoRedefine/>
    <w:uiPriority w:val="39"/>
    <w:rsid w:val="000F7176"/>
    <w:pPr>
      <w:spacing w:after="0"/>
      <w:ind w:left="880"/>
    </w:pPr>
    <w:rPr>
      <w:rFonts w:cs="Times New Roman"/>
      <w:sz w:val="20"/>
      <w:szCs w:val="24"/>
    </w:rPr>
  </w:style>
  <w:style w:type="paragraph" w:styleId="TOC7">
    <w:name w:val="toc 7"/>
    <w:basedOn w:val="Normal"/>
    <w:next w:val="Normal"/>
    <w:autoRedefine/>
    <w:uiPriority w:val="39"/>
    <w:rsid w:val="000F7176"/>
    <w:pPr>
      <w:spacing w:after="0"/>
      <w:ind w:left="1100"/>
    </w:pPr>
    <w:rPr>
      <w:rFonts w:cs="Times New Roman"/>
      <w:sz w:val="20"/>
      <w:szCs w:val="24"/>
    </w:rPr>
  </w:style>
  <w:style w:type="paragraph" w:styleId="TOC8">
    <w:name w:val="toc 8"/>
    <w:basedOn w:val="Normal"/>
    <w:next w:val="Normal"/>
    <w:autoRedefine/>
    <w:uiPriority w:val="39"/>
    <w:rsid w:val="000F7176"/>
    <w:pPr>
      <w:spacing w:after="0"/>
      <w:ind w:left="1320"/>
    </w:pPr>
    <w:rPr>
      <w:rFonts w:cs="Times New Roman"/>
      <w:sz w:val="20"/>
      <w:szCs w:val="24"/>
    </w:rPr>
  </w:style>
  <w:style w:type="paragraph" w:styleId="TOC9">
    <w:name w:val="toc 9"/>
    <w:basedOn w:val="Normal"/>
    <w:next w:val="Normal"/>
    <w:autoRedefine/>
    <w:uiPriority w:val="39"/>
    <w:rsid w:val="000F7176"/>
    <w:pPr>
      <w:spacing w:after="0"/>
      <w:ind w:left="1540"/>
    </w:pPr>
    <w:rPr>
      <w:rFonts w:cs="Times New Roman"/>
      <w:sz w:val="20"/>
      <w:szCs w:val="24"/>
    </w:rPr>
  </w:style>
  <w:style w:type="paragraph" w:styleId="Index1">
    <w:name w:val="index 1"/>
    <w:basedOn w:val="Normal"/>
    <w:next w:val="Normal"/>
    <w:autoRedefine/>
    <w:rsid w:val="000F7176"/>
    <w:pPr>
      <w:spacing w:after="0" w:line="240" w:lineRule="auto"/>
      <w:ind w:left="200" w:hanging="200"/>
    </w:pPr>
    <w:rPr>
      <w:rFonts w:ascii="Times New Roman" w:eastAsia="Times New Roman" w:hAnsi="Times New Roman" w:cs="B Zar"/>
      <w:color w:val="000000"/>
      <w:sz w:val="32"/>
      <w:szCs w:val="32"/>
    </w:rPr>
  </w:style>
  <w:style w:type="paragraph" w:styleId="Index2">
    <w:name w:val="index 2"/>
    <w:basedOn w:val="Normal"/>
    <w:next w:val="Normal"/>
    <w:autoRedefine/>
    <w:rsid w:val="000F7176"/>
    <w:pPr>
      <w:spacing w:after="0" w:line="240" w:lineRule="auto"/>
      <w:ind w:left="400" w:hanging="200"/>
    </w:pPr>
    <w:rPr>
      <w:rFonts w:ascii="Times New Roman" w:eastAsia="Times New Roman" w:hAnsi="Times New Roman" w:cs="B Zar"/>
      <w:color w:val="000000"/>
      <w:sz w:val="32"/>
      <w:szCs w:val="32"/>
    </w:rPr>
  </w:style>
  <w:style w:type="paragraph" w:styleId="Index3">
    <w:name w:val="index 3"/>
    <w:basedOn w:val="Normal"/>
    <w:next w:val="Normal"/>
    <w:autoRedefine/>
    <w:rsid w:val="000F7176"/>
    <w:pPr>
      <w:spacing w:after="0" w:line="240" w:lineRule="auto"/>
      <w:ind w:left="600" w:hanging="200"/>
    </w:pPr>
    <w:rPr>
      <w:rFonts w:ascii="Times New Roman" w:eastAsia="Times New Roman" w:hAnsi="Times New Roman" w:cs="B Zar"/>
      <w:color w:val="000000"/>
      <w:sz w:val="32"/>
      <w:szCs w:val="32"/>
    </w:rPr>
  </w:style>
  <w:style w:type="paragraph" w:styleId="Index4">
    <w:name w:val="index 4"/>
    <w:basedOn w:val="Normal"/>
    <w:next w:val="Normal"/>
    <w:autoRedefine/>
    <w:rsid w:val="000F7176"/>
    <w:pPr>
      <w:spacing w:after="0" w:line="240" w:lineRule="auto"/>
      <w:ind w:left="800" w:hanging="200"/>
    </w:pPr>
    <w:rPr>
      <w:rFonts w:ascii="Times New Roman" w:eastAsia="Times New Roman" w:hAnsi="Times New Roman" w:cs="B Zar"/>
      <w:color w:val="000000"/>
      <w:sz w:val="32"/>
      <w:szCs w:val="32"/>
    </w:rPr>
  </w:style>
  <w:style w:type="paragraph" w:styleId="Index5">
    <w:name w:val="index 5"/>
    <w:basedOn w:val="Normal"/>
    <w:next w:val="Normal"/>
    <w:autoRedefine/>
    <w:rsid w:val="000F7176"/>
    <w:pPr>
      <w:spacing w:after="0" w:line="240" w:lineRule="auto"/>
      <w:ind w:left="1000" w:hanging="200"/>
    </w:pPr>
    <w:rPr>
      <w:rFonts w:ascii="Times New Roman" w:eastAsia="Times New Roman" w:hAnsi="Times New Roman" w:cs="B Zar"/>
      <w:color w:val="000000"/>
      <w:sz w:val="32"/>
      <w:szCs w:val="32"/>
    </w:rPr>
  </w:style>
  <w:style w:type="paragraph" w:styleId="Index6">
    <w:name w:val="index 6"/>
    <w:basedOn w:val="Normal"/>
    <w:next w:val="Normal"/>
    <w:autoRedefine/>
    <w:rsid w:val="000F7176"/>
    <w:pPr>
      <w:spacing w:after="0" w:line="240" w:lineRule="auto"/>
      <w:ind w:left="1200" w:hanging="200"/>
    </w:pPr>
    <w:rPr>
      <w:rFonts w:ascii="Times New Roman" w:eastAsia="Times New Roman" w:hAnsi="Times New Roman" w:cs="B Zar"/>
      <w:color w:val="000000"/>
      <w:sz w:val="32"/>
      <w:szCs w:val="32"/>
    </w:rPr>
  </w:style>
  <w:style w:type="paragraph" w:styleId="Index7">
    <w:name w:val="index 7"/>
    <w:basedOn w:val="Normal"/>
    <w:next w:val="Normal"/>
    <w:autoRedefine/>
    <w:rsid w:val="000F7176"/>
    <w:pPr>
      <w:spacing w:after="0" w:line="240" w:lineRule="auto"/>
      <w:ind w:left="1400" w:hanging="200"/>
    </w:pPr>
    <w:rPr>
      <w:rFonts w:ascii="Times New Roman" w:eastAsia="Times New Roman" w:hAnsi="Times New Roman" w:cs="B Zar"/>
      <w:color w:val="000000"/>
      <w:sz w:val="32"/>
      <w:szCs w:val="32"/>
    </w:rPr>
  </w:style>
  <w:style w:type="paragraph" w:styleId="Index8">
    <w:name w:val="index 8"/>
    <w:basedOn w:val="Normal"/>
    <w:next w:val="Normal"/>
    <w:autoRedefine/>
    <w:rsid w:val="000F7176"/>
    <w:pPr>
      <w:spacing w:after="0" w:line="240" w:lineRule="auto"/>
      <w:ind w:left="1600" w:hanging="200"/>
    </w:pPr>
    <w:rPr>
      <w:rFonts w:ascii="Times New Roman" w:eastAsia="Times New Roman" w:hAnsi="Times New Roman" w:cs="B Zar"/>
      <w:color w:val="000000"/>
      <w:sz w:val="32"/>
      <w:szCs w:val="32"/>
    </w:rPr>
  </w:style>
  <w:style w:type="paragraph" w:styleId="Index9">
    <w:name w:val="index 9"/>
    <w:basedOn w:val="Normal"/>
    <w:next w:val="Normal"/>
    <w:autoRedefine/>
    <w:rsid w:val="000F7176"/>
    <w:pPr>
      <w:spacing w:after="0" w:line="240" w:lineRule="auto"/>
      <w:ind w:left="1800" w:hanging="200"/>
    </w:pPr>
    <w:rPr>
      <w:rFonts w:ascii="Times New Roman" w:eastAsia="Times New Roman" w:hAnsi="Times New Roman" w:cs="B Zar"/>
      <w:color w:val="000000"/>
      <w:sz w:val="32"/>
      <w:szCs w:val="32"/>
    </w:rPr>
  </w:style>
  <w:style w:type="paragraph" w:styleId="IndexHeading">
    <w:name w:val="index heading"/>
    <w:basedOn w:val="Normal"/>
    <w:next w:val="Index1"/>
    <w:rsid w:val="000F7176"/>
    <w:pPr>
      <w:spacing w:after="0" w:line="240" w:lineRule="auto"/>
    </w:pPr>
    <w:rPr>
      <w:rFonts w:ascii="Times New Roman" w:eastAsia="Times New Roman" w:hAnsi="Times New Roman" w:cs="B Zar"/>
      <w:color w:val="000000"/>
      <w:sz w:val="32"/>
      <w:szCs w:val="32"/>
    </w:rPr>
  </w:style>
  <w:style w:type="paragraph" w:styleId="TableofFigures">
    <w:name w:val="table of figures"/>
    <w:basedOn w:val="Normal"/>
    <w:next w:val="Normal"/>
    <w:rsid w:val="000F7176"/>
    <w:pPr>
      <w:spacing w:after="0" w:line="240" w:lineRule="auto"/>
      <w:ind w:left="400" w:hanging="400"/>
    </w:pPr>
    <w:rPr>
      <w:rFonts w:ascii="Times New Roman" w:eastAsia="Times New Roman" w:hAnsi="Times New Roman" w:cs="B Zar"/>
      <w:color w:val="000000"/>
      <w:sz w:val="32"/>
      <w:szCs w:val="32"/>
    </w:rPr>
  </w:style>
  <w:style w:type="paragraph" w:styleId="BodyTextIndent3">
    <w:name w:val="Body Text Indent 3"/>
    <w:basedOn w:val="Normal"/>
    <w:link w:val="BodyTextIndent3Char"/>
    <w:rsid w:val="000F7176"/>
    <w:pPr>
      <w:spacing w:after="0" w:line="240" w:lineRule="auto"/>
      <w:ind w:firstLine="706"/>
    </w:pPr>
    <w:rPr>
      <w:rFonts w:ascii="Times New Roman" w:eastAsia="Times New Roman" w:hAnsi="Times New Roman" w:cs="B Zar"/>
      <w:color w:val="000000"/>
      <w:sz w:val="32"/>
      <w:szCs w:val="32"/>
    </w:rPr>
  </w:style>
  <w:style w:type="character" w:customStyle="1" w:styleId="BodyTextIndent3Char">
    <w:name w:val="Body Text Indent 3 Char"/>
    <w:basedOn w:val="DefaultParagraphFont"/>
    <w:link w:val="BodyTextIndent3"/>
    <w:rsid w:val="000F7176"/>
    <w:rPr>
      <w:rFonts w:ascii="Times New Roman" w:eastAsia="Times New Roman" w:hAnsi="Times New Roman" w:cs="B Zar"/>
      <w:color w:val="000000"/>
      <w:sz w:val="32"/>
      <w:szCs w:val="32"/>
    </w:rPr>
  </w:style>
  <w:style w:type="table" w:customStyle="1" w:styleId="TableGrid2">
    <w:name w:val="Table Grid2"/>
    <w:basedOn w:val="TableNormal"/>
    <w:next w:val="TableGrid"/>
    <w:uiPriority w:val="59"/>
    <w:rsid w:val="000F7176"/>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view">
    <w:name w:val="textview"/>
    <w:basedOn w:val="Normal"/>
    <w:rsid w:val="000F717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0F7176"/>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searchbtn">
    <w:name w:val="searchbtn"/>
    <w:basedOn w:val="Normal"/>
    <w:rsid w:val="000F7176"/>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poolbutton">
    <w:name w:val="poolbutton"/>
    <w:basedOn w:val="Normal"/>
    <w:rsid w:val="000F7176"/>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btn">
    <w:name w:val="mailbtn"/>
    <w:basedOn w:val="Normal"/>
    <w:rsid w:val="000F7176"/>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input">
    <w:name w:val="mailinput"/>
    <w:basedOn w:val="Normal"/>
    <w:rsid w:val="000F7176"/>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head">
    <w:name w:val="head"/>
    <w:basedOn w:val="Normal"/>
    <w:rsid w:val="000F717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10"/>
    <w:qFormat/>
    <w:rsid w:val="000F717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0F717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
    <w:name w:val="phead"/>
    <w:basedOn w:val="Normal"/>
    <w:rsid w:val="000F717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0F717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
    <w:name w:val="foot"/>
    <w:basedOn w:val="Normal"/>
    <w:rsid w:val="000F717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0F717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0F7176"/>
    <w:pPr>
      <w:pBdr>
        <w:top w:val="single" w:sz="6" w:space="0" w:color="666666"/>
        <w:left w:val="single" w:sz="6" w:space="0" w:color="666666"/>
        <w:bottom w:val="single" w:sz="6" w:space="0" w:color="666666"/>
        <w:right w:val="single" w:sz="6" w:space="0" w:color="666666"/>
      </w:pBdr>
      <w:shd w:val="clear" w:color="auto" w:fill="313131"/>
      <w:bidi w:val="0"/>
      <w:spacing w:before="245" w:after="100" w:afterAutospacing="1" w:line="240" w:lineRule="auto"/>
      <w:ind w:left="326" w:right="3396"/>
    </w:pPr>
    <w:rPr>
      <w:rFonts w:ascii="Times New Roman" w:eastAsia="Times New Roman" w:hAnsi="Times New Roman" w:cs="Times New Roman"/>
      <w:color w:val="CCCCCC"/>
      <w:sz w:val="24"/>
      <w:szCs w:val="24"/>
    </w:rPr>
  </w:style>
  <w:style w:type="paragraph" w:customStyle="1" w:styleId="body1">
    <w:name w:val="body1"/>
    <w:basedOn w:val="Normal"/>
    <w:rsid w:val="000F7176"/>
    <w:pPr>
      <w:pBdr>
        <w:left w:val="dotted" w:sz="6" w:space="0" w:color="FFFFFF"/>
        <w:right w:val="dotted" w:sz="6" w:space="0" w:color="FFFFFF"/>
      </w:pBdr>
      <w:shd w:val="clear" w:color="auto" w:fill="000000"/>
      <w:bidi w:val="0"/>
      <w:spacing w:before="100" w:beforeAutospacing="1" w:after="100" w:afterAutospacing="1" w:line="240" w:lineRule="auto"/>
      <w:ind w:right="95"/>
      <w:jc w:val="both"/>
    </w:pPr>
    <w:rPr>
      <w:rFonts w:ascii="Times New Roman" w:eastAsia="Times New Roman" w:hAnsi="Times New Roman" w:cs="Times New Roman"/>
      <w:sz w:val="24"/>
      <w:szCs w:val="24"/>
    </w:rPr>
  </w:style>
  <w:style w:type="paragraph" w:customStyle="1" w:styleId="phead1">
    <w:name w:val="phead1"/>
    <w:basedOn w:val="Normal"/>
    <w:rsid w:val="000F717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0F717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1">
    <w:name w:val="foot1"/>
    <w:basedOn w:val="Normal"/>
    <w:rsid w:val="000F7176"/>
    <w:pPr>
      <w:bidi w:val="0"/>
      <w:spacing w:after="100" w:afterAutospacing="1" w:line="240" w:lineRule="auto"/>
    </w:pPr>
    <w:rPr>
      <w:rFonts w:ascii="Times New Roman" w:eastAsia="Times New Roman" w:hAnsi="Times New Roman" w:cs="Times New Roman"/>
      <w:sz w:val="24"/>
      <w:szCs w:val="24"/>
    </w:rPr>
  </w:style>
  <w:style w:type="character" w:customStyle="1" w:styleId="spelle">
    <w:name w:val="spelle"/>
    <w:rsid w:val="000F7176"/>
  </w:style>
  <w:style w:type="character" w:customStyle="1" w:styleId="answerlabel">
    <w:name w:val="answerlabel"/>
    <w:rsid w:val="000F7176"/>
  </w:style>
  <w:style w:type="character" w:customStyle="1" w:styleId="longtext">
    <w:name w:val="long_text"/>
    <w:rsid w:val="000F7176"/>
  </w:style>
  <w:style w:type="paragraph" w:customStyle="1" w:styleId="StyleHeading2">
    <w:name w:val="Style Heading 2 +"/>
    <w:basedOn w:val="Heading2"/>
    <w:uiPriority w:val="99"/>
    <w:semiHidden/>
    <w:rsid w:val="000F7176"/>
    <w:pPr>
      <w:keepLines w:val="0"/>
      <w:bidi w:val="0"/>
      <w:spacing w:before="240" w:after="120" w:line="240" w:lineRule="auto"/>
      <w:jc w:val="left"/>
    </w:pPr>
    <w:rPr>
      <w:rFonts w:ascii="Arial" w:eastAsia="Times New Roman" w:hAnsi="Arial" w:cs="B Lotus"/>
      <w:bCs/>
      <w:i/>
      <w:color w:val="auto"/>
      <w:sz w:val="28"/>
      <w:szCs w:val="26"/>
    </w:rPr>
  </w:style>
  <w:style w:type="paragraph" w:customStyle="1" w:styleId="StyleHeading21">
    <w:name w:val="Style Heading 2 +1"/>
    <w:basedOn w:val="Heading2"/>
    <w:uiPriority w:val="99"/>
    <w:semiHidden/>
    <w:rsid w:val="000F7176"/>
    <w:pPr>
      <w:keepLines w:val="0"/>
      <w:bidi w:val="0"/>
      <w:spacing w:before="240" w:after="120" w:line="240" w:lineRule="auto"/>
      <w:jc w:val="left"/>
    </w:pPr>
    <w:rPr>
      <w:rFonts w:ascii="Arial" w:eastAsia="Times New Roman" w:hAnsi="Arial" w:cs="B Lotus"/>
      <w:bCs/>
      <w:i/>
      <w:color w:val="auto"/>
      <w:sz w:val="28"/>
      <w:szCs w:val="26"/>
    </w:rPr>
  </w:style>
  <w:style w:type="table" w:styleId="LightList-Accent4">
    <w:name w:val="Light List Accent 4"/>
    <w:basedOn w:val="TableNormal"/>
    <w:uiPriority w:val="61"/>
    <w:rsid w:val="000F7176"/>
    <w:pPr>
      <w:spacing w:after="0" w:line="240" w:lineRule="auto"/>
    </w:pPr>
    <w:rPr>
      <w:rFonts w:ascii="Calibri" w:eastAsia="Calibri" w:hAnsi="Calibri" w:cs="Arial"/>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0F7176"/>
    <w:pPr>
      <w:spacing w:after="0" w:line="240" w:lineRule="auto"/>
    </w:pPr>
    <w:rPr>
      <w:rFonts w:ascii="Calibri" w:eastAsia="Calibri" w:hAnsi="Calibri" w:cs="Arial"/>
      <w:lang w:bidi="fa-I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0F7176"/>
    <w:pPr>
      <w:spacing w:after="0" w:line="240" w:lineRule="auto"/>
    </w:pPr>
    <w:rPr>
      <w:rFonts w:ascii="Calibri" w:eastAsia="Calibri" w:hAnsi="Calibri" w:cs="2  Lotus"/>
      <w:szCs w:val="16"/>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7">
    <w:name w:val="No List17"/>
    <w:next w:val="NoList"/>
    <w:uiPriority w:val="99"/>
    <w:semiHidden/>
    <w:unhideWhenUsed/>
    <w:rsid w:val="000F7176"/>
  </w:style>
  <w:style w:type="table" w:customStyle="1" w:styleId="TableGrid3">
    <w:name w:val="Table Grid3"/>
    <w:basedOn w:val="TableNormal"/>
    <w:next w:val="TableGrid"/>
    <w:uiPriority w:val="59"/>
    <w:rsid w:val="000F7176"/>
    <w:pPr>
      <w:spacing w:after="0" w:line="240" w:lineRule="auto"/>
    </w:pPr>
    <w:rPr>
      <w:rFonts w:ascii="Calibri" w:eastAsia="Calibri" w:hAnsi="Calibri" w:cs="Arial"/>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
    <w:name w:val="ay"/>
    <w:rsid w:val="000F7176"/>
  </w:style>
  <w:style w:type="character" w:customStyle="1" w:styleId="f">
    <w:name w:val="f"/>
    <w:rsid w:val="000F7176"/>
  </w:style>
  <w:style w:type="numbering" w:customStyle="1" w:styleId="NoList18">
    <w:name w:val="No List18"/>
    <w:next w:val="NoList"/>
    <w:uiPriority w:val="99"/>
    <w:semiHidden/>
    <w:unhideWhenUsed/>
    <w:rsid w:val="000F7176"/>
  </w:style>
  <w:style w:type="character" w:styleId="LineNumber">
    <w:name w:val="line number"/>
    <w:uiPriority w:val="99"/>
    <w:unhideWhenUsed/>
    <w:rsid w:val="000F7176"/>
  </w:style>
  <w:style w:type="numbering" w:customStyle="1" w:styleId="NoList19">
    <w:name w:val="No List19"/>
    <w:next w:val="NoList"/>
    <w:uiPriority w:val="99"/>
    <w:semiHidden/>
    <w:unhideWhenUsed/>
    <w:rsid w:val="000F7176"/>
  </w:style>
  <w:style w:type="numbering" w:customStyle="1" w:styleId="NoList20">
    <w:name w:val="No List20"/>
    <w:next w:val="NoList"/>
    <w:uiPriority w:val="99"/>
    <w:semiHidden/>
    <w:unhideWhenUsed/>
    <w:rsid w:val="000F7176"/>
  </w:style>
  <w:style w:type="character" w:styleId="PlaceholderText">
    <w:name w:val="Placeholder Text"/>
    <w:uiPriority w:val="99"/>
    <w:semiHidden/>
    <w:rsid w:val="000F7176"/>
    <w:rPr>
      <w:color w:val="808080"/>
    </w:rPr>
  </w:style>
  <w:style w:type="paragraph" w:customStyle="1" w:styleId="nwstxtlead">
    <w:name w:val="nwstxtlead"/>
    <w:basedOn w:val="Normal"/>
    <w:rsid w:val="000F7176"/>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1">
    <w:name w:val="No List21"/>
    <w:next w:val="NoList"/>
    <w:uiPriority w:val="99"/>
    <w:semiHidden/>
    <w:unhideWhenUsed/>
    <w:rsid w:val="000F7176"/>
  </w:style>
  <w:style w:type="paragraph" w:customStyle="1" w:styleId="table">
    <w:name w:val="table"/>
    <w:basedOn w:val="Normal"/>
    <w:link w:val="tableChar"/>
    <w:rsid w:val="000F7176"/>
    <w:pPr>
      <w:spacing w:after="0" w:line="180" w:lineRule="exact"/>
      <w:jc w:val="center"/>
    </w:pPr>
    <w:rPr>
      <w:rFonts w:ascii="Times New Roman" w:eastAsia="Times New Roman" w:hAnsi="Times New Roman" w:cs="B Nazanin"/>
      <w:sz w:val="18"/>
      <w:szCs w:val="24"/>
      <w:u w:val="single"/>
    </w:rPr>
  </w:style>
  <w:style w:type="table" w:customStyle="1" w:styleId="TableGrid4">
    <w:name w:val="Table Grid4"/>
    <w:basedOn w:val="TableNormal"/>
    <w:next w:val="TableGrid"/>
    <w:uiPriority w:val="59"/>
    <w:rsid w:val="000F7176"/>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rsid w:val="000F7176"/>
    <w:rPr>
      <w:rFonts w:cs="Times New Roman"/>
    </w:rPr>
  </w:style>
  <w:style w:type="character" w:customStyle="1" w:styleId="heading-author">
    <w:name w:val="heading-author"/>
    <w:rsid w:val="000F7176"/>
  </w:style>
  <w:style w:type="numbering" w:customStyle="1" w:styleId="NoList22">
    <w:name w:val="No List22"/>
    <w:next w:val="NoList"/>
    <w:semiHidden/>
    <w:unhideWhenUsed/>
    <w:rsid w:val="000F7176"/>
  </w:style>
  <w:style w:type="character" w:customStyle="1" w:styleId="pagecount">
    <w:name w:val="pagecount"/>
    <w:rsid w:val="000F7176"/>
  </w:style>
  <w:style w:type="table" w:styleId="LightList-Accent3">
    <w:name w:val="Light List Accent 3"/>
    <w:basedOn w:val="TableNormal"/>
    <w:uiPriority w:val="61"/>
    <w:rsid w:val="000F7176"/>
    <w:pPr>
      <w:spacing w:after="0" w:line="240" w:lineRule="auto"/>
    </w:pPr>
    <w:rPr>
      <w:rFonts w:ascii="Calibri" w:eastAsia="Calibri" w:hAnsi="Calibri" w:cs="Arial"/>
      <w:lang w:bidi="fa-IR"/>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HTMLPreformatted">
    <w:name w:val="HTML Preformatted"/>
    <w:basedOn w:val="Normal"/>
    <w:link w:val="HTMLPreformattedChar"/>
    <w:uiPriority w:val="99"/>
    <w:unhideWhenUsed/>
    <w:rsid w:val="000F7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lowKashida"/>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0F7176"/>
    <w:rPr>
      <w:rFonts w:ascii="Courier New" w:eastAsia="Times New Roman" w:hAnsi="Courier New" w:cs="Courier New"/>
      <w:sz w:val="20"/>
      <w:szCs w:val="20"/>
      <w:lang w:bidi="fa-IR"/>
    </w:rPr>
  </w:style>
  <w:style w:type="paragraph" w:customStyle="1" w:styleId="author">
    <w:name w:val="author"/>
    <w:basedOn w:val="Normal"/>
    <w:rsid w:val="000F7176"/>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0F7176"/>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r">
    <w:name w:val="titr"/>
    <w:basedOn w:val="Normal"/>
    <w:rsid w:val="000F7176"/>
    <w:pPr>
      <w:spacing w:after="0" w:line="288" w:lineRule="auto"/>
      <w:ind w:firstLine="288"/>
      <w:jc w:val="both"/>
    </w:pPr>
  </w:style>
  <w:style w:type="character" w:customStyle="1" w:styleId="spdf">
    <w:name w:val="spdf"/>
    <w:rsid w:val="000F7176"/>
  </w:style>
  <w:style w:type="character" w:customStyle="1" w:styleId="head2">
    <w:name w:val="head2"/>
    <w:rsid w:val="000F7176"/>
  </w:style>
  <w:style w:type="character" w:customStyle="1" w:styleId="pzam1">
    <w:name w:val="p_zam1"/>
    <w:rsid w:val="000F7176"/>
    <w:rPr>
      <w:rFonts w:ascii="Tahoma" w:hAnsi="Tahoma" w:cs="Tahoma" w:hint="default"/>
      <w:sz w:val="11"/>
      <w:szCs w:val="11"/>
      <w:rtl/>
    </w:rPr>
  </w:style>
  <w:style w:type="paragraph" w:customStyle="1" w:styleId="a8">
    <w:name w:val="پایان نامه"/>
    <w:basedOn w:val="Normal"/>
    <w:rsid w:val="000F7176"/>
    <w:pPr>
      <w:spacing w:after="200" w:line="240" w:lineRule="auto"/>
      <w:jc w:val="both"/>
    </w:pPr>
    <w:rPr>
      <w:rFonts w:ascii="B Lotus" w:eastAsia="Times New Roman" w:hAnsi="B Lotus" w:cs="B Lotus"/>
      <w:b/>
      <w:bCs/>
      <w:sz w:val="27"/>
      <w:szCs w:val="27"/>
      <w:lang w:bidi="fa-IR"/>
    </w:rPr>
  </w:style>
  <w:style w:type="paragraph" w:customStyle="1" w:styleId="a9">
    <w:name w:val="زیرنویس انگلیسی"/>
    <w:basedOn w:val="FootnoteText"/>
    <w:link w:val="Char4"/>
    <w:rsid w:val="000F7176"/>
    <w:rPr>
      <w:rFonts w:ascii="Times New Roman" w:eastAsia="Calibri" w:hAnsi="Times New Roman" w:cs="Arial"/>
      <w:sz w:val="22"/>
      <w:szCs w:val="22"/>
    </w:rPr>
  </w:style>
  <w:style w:type="character" w:customStyle="1" w:styleId="Char4">
    <w:name w:val="زیرنویس انگلیسی Char"/>
    <w:link w:val="a9"/>
    <w:rsid w:val="000F7176"/>
    <w:rPr>
      <w:rFonts w:ascii="Times New Roman" w:eastAsia="Calibri" w:hAnsi="Times New Roman" w:cs="Arial"/>
    </w:rPr>
  </w:style>
  <w:style w:type="paragraph" w:customStyle="1" w:styleId="Style9">
    <w:name w:val="Style9"/>
    <w:basedOn w:val="Normal"/>
    <w:qFormat/>
    <w:rsid w:val="000F7176"/>
    <w:pPr>
      <w:widowControl w:val="0"/>
      <w:spacing w:after="200" w:line="360" w:lineRule="auto"/>
    </w:pPr>
    <w:rPr>
      <w:rFonts w:ascii="Calibri" w:eastAsia="Times New Roman" w:hAnsi="Calibri" w:cs="NASTALIQ"/>
      <w:sz w:val="48"/>
      <w:szCs w:val="48"/>
    </w:rPr>
  </w:style>
  <w:style w:type="paragraph" w:customStyle="1" w:styleId="aa">
    <w:name w:val="نمودار پ"/>
    <w:basedOn w:val="Heading6"/>
    <w:rsid w:val="000F7176"/>
    <w:pPr>
      <w:keepNext w:val="0"/>
      <w:keepLines w:val="0"/>
      <w:spacing w:before="100" w:beforeAutospacing="1" w:after="100" w:afterAutospacing="1" w:line="240" w:lineRule="auto"/>
      <w:jc w:val="center"/>
    </w:pPr>
    <w:rPr>
      <w:rFonts w:ascii="Times New Roman" w:hAnsi="Times New Roman"/>
      <w:i w:val="0"/>
      <w:iCs w:val="0"/>
      <w:color w:val="auto"/>
      <w:sz w:val="24"/>
      <w:szCs w:val="20"/>
      <w:lang w:eastAsia="zh-CN" w:bidi="en-US"/>
    </w:rPr>
  </w:style>
  <w:style w:type="paragraph" w:customStyle="1" w:styleId="ab">
    <w:name w:val="جدول پ"/>
    <w:basedOn w:val="Normal"/>
    <w:rsid w:val="000F7176"/>
    <w:pPr>
      <w:spacing w:after="0" w:line="240" w:lineRule="auto"/>
      <w:jc w:val="center"/>
    </w:pPr>
    <w:rPr>
      <w:rFonts w:ascii="Calibri" w:eastAsia="Times New Roman" w:hAnsi="Calibri" w:cs="B Nazanin"/>
      <w:b/>
      <w:bCs/>
    </w:rPr>
  </w:style>
  <w:style w:type="paragraph" w:customStyle="1" w:styleId="ac">
    <w:name w:val="نقشه پ"/>
    <w:basedOn w:val="Normal"/>
    <w:rsid w:val="000F7176"/>
    <w:pPr>
      <w:spacing w:after="200" w:line="276" w:lineRule="auto"/>
      <w:jc w:val="center"/>
    </w:pPr>
    <w:rPr>
      <w:rFonts w:ascii="Times New Roman" w:eastAsia="Times New Roman" w:hAnsi="Times New Roman" w:cs="B Zar"/>
      <w:b/>
      <w:bCs/>
      <w:color w:val="0D0D0D"/>
    </w:rPr>
  </w:style>
  <w:style w:type="paragraph" w:customStyle="1" w:styleId="ad">
    <w:name w:val="شکل"/>
    <w:basedOn w:val="ac"/>
    <w:rsid w:val="000F7176"/>
    <w:pPr>
      <w:bidi w:val="0"/>
    </w:pPr>
  </w:style>
  <w:style w:type="paragraph" w:customStyle="1" w:styleId="titr2">
    <w:name w:val="titr 2"/>
    <w:basedOn w:val="Normal"/>
    <w:autoRedefine/>
    <w:rsid w:val="000F7176"/>
    <w:pPr>
      <w:widowControl w:val="0"/>
      <w:spacing w:before="240" w:after="0" w:line="360" w:lineRule="auto"/>
      <w:jc w:val="both"/>
    </w:pPr>
    <w:rPr>
      <w:rFonts w:ascii="Times New Roman" w:eastAsia="Times New Roman" w:hAnsi="Times New Roman" w:cs="B Nazanin"/>
      <w:b/>
      <w:bCs/>
      <w:sz w:val="28"/>
      <w:szCs w:val="28"/>
      <w:lang w:bidi="fa-IR"/>
    </w:rPr>
  </w:style>
  <w:style w:type="paragraph" w:customStyle="1" w:styleId="matn2">
    <w:name w:val="matn 2"/>
    <w:basedOn w:val="Normal"/>
    <w:rsid w:val="000F7176"/>
    <w:pPr>
      <w:widowControl w:val="0"/>
      <w:spacing w:after="0" w:line="360" w:lineRule="auto"/>
      <w:jc w:val="both"/>
    </w:pPr>
    <w:rPr>
      <w:rFonts w:ascii="Times New Roman" w:eastAsia="Times New Roman" w:hAnsi="Times New Roman" w:cs="B Nazanin"/>
      <w:sz w:val="24"/>
      <w:szCs w:val="28"/>
      <w:lang w:bidi="fa-IR"/>
    </w:rPr>
  </w:style>
  <w:style w:type="paragraph" w:customStyle="1" w:styleId="DecimalAligned">
    <w:name w:val="Decimal Aligned"/>
    <w:basedOn w:val="Normal"/>
    <w:uiPriority w:val="40"/>
    <w:rsid w:val="000F7176"/>
    <w:pPr>
      <w:tabs>
        <w:tab w:val="decimal" w:pos="360"/>
      </w:tabs>
      <w:spacing w:after="200" w:line="276" w:lineRule="auto"/>
    </w:pPr>
    <w:rPr>
      <w:rFonts w:ascii="Calibri" w:eastAsia="Times New Roman" w:hAnsi="Calibri" w:cs="Arial"/>
    </w:rPr>
  </w:style>
  <w:style w:type="paragraph" w:customStyle="1" w:styleId="hosein">
    <w:name w:val="hosein"/>
    <w:basedOn w:val="Normal"/>
    <w:link w:val="hoseinChar"/>
    <w:rsid w:val="000F7176"/>
    <w:pPr>
      <w:tabs>
        <w:tab w:val="left" w:pos="1927"/>
      </w:tabs>
      <w:spacing w:after="0" w:line="360" w:lineRule="auto"/>
      <w:ind w:firstLine="397"/>
      <w:jc w:val="both"/>
    </w:pPr>
    <w:rPr>
      <w:rFonts w:ascii="Times New Roman" w:eastAsia="Times New Roman" w:hAnsi="Times New Roman" w:cs="Times New Roman"/>
      <w:sz w:val="24"/>
      <w:szCs w:val="28"/>
      <w:lang w:eastAsia="zh-CN"/>
    </w:rPr>
  </w:style>
  <w:style w:type="character" w:customStyle="1" w:styleId="hoseinChar">
    <w:name w:val="hosein Char"/>
    <w:link w:val="hosein"/>
    <w:rsid w:val="000F7176"/>
    <w:rPr>
      <w:rFonts w:ascii="Times New Roman" w:eastAsia="Times New Roman" w:hAnsi="Times New Roman" w:cs="Times New Roman"/>
      <w:sz w:val="24"/>
      <w:szCs w:val="28"/>
      <w:lang w:eastAsia="zh-CN"/>
    </w:rPr>
  </w:style>
  <w:style w:type="character" w:customStyle="1" w:styleId="tableChar">
    <w:name w:val="table Char"/>
    <w:link w:val="table"/>
    <w:rsid w:val="000F7176"/>
    <w:rPr>
      <w:rFonts w:ascii="Times New Roman" w:eastAsia="Times New Roman" w:hAnsi="Times New Roman" w:cs="B Nazanin"/>
      <w:sz w:val="18"/>
      <w:szCs w:val="24"/>
      <w:u w:val="single"/>
    </w:rPr>
  </w:style>
  <w:style w:type="paragraph" w:customStyle="1" w:styleId="table11">
    <w:name w:val="table11"/>
    <w:basedOn w:val="Normal"/>
    <w:link w:val="table11Char"/>
    <w:rsid w:val="000F7176"/>
    <w:pPr>
      <w:spacing w:after="200" w:line="276" w:lineRule="auto"/>
      <w:ind w:left="4"/>
      <w:contextualSpacing/>
      <w:jc w:val="center"/>
    </w:pPr>
    <w:rPr>
      <w:rFonts w:ascii="Calibri" w:eastAsia="Calibri" w:hAnsi="Calibri" w:cs="Times New Roman"/>
      <w:sz w:val="24"/>
      <w:szCs w:val="24"/>
      <w:lang w:eastAsia="zh-CN"/>
    </w:rPr>
  </w:style>
  <w:style w:type="character" w:customStyle="1" w:styleId="table11Char">
    <w:name w:val="table11 Char"/>
    <w:link w:val="table11"/>
    <w:rsid w:val="000F7176"/>
    <w:rPr>
      <w:rFonts w:ascii="Calibri" w:eastAsia="Calibri" w:hAnsi="Calibri" w:cs="Times New Roman"/>
      <w:sz w:val="24"/>
      <w:szCs w:val="24"/>
      <w:lang w:eastAsia="zh-CN"/>
    </w:rPr>
  </w:style>
  <w:style w:type="paragraph" w:customStyle="1" w:styleId="figure">
    <w:name w:val="figure"/>
    <w:basedOn w:val="Normal"/>
    <w:link w:val="figureChar"/>
    <w:rsid w:val="000F7176"/>
    <w:pPr>
      <w:spacing w:after="0" w:line="240" w:lineRule="auto"/>
    </w:pPr>
    <w:rPr>
      <w:rFonts w:ascii="Times New Roman" w:eastAsia="Calibri" w:hAnsi="Times New Roman" w:cs="Times New Roman"/>
      <w:sz w:val="20"/>
      <w:szCs w:val="24"/>
      <w:lang w:eastAsia="zh-CN"/>
    </w:rPr>
  </w:style>
  <w:style w:type="character" w:customStyle="1" w:styleId="figureChar">
    <w:name w:val="figure Char"/>
    <w:link w:val="figure"/>
    <w:rsid w:val="000F7176"/>
    <w:rPr>
      <w:rFonts w:ascii="Times New Roman" w:eastAsia="Calibri" w:hAnsi="Times New Roman" w:cs="Times New Roman"/>
      <w:sz w:val="20"/>
      <w:szCs w:val="24"/>
      <w:lang w:eastAsia="zh-CN"/>
    </w:rPr>
  </w:style>
  <w:style w:type="paragraph" w:customStyle="1" w:styleId="tablm">
    <w:name w:val="tablm"/>
    <w:basedOn w:val="Normal"/>
    <w:link w:val="tablmChar"/>
    <w:rsid w:val="000F7176"/>
    <w:pPr>
      <w:spacing w:after="200" w:line="240" w:lineRule="auto"/>
      <w:jc w:val="center"/>
    </w:pPr>
    <w:rPr>
      <w:rFonts w:ascii="Times New Roman" w:eastAsia="Calibri" w:hAnsi="Times New Roman" w:cs="Times New Roman"/>
      <w:sz w:val="20"/>
      <w:szCs w:val="24"/>
      <w:lang w:eastAsia="zh-CN"/>
    </w:rPr>
  </w:style>
  <w:style w:type="character" w:customStyle="1" w:styleId="tablmChar">
    <w:name w:val="tablm Char"/>
    <w:link w:val="tablm"/>
    <w:rsid w:val="000F7176"/>
    <w:rPr>
      <w:rFonts w:ascii="Times New Roman" w:eastAsia="Calibri" w:hAnsi="Times New Roman" w:cs="Times New Roman"/>
      <w:sz w:val="20"/>
      <w:szCs w:val="24"/>
      <w:lang w:eastAsia="zh-CN"/>
    </w:rPr>
  </w:style>
  <w:style w:type="paragraph" w:customStyle="1" w:styleId="33">
    <w:name w:val="33"/>
    <w:basedOn w:val="Normal"/>
    <w:link w:val="33Char"/>
    <w:rsid w:val="000F7176"/>
    <w:pPr>
      <w:spacing w:after="0" w:line="276" w:lineRule="auto"/>
      <w:jc w:val="lowKashida"/>
    </w:pPr>
    <w:rPr>
      <w:rFonts w:ascii="Calibri" w:eastAsia="Calibri" w:hAnsi="Calibri" w:cs="Times New Roman"/>
      <w:b/>
      <w:bCs/>
      <w:noProof/>
      <w:sz w:val="28"/>
      <w:szCs w:val="28"/>
    </w:rPr>
  </w:style>
  <w:style w:type="character" w:customStyle="1" w:styleId="33Char">
    <w:name w:val="33 Char"/>
    <w:link w:val="33"/>
    <w:rsid w:val="000F7176"/>
    <w:rPr>
      <w:rFonts w:ascii="Calibri" w:eastAsia="Calibri" w:hAnsi="Calibri" w:cs="Times New Roman"/>
      <w:b/>
      <w:bCs/>
      <w:noProof/>
      <w:sz w:val="28"/>
      <w:szCs w:val="28"/>
    </w:rPr>
  </w:style>
  <w:style w:type="paragraph" w:customStyle="1" w:styleId="011">
    <w:name w:val="011"/>
    <w:basedOn w:val="Normal"/>
    <w:link w:val="011Char"/>
    <w:rsid w:val="000F7176"/>
    <w:pPr>
      <w:tabs>
        <w:tab w:val="center" w:pos="4513"/>
        <w:tab w:val="right" w:pos="9026"/>
      </w:tabs>
      <w:spacing w:after="0" w:line="252" w:lineRule="auto"/>
      <w:ind w:firstLine="284"/>
      <w:jc w:val="center"/>
    </w:pPr>
    <w:rPr>
      <w:rFonts w:ascii="Times New Roman" w:eastAsia="Times New Roman" w:hAnsi="Times New Roman" w:cs="Times New Roman"/>
      <w:sz w:val="24"/>
      <w:szCs w:val="24"/>
    </w:rPr>
  </w:style>
  <w:style w:type="character" w:customStyle="1" w:styleId="011Char">
    <w:name w:val="011 Char"/>
    <w:link w:val="011"/>
    <w:rsid w:val="000F7176"/>
    <w:rPr>
      <w:rFonts w:ascii="Times New Roman" w:eastAsia="Times New Roman" w:hAnsi="Times New Roman" w:cs="Times New Roman"/>
      <w:sz w:val="24"/>
      <w:szCs w:val="24"/>
    </w:rPr>
  </w:style>
  <w:style w:type="paragraph" w:customStyle="1" w:styleId="titrasli">
    <w:name w:val="titr asli"/>
    <w:basedOn w:val="Heading1"/>
    <w:rsid w:val="000F7176"/>
    <w:pPr>
      <w:keepLines w:val="0"/>
      <w:spacing w:before="240" w:after="60" w:line="360" w:lineRule="auto"/>
      <w:jc w:val="both"/>
    </w:pPr>
    <w:rPr>
      <w:rFonts w:ascii="Times New Roman" w:eastAsia="Calibri" w:hAnsi="Times New Roman" w:cs="B Yagut"/>
      <w:color w:val="auto"/>
      <w:kern w:val="32"/>
      <w:sz w:val="26"/>
      <w:szCs w:val="26"/>
    </w:rPr>
  </w:style>
  <w:style w:type="character" w:customStyle="1" w:styleId="ListParagraphChar">
    <w:name w:val="List Paragraph Char"/>
    <w:link w:val="ListParagraph"/>
    <w:uiPriority w:val="34"/>
    <w:locked/>
    <w:rsid w:val="000F7176"/>
  </w:style>
  <w:style w:type="paragraph" w:customStyle="1" w:styleId="a1">
    <w:name w:val="سرتیترهای یک"/>
    <w:basedOn w:val="ListParagraph"/>
    <w:rsid w:val="000F7176"/>
    <w:pPr>
      <w:numPr>
        <w:numId w:val="2"/>
      </w:numPr>
      <w:tabs>
        <w:tab w:val="num" w:pos="360"/>
      </w:tabs>
      <w:spacing w:after="200" w:line="276" w:lineRule="auto"/>
      <w:ind w:firstLine="0"/>
      <w:jc w:val="both"/>
    </w:pPr>
    <w:rPr>
      <w:rFonts w:ascii="Calibri" w:eastAsia="Calibri" w:hAnsi="Calibri" w:cs="B Nazanin"/>
      <w:b/>
      <w:bCs/>
      <w:sz w:val="28"/>
      <w:szCs w:val="28"/>
      <w:lang w:val="x-none" w:eastAsia="x-none" w:bidi="fa-IR"/>
    </w:rPr>
  </w:style>
  <w:style w:type="paragraph" w:customStyle="1" w:styleId="a">
    <w:name w:val="متن اول"/>
    <w:basedOn w:val="ListParagraph"/>
    <w:rsid w:val="000F7176"/>
    <w:pPr>
      <w:numPr>
        <w:numId w:val="3"/>
      </w:numPr>
      <w:tabs>
        <w:tab w:val="num" w:pos="360"/>
      </w:tabs>
      <w:spacing w:after="200" w:line="276" w:lineRule="auto"/>
      <w:ind w:firstLine="0"/>
      <w:jc w:val="both"/>
    </w:pPr>
    <w:rPr>
      <w:rFonts w:ascii="B Nazanin" w:eastAsia="Calibri" w:hAnsi="B Nazanin" w:cs="B Nazanin"/>
      <w:b/>
      <w:bCs/>
      <w:sz w:val="28"/>
      <w:szCs w:val="28"/>
      <w:lang w:val="x-none" w:eastAsia="x-none" w:bidi="fa-IR"/>
    </w:rPr>
  </w:style>
  <w:style w:type="character" w:customStyle="1" w:styleId="info">
    <w:name w:val="info"/>
    <w:rsid w:val="000F7176"/>
  </w:style>
  <w:style w:type="character" w:customStyle="1" w:styleId="olivedate">
    <w:name w:val="olivedate"/>
    <w:basedOn w:val="DefaultParagraphFont"/>
    <w:rsid w:val="000F7176"/>
  </w:style>
  <w:style w:type="character" w:customStyle="1" w:styleId="addmd">
    <w:name w:val="addmd"/>
    <w:basedOn w:val="DefaultParagraphFont"/>
    <w:rsid w:val="000F7176"/>
  </w:style>
  <w:style w:type="paragraph" w:styleId="DocumentMap">
    <w:name w:val="Document Map"/>
    <w:basedOn w:val="Normal"/>
    <w:link w:val="DocumentMapChar"/>
    <w:semiHidden/>
    <w:rsid w:val="000F7176"/>
    <w:pPr>
      <w:shd w:val="clear" w:color="auto" w:fill="000080"/>
      <w:bidi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0F7176"/>
    <w:rPr>
      <w:rFonts w:ascii="Tahoma" w:eastAsia="Times New Roman" w:hAnsi="Tahoma" w:cs="Tahoma"/>
      <w:sz w:val="20"/>
      <w:szCs w:val="20"/>
      <w:shd w:val="clear" w:color="auto" w:fill="000080"/>
    </w:rPr>
  </w:style>
  <w:style w:type="table" w:styleId="TableElegant">
    <w:name w:val="Table Elegant"/>
    <w:basedOn w:val="TableNormal"/>
    <w:rsid w:val="000F7176"/>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0F7176"/>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0F7176"/>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0F7176"/>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0F7176"/>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0F7176"/>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0F7176"/>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0F7176"/>
    <w:pPr>
      <w:spacing w:after="0" w:line="240" w:lineRule="auto"/>
    </w:pPr>
    <w:rPr>
      <w:rFonts w:ascii="Calibri" w:eastAsia="Calibri" w:hAnsi="Calibri" w:cs="Arial"/>
      <w:color w:val="76923C"/>
      <w:sz w:val="20"/>
      <w:szCs w:val="20"/>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F7176"/>
    <w:pPr>
      <w:spacing w:after="0" w:line="240" w:lineRule="auto"/>
    </w:pPr>
    <w:rPr>
      <w:rFonts w:ascii="Calibri" w:eastAsia="Calibri" w:hAnsi="Calibri" w:cs="Arial"/>
      <w:color w:val="5F497A"/>
      <w:sz w:val="20"/>
      <w:szCs w:val="2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0F7176"/>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wsnavtitle">
    <w:name w:val="news_nav_title"/>
    <w:rsid w:val="000F7176"/>
  </w:style>
  <w:style w:type="character" w:customStyle="1" w:styleId="intro-text">
    <w:name w:val="intro-text"/>
    <w:rsid w:val="000F7176"/>
  </w:style>
  <w:style w:type="paragraph" w:customStyle="1" w:styleId="arabic">
    <w:name w:val="arabic"/>
    <w:basedOn w:val="Normal"/>
    <w:rsid w:val="000F7176"/>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rticledescription">
    <w:name w:val="articledescription"/>
    <w:rsid w:val="000F7176"/>
  </w:style>
  <w:style w:type="character" w:customStyle="1" w:styleId="article-meta">
    <w:name w:val="article-meta"/>
    <w:rsid w:val="000F7176"/>
  </w:style>
  <w:style w:type="character" w:customStyle="1" w:styleId="hlight">
    <w:name w:val="hlight"/>
    <w:rsid w:val="000F7176"/>
    <w:rPr>
      <w:rFonts w:cs="Times New Roman"/>
    </w:rPr>
  </w:style>
  <w:style w:type="character" w:customStyle="1" w:styleId="titlelabel">
    <w:name w:val="titlelabel"/>
    <w:rsid w:val="000F7176"/>
  </w:style>
  <w:style w:type="paragraph" w:customStyle="1" w:styleId="nortext9">
    <w:name w:val="nortext9"/>
    <w:basedOn w:val="Normal"/>
    <w:rsid w:val="000F7176"/>
    <w:pPr>
      <w:bidi w:val="0"/>
      <w:spacing w:before="100" w:beforeAutospacing="1" w:after="100" w:afterAutospacing="1" w:line="240" w:lineRule="auto"/>
      <w:ind w:left="25" w:right="25"/>
    </w:pPr>
    <w:rPr>
      <w:rFonts w:ascii="Tahoma" w:eastAsia="SimSun" w:hAnsi="Tahoma" w:cs="Tahoma"/>
      <w:sz w:val="18"/>
      <w:szCs w:val="18"/>
      <w:lang w:eastAsia="zh-CN"/>
    </w:rPr>
  </w:style>
  <w:style w:type="paragraph" w:customStyle="1" w:styleId="header2">
    <w:name w:val="header2"/>
    <w:basedOn w:val="Normal"/>
    <w:rsid w:val="000F7176"/>
    <w:pPr>
      <w:bidi w:val="0"/>
      <w:spacing w:before="100" w:beforeAutospacing="1" w:after="100" w:afterAutospacing="1" w:line="240" w:lineRule="auto"/>
      <w:ind w:left="25" w:right="25"/>
      <w:jc w:val="right"/>
    </w:pPr>
    <w:rPr>
      <w:rFonts w:ascii="Times New Roman" w:eastAsia="SimSun" w:hAnsi="Times New Roman" w:cs="Times New Roman"/>
      <w:b/>
      <w:bCs/>
      <w:lang w:eastAsia="zh-CN"/>
    </w:rPr>
  </w:style>
  <w:style w:type="paragraph" w:customStyle="1" w:styleId="nortext8">
    <w:name w:val="nortext8"/>
    <w:basedOn w:val="Normal"/>
    <w:rsid w:val="000F7176"/>
    <w:pPr>
      <w:bidi w:val="0"/>
      <w:spacing w:before="100" w:beforeAutospacing="1" w:after="100" w:afterAutospacing="1" w:line="240" w:lineRule="auto"/>
      <w:ind w:left="25" w:right="25"/>
    </w:pPr>
    <w:rPr>
      <w:rFonts w:ascii="Tahoma" w:eastAsia="SimSun" w:hAnsi="Tahoma" w:cs="Tahoma"/>
      <w:sz w:val="16"/>
      <w:szCs w:val="16"/>
      <w:lang w:eastAsia="zh-CN"/>
    </w:rPr>
  </w:style>
  <w:style w:type="character" w:customStyle="1" w:styleId="posttitle1">
    <w:name w:val="posttitle1"/>
    <w:basedOn w:val="DefaultParagraphFont"/>
    <w:rsid w:val="000F7176"/>
    <w:rPr>
      <w:rFonts w:ascii="Times New Roman" w:hAnsi="Times New Roman" w:cs="Times New Roman" w:hint="default"/>
      <w:b/>
      <w:bCs/>
      <w:i w:val="0"/>
      <w:iCs w:val="0"/>
      <w:smallCaps w:val="0"/>
      <w:color w:val="FFFF66"/>
      <w:sz w:val="32"/>
      <w:szCs w:val="32"/>
    </w:rPr>
  </w:style>
  <w:style w:type="paragraph" w:customStyle="1" w:styleId="ae">
    <w:name w:val="فهرست جدول ها"/>
    <w:basedOn w:val="Normal"/>
    <w:autoRedefine/>
    <w:qFormat/>
    <w:rsid w:val="000F7176"/>
    <w:pPr>
      <w:spacing w:before="360" w:after="0" w:line="480" w:lineRule="auto"/>
      <w:ind w:firstLine="397"/>
      <w:jc w:val="center"/>
    </w:pPr>
    <w:rPr>
      <w:rFonts w:ascii="B Lotus" w:hAnsi="B Lotus" w:cs="B Lotus"/>
      <w:color w:val="000000"/>
      <w:sz w:val="20"/>
      <w:szCs w:val="28"/>
    </w:rPr>
  </w:style>
  <w:style w:type="paragraph" w:customStyle="1" w:styleId="Style11">
    <w:name w:val="Style11"/>
    <w:basedOn w:val="FootnoteText"/>
    <w:qFormat/>
    <w:rsid w:val="000F7176"/>
    <w:pPr>
      <w:ind w:firstLine="397"/>
      <w:jc w:val="both"/>
    </w:pPr>
    <w:rPr>
      <w:rFonts w:ascii="Times New Roman" w:hAnsi="Times New Roman" w:cs="B Lotus"/>
      <w:color w:val="000000"/>
      <w:sz w:val="28"/>
    </w:rPr>
  </w:style>
  <w:style w:type="paragraph" w:customStyle="1" w:styleId="Char10">
    <w:name w:val="Char1"/>
    <w:basedOn w:val="Normal"/>
    <w:next w:val="Normal"/>
    <w:qFormat/>
    <w:rsid w:val="000F7176"/>
    <w:pPr>
      <w:keepNext/>
      <w:keepLines/>
      <w:pBdr>
        <w:bottom w:val="single" w:sz="4" w:space="1" w:color="595959"/>
      </w:pBdr>
      <w:spacing w:before="360" w:after="0" w:line="240" w:lineRule="auto"/>
      <w:ind w:left="432" w:hanging="432"/>
      <w:jc w:val="both"/>
      <w:outlineLvl w:val="0"/>
    </w:pPr>
    <w:rPr>
      <w:rFonts w:ascii="B Lotus" w:eastAsia="Times New Roman" w:hAnsi="B Lotus" w:cs="BLotus"/>
      <w:b/>
      <w:bCs/>
      <w:color w:val="365F91"/>
      <w:sz w:val="28"/>
      <w:szCs w:val="28"/>
    </w:rPr>
  </w:style>
  <w:style w:type="paragraph" w:customStyle="1" w:styleId="Caption1">
    <w:name w:val="Caption1"/>
    <w:basedOn w:val="Normal"/>
    <w:next w:val="Normal"/>
    <w:uiPriority w:val="35"/>
    <w:semiHidden/>
    <w:unhideWhenUsed/>
    <w:qFormat/>
    <w:rsid w:val="000F7176"/>
    <w:pPr>
      <w:spacing w:after="200" w:line="240" w:lineRule="auto"/>
      <w:ind w:firstLine="397"/>
      <w:jc w:val="both"/>
    </w:pPr>
    <w:rPr>
      <w:rFonts w:ascii="Times New Roman" w:eastAsia="Times New Roman" w:hAnsi="Times New Roman" w:cs="B Lotus"/>
      <w:i/>
      <w:iCs/>
      <w:color w:val="44546A"/>
      <w:sz w:val="18"/>
      <w:szCs w:val="18"/>
    </w:rPr>
  </w:style>
  <w:style w:type="paragraph" w:customStyle="1" w:styleId="Subtitle1">
    <w:name w:val="Subtitle1"/>
    <w:basedOn w:val="Normal"/>
    <w:next w:val="Normal"/>
    <w:uiPriority w:val="11"/>
    <w:qFormat/>
    <w:rsid w:val="000F7176"/>
    <w:pPr>
      <w:numPr>
        <w:ilvl w:val="1"/>
      </w:numPr>
      <w:spacing w:after="0" w:line="240" w:lineRule="auto"/>
      <w:ind w:left="567" w:firstLine="397"/>
      <w:jc w:val="both"/>
    </w:pPr>
    <w:rPr>
      <w:rFonts w:ascii="Times New Roman" w:eastAsia="Times New Roman" w:hAnsi="Times New Roman" w:cs="B Lotus"/>
      <w:color w:val="5A5A5A"/>
      <w:spacing w:val="10"/>
      <w:sz w:val="20"/>
      <w:szCs w:val="28"/>
    </w:rPr>
  </w:style>
  <w:style w:type="character" w:customStyle="1" w:styleId="Strong1">
    <w:name w:val="Strong1"/>
    <w:basedOn w:val="DefaultParagraphFont"/>
    <w:qFormat/>
    <w:rsid w:val="000F7176"/>
    <w:rPr>
      <w:b/>
      <w:bCs/>
      <w:color w:val="000000"/>
    </w:rPr>
  </w:style>
  <w:style w:type="paragraph" w:customStyle="1" w:styleId="Quote1">
    <w:name w:val="Quote1"/>
    <w:basedOn w:val="Normal"/>
    <w:next w:val="Normal"/>
    <w:uiPriority w:val="29"/>
    <w:qFormat/>
    <w:rsid w:val="000F7176"/>
    <w:pPr>
      <w:spacing w:before="160" w:after="0" w:line="240" w:lineRule="auto"/>
      <w:ind w:left="720" w:right="720" w:firstLine="397"/>
      <w:jc w:val="both"/>
    </w:pPr>
    <w:rPr>
      <w:rFonts w:ascii="Times New Roman" w:eastAsia="Times New Roman" w:hAnsi="Times New Roman" w:cs="B Lotus"/>
      <w:i/>
      <w:iCs/>
      <w:color w:val="000000"/>
      <w:sz w:val="20"/>
      <w:szCs w:val="28"/>
    </w:rPr>
  </w:style>
  <w:style w:type="paragraph" w:customStyle="1" w:styleId="IntenseQuote1">
    <w:name w:val="Intense Quote1"/>
    <w:basedOn w:val="Normal"/>
    <w:next w:val="Normal"/>
    <w:uiPriority w:val="30"/>
    <w:qFormat/>
    <w:rsid w:val="000F7176"/>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eastAsia="Times New Roman" w:hAnsi="Times New Roman" w:cs="B Lotus"/>
      <w:color w:val="000000"/>
      <w:sz w:val="20"/>
      <w:szCs w:val="28"/>
    </w:rPr>
  </w:style>
  <w:style w:type="character" w:customStyle="1" w:styleId="SubtleEmphasis1">
    <w:name w:val="Subtle Emphasis1"/>
    <w:basedOn w:val="DefaultParagraphFont"/>
    <w:uiPriority w:val="19"/>
    <w:qFormat/>
    <w:rsid w:val="000F7176"/>
    <w:rPr>
      <w:i/>
      <w:iCs/>
      <w:color w:val="404040"/>
    </w:rPr>
  </w:style>
  <w:style w:type="character" w:customStyle="1" w:styleId="SubtleReference1">
    <w:name w:val="Subtle Reference1"/>
    <w:basedOn w:val="DefaultParagraphFont"/>
    <w:uiPriority w:val="31"/>
    <w:qFormat/>
    <w:rsid w:val="000F7176"/>
    <w:rPr>
      <w:smallCaps/>
      <w:color w:val="404040"/>
      <w:u w:val="single" w:color="7F7F7F"/>
    </w:rPr>
  </w:style>
  <w:style w:type="paragraph" w:customStyle="1" w:styleId="CharChar0">
    <w:name w:val="جداول Char Char"/>
    <w:basedOn w:val="Normal"/>
    <w:link w:val="CharCharChar"/>
    <w:qFormat/>
    <w:rsid w:val="000F7176"/>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CharChar">
    <w:name w:val="جداول Char Char Char"/>
    <w:link w:val="CharChar0"/>
    <w:rsid w:val="000F7176"/>
    <w:rPr>
      <w:rFonts w:ascii="Arial" w:eastAsia="Times New Roman" w:hAnsi="Arial" w:cs="B Mitra"/>
      <w:color w:val="000000"/>
      <w:kern w:val="32"/>
      <w:sz w:val="20"/>
      <w:szCs w:val="28"/>
    </w:rPr>
  </w:style>
  <w:style w:type="paragraph" w:customStyle="1" w:styleId="af">
    <w:name w:val="جداول"/>
    <w:basedOn w:val="Normal"/>
    <w:link w:val="Char5"/>
    <w:qFormat/>
    <w:rsid w:val="000F7176"/>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5">
    <w:name w:val="جداول Char"/>
    <w:basedOn w:val="DefaultParagraphFont"/>
    <w:link w:val="af"/>
    <w:rsid w:val="000F7176"/>
    <w:rPr>
      <w:rFonts w:ascii="Arial" w:eastAsia="Times New Roman" w:hAnsi="Arial" w:cs="B Mitra"/>
      <w:color w:val="000000"/>
      <w:kern w:val="32"/>
      <w:sz w:val="20"/>
      <w:szCs w:val="28"/>
    </w:rPr>
  </w:style>
  <w:style w:type="paragraph" w:customStyle="1" w:styleId="af0">
    <w:name w:val="فهرست نمودارها"/>
    <w:basedOn w:val="Normal"/>
    <w:autoRedefine/>
    <w:qFormat/>
    <w:rsid w:val="000F7176"/>
    <w:pPr>
      <w:spacing w:before="120" w:after="0" w:line="480" w:lineRule="auto"/>
      <w:ind w:firstLine="397"/>
      <w:jc w:val="center"/>
    </w:pPr>
    <w:rPr>
      <w:rFonts w:ascii="B Lotus" w:eastAsia="Calibri" w:hAnsi="B Lotus" w:cs="B Lotus"/>
      <w:color w:val="000000"/>
      <w:sz w:val="20"/>
      <w:szCs w:val="28"/>
    </w:rPr>
  </w:style>
  <w:style w:type="paragraph" w:customStyle="1" w:styleId="af1">
    <w:name w:val="فهرست شکل ها"/>
    <w:basedOn w:val="Normal"/>
    <w:autoRedefine/>
    <w:qFormat/>
    <w:rsid w:val="000F7176"/>
    <w:pPr>
      <w:spacing w:before="120" w:after="0" w:line="480" w:lineRule="auto"/>
      <w:ind w:firstLine="397"/>
      <w:jc w:val="center"/>
    </w:pPr>
    <w:rPr>
      <w:rFonts w:ascii="B Lotus" w:eastAsia="Calibri" w:hAnsi="B Lotus" w:cs="B Lotus"/>
      <w:b/>
      <w:color w:val="000000"/>
      <w:sz w:val="20"/>
      <w:szCs w:val="28"/>
    </w:rPr>
  </w:style>
  <w:style w:type="paragraph" w:customStyle="1" w:styleId="Style2">
    <w:name w:val="Style2"/>
    <w:basedOn w:val="ae"/>
    <w:qFormat/>
    <w:rsid w:val="000F7176"/>
    <w:pPr>
      <w:jc w:val="both"/>
    </w:pPr>
  </w:style>
  <w:style w:type="paragraph" w:customStyle="1" w:styleId="Style3">
    <w:name w:val="Style3"/>
    <w:basedOn w:val="af0"/>
    <w:qFormat/>
    <w:rsid w:val="000F7176"/>
    <w:rPr>
      <w:b/>
      <w:lang w:bidi="fa-IR"/>
    </w:rPr>
  </w:style>
  <w:style w:type="paragraph" w:customStyle="1" w:styleId="Style4">
    <w:name w:val="Style4"/>
    <w:basedOn w:val="af1"/>
    <w:qFormat/>
    <w:rsid w:val="000F7176"/>
    <w:pPr>
      <w:spacing w:line="360" w:lineRule="auto"/>
      <w:jc w:val="both"/>
    </w:pPr>
    <w:rPr>
      <w:b w:val="0"/>
    </w:rPr>
  </w:style>
  <w:style w:type="paragraph" w:customStyle="1" w:styleId="af2">
    <w:name w:val="فهرست"/>
    <w:basedOn w:val="Normal"/>
    <w:autoRedefine/>
    <w:qFormat/>
    <w:rsid w:val="000F7176"/>
    <w:pPr>
      <w:tabs>
        <w:tab w:val="right" w:leader="dot" w:pos="9061"/>
      </w:tabs>
      <w:spacing w:before="240" w:after="240" w:line="240" w:lineRule="auto"/>
      <w:ind w:firstLine="397"/>
      <w:jc w:val="center"/>
    </w:pPr>
    <w:rPr>
      <w:rFonts w:ascii="Times New Roman" w:hAnsi="Times New Roman" w:cs="B Lotus"/>
      <w:noProof/>
      <w:color w:val="000000"/>
      <w:sz w:val="20"/>
      <w:szCs w:val="28"/>
    </w:rPr>
  </w:style>
  <w:style w:type="paragraph" w:customStyle="1" w:styleId="Style5">
    <w:name w:val="Style5"/>
    <w:basedOn w:val="Heading2"/>
    <w:autoRedefine/>
    <w:qFormat/>
    <w:rsid w:val="000F7176"/>
    <w:pPr>
      <w:spacing w:before="120" w:line="240" w:lineRule="auto"/>
      <w:ind w:firstLine="170"/>
      <w:jc w:val="both"/>
    </w:pPr>
    <w:rPr>
      <w:rFonts w:ascii="B Lotus" w:eastAsiaTheme="minorHAnsi" w:hAnsi="B Lotus"/>
      <w:smallCaps/>
      <w:color w:val="000000"/>
      <w:sz w:val="18"/>
      <w:szCs w:val="28"/>
      <w:lang w:bidi="fa-IR"/>
    </w:rPr>
  </w:style>
  <w:style w:type="paragraph" w:customStyle="1" w:styleId="Style6">
    <w:name w:val="Style6"/>
    <w:basedOn w:val="FootnoteText"/>
    <w:next w:val="BodyText"/>
    <w:qFormat/>
    <w:rsid w:val="000F7176"/>
    <w:pPr>
      <w:ind w:firstLine="397"/>
      <w:jc w:val="both"/>
    </w:pPr>
    <w:rPr>
      <w:rFonts w:ascii="Times New Roman" w:hAnsi="Times New Roman" w:cs="B Lotus"/>
      <w:color w:val="000000"/>
      <w:sz w:val="24"/>
    </w:rPr>
  </w:style>
  <w:style w:type="paragraph" w:customStyle="1" w:styleId="BodyText1">
    <w:name w:val="Body Text1"/>
    <w:basedOn w:val="Normal"/>
    <w:next w:val="BodyText"/>
    <w:uiPriority w:val="99"/>
    <w:semiHidden/>
    <w:unhideWhenUsed/>
    <w:rsid w:val="000F7176"/>
    <w:pPr>
      <w:spacing w:after="120" w:line="240" w:lineRule="auto"/>
      <w:ind w:firstLine="397"/>
      <w:jc w:val="both"/>
    </w:pPr>
    <w:rPr>
      <w:rFonts w:ascii="Times New Roman" w:hAnsi="Times New Roman" w:cs="B Nazanin"/>
      <w:sz w:val="20"/>
      <w:szCs w:val="28"/>
    </w:rPr>
  </w:style>
  <w:style w:type="character" w:customStyle="1" w:styleId="Style7">
    <w:name w:val="Style7"/>
    <w:basedOn w:val="DefaultParagraphFont"/>
    <w:uiPriority w:val="1"/>
    <w:qFormat/>
    <w:rsid w:val="000F7176"/>
    <w:rPr>
      <w:rFonts w:ascii="Times New Roman" w:eastAsia="Calibri" w:hAnsi="Times New Roman"/>
      <w:sz w:val="28"/>
    </w:rPr>
  </w:style>
  <w:style w:type="paragraph" w:customStyle="1" w:styleId="Style8">
    <w:name w:val="Style8"/>
    <w:basedOn w:val="FootnoteText"/>
    <w:next w:val="FootnoteText"/>
    <w:autoRedefine/>
    <w:qFormat/>
    <w:rsid w:val="000F7176"/>
    <w:pPr>
      <w:tabs>
        <w:tab w:val="left" w:pos="9026"/>
      </w:tabs>
      <w:autoSpaceDE w:val="0"/>
      <w:autoSpaceDN w:val="0"/>
      <w:adjustRightInd w:val="0"/>
      <w:spacing w:before="360" w:after="360" w:line="360" w:lineRule="auto"/>
      <w:ind w:firstLine="397"/>
      <w:jc w:val="both"/>
    </w:pPr>
    <w:rPr>
      <w:rFonts w:ascii="Times New Roman" w:hAnsi="Times New Roman" w:cs="B Lotus"/>
      <w:b/>
      <w:i/>
      <w:color w:val="000000"/>
      <w:sz w:val="28"/>
      <w:szCs w:val="28"/>
    </w:rPr>
  </w:style>
  <w:style w:type="paragraph" w:customStyle="1" w:styleId="Style10">
    <w:name w:val="Style10"/>
    <w:basedOn w:val="Heading1"/>
    <w:autoRedefine/>
    <w:qFormat/>
    <w:rsid w:val="000F7176"/>
    <w:pPr>
      <w:keepNext w:val="0"/>
      <w:keepLines w:val="0"/>
      <w:spacing w:before="360" w:after="360" w:line="240" w:lineRule="auto"/>
      <w:jc w:val="both"/>
    </w:pPr>
    <w:rPr>
      <w:rFonts w:ascii="B Lotus" w:eastAsia="Calibri" w:hAnsi="B Lotus" w:cs="B Lotus"/>
      <w:b w:val="0"/>
      <w:bCs w:val="0"/>
      <w:color w:val="000000"/>
      <w:sz w:val="28"/>
      <w:szCs w:val="36"/>
    </w:rPr>
  </w:style>
  <w:style w:type="paragraph" w:customStyle="1" w:styleId="Caption2">
    <w:name w:val="Caption2"/>
    <w:basedOn w:val="Normal"/>
    <w:next w:val="Normal"/>
    <w:uiPriority w:val="35"/>
    <w:unhideWhenUsed/>
    <w:qFormat/>
    <w:rsid w:val="000F7176"/>
    <w:pPr>
      <w:spacing w:after="200" w:line="240" w:lineRule="auto"/>
      <w:ind w:firstLine="397"/>
      <w:jc w:val="both"/>
    </w:pPr>
    <w:rPr>
      <w:rFonts w:ascii="Times New Roman" w:hAnsi="Times New Roman" w:cs="B Lotus"/>
      <w:i/>
      <w:iCs/>
      <w:color w:val="44546A"/>
      <w:sz w:val="18"/>
      <w:szCs w:val="18"/>
    </w:rPr>
  </w:style>
  <w:style w:type="paragraph" w:customStyle="1" w:styleId="Title2">
    <w:name w:val="Title2"/>
    <w:basedOn w:val="Normal"/>
    <w:next w:val="Normal"/>
    <w:uiPriority w:val="10"/>
    <w:qFormat/>
    <w:rsid w:val="000F7176"/>
    <w:pPr>
      <w:spacing w:after="0" w:line="240" w:lineRule="auto"/>
      <w:ind w:firstLine="397"/>
      <w:contextualSpacing/>
      <w:jc w:val="both"/>
    </w:pPr>
    <w:rPr>
      <w:rFonts w:ascii="Cambria" w:eastAsia="Times New Roman" w:hAnsi="Cambria" w:cs="Times New Roman"/>
      <w:color w:val="000000"/>
      <w:sz w:val="56"/>
      <w:szCs w:val="56"/>
    </w:rPr>
  </w:style>
  <w:style w:type="paragraph" w:customStyle="1" w:styleId="Subtitle2">
    <w:name w:val="Subtitle2"/>
    <w:basedOn w:val="FootnoteText"/>
    <w:next w:val="Normal"/>
    <w:autoRedefine/>
    <w:qFormat/>
    <w:rsid w:val="000F7176"/>
    <w:pPr>
      <w:numPr>
        <w:ilvl w:val="1"/>
      </w:numPr>
      <w:ind w:firstLine="397"/>
      <w:jc w:val="both"/>
    </w:pPr>
    <w:rPr>
      <w:rFonts w:ascii="Times New Roman" w:hAnsi="Times New Roman" w:cs="B Lotus"/>
      <w:color w:val="5A5A5A"/>
      <w:spacing w:val="10"/>
    </w:rPr>
  </w:style>
  <w:style w:type="character" w:customStyle="1" w:styleId="Strong2">
    <w:name w:val="Strong2"/>
    <w:basedOn w:val="DefaultParagraphFont"/>
    <w:uiPriority w:val="22"/>
    <w:qFormat/>
    <w:rsid w:val="000F7176"/>
    <w:rPr>
      <w:b/>
      <w:bCs/>
      <w:color w:val="000000"/>
    </w:rPr>
  </w:style>
  <w:style w:type="paragraph" w:customStyle="1" w:styleId="NoSpacing1">
    <w:name w:val="No Spacing1"/>
    <w:next w:val="NoSpacing"/>
    <w:uiPriority w:val="1"/>
    <w:qFormat/>
    <w:rsid w:val="000F7176"/>
    <w:pPr>
      <w:bidi/>
      <w:spacing w:after="0" w:line="240" w:lineRule="auto"/>
      <w:jc w:val="both"/>
    </w:pPr>
    <w:rPr>
      <w:rFonts w:ascii="Times New Roman" w:hAnsi="Times New Roman" w:cs="B Lotus"/>
      <w:color w:val="000000"/>
      <w:sz w:val="20"/>
      <w:szCs w:val="28"/>
    </w:rPr>
  </w:style>
  <w:style w:type="paragraph" w:customStyle="1" w:styleId="ListParagraph1">
    <w:name w:val="List Paragraph1"/>
    <w:basedOn w:val="Normal"/>
    <w:next w:val="ListParagraph"/>
    <w:uiPriority w:val="34"/>
    <w:qFormat/>
    <w:rsid w:val="000F7176"/>
    <w:pPr>
      <w:spacing w:after="0" w:line="240" w:lineRule="auto"/>
      <w:ind w:left="720" w:firstLine="397"/>
      <w:contextualSpacing/>
      <w:jc w:val="both"/>
    </w:pPr>
    <w:rPr>
      <w:rFonts w:ascii="Times New Roman" w:hAnsi="Times New Roman" w:cs="B Lotus"/>
      <w:color w:val="000000"/>
      <w:sz w:val="20"/>
      <w:szCs w:val="28"/>
    </w:rPr>
  </w:style>
  <w:style w:type="paragraph" w:customStyle="1" w:styleId="Quote2">
    <w:name w:val="Quote2"/>
    <w:basedOn w:val="Normal"/>
    <w:next w:val="Normal"/>
    <w:uiPriority w:val="29"/>
    <w:qFormat/>
    <w:rsid w:val="000F7176"/>
    <w:pPr>
      <w:spacing w:before="160" w:after="0" w:line="240" w:lineRule="auto"/>
      <w:ind w:left="720" w:right="720" w:firstLine="397"/>
      <w:jc w:val="both"/>
    </w:pPr>
    <w:rPr>
      <w:rFonts w:ascii="Times New Roman" w:hAnsi="Times New Roman" w:cs="B Lotus"/>
      <w:i/>
      <w:iCs/>
      <w:color w:val="000000"/>
      <w:sz w:val="20"/>
      <w:szCs w:val="28"/>
    </w:rPr>
  </w:style>
  <w:style w:type="paragraph" w:customStyle="1" w:styleId="IntenseQuote2">
    <w:name w:val="Intense Quote2"/>
    <w:basedOn w:val="Normal"/>
    <w:next w:val="Normal"/>
    <w:uiPriority w:val="30"/>
    <w:qFormat/>
    <w:rsid w:val="000F7176"/>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hAnsi="Times New Roman" w:cs="B Lotus"/>
      <w:color w:val="000000"/>
      <w:sz w:val="20"/>
      <w:szCs w:val="28"/>
    </w:rPr>
  </w:style>
  <w:style w:type="character" w:customStyle="1" w:styleId="SubtleEmphasis2">
    <w:name w:val="Subtle Emphasis2"/>
    <w:basedOn w:val="DefaultParagraphFont"/>
    <w:uiPriority w:val="19"/>
    <w:qFormat/>
    <w:rsid w:val="000F7176"/>
    <w:rPr>
      <w:i/>
      <w:iCs/>
      <w:color w:val="404040"/>
    </w:rPr>
  </w:style>
  <w:style w:type="character" w:customStyle="1" w:styleId="SubtleReference2">
    <w:name w:val="Subtle Reference2"/>
    <w:basedOn w:val="DefaultParagraphFont"/>
    <w:uiPriority w:val="31"/>
    <w:qFormat/>
    <w:rsid w:val="000F7176"/>
    <w:rPr>
      <w:smallCaps/>
      <w:color w:val="404040"/>
      <w:u w:val="single" w:color="7F7F7F"/>
    </w:rPr>
  </w:style>
  <w:style w:type="character" w:customStyle="1" w:styleId="Heading1Char1">
    <w:name w:val="Heading 1 Char1"/>
    <w:basedOn w:val="DefaultParagraphFont"/>
    <w:uiPriority w:val="9"/>
    <w:rsid w:val="000F7176"/>
    <w:rPr>
      <w:rFonts w:asciiTheme="majorHAnsi" w:eastAsia="Calibri" w:hAnsiTheme="majorHAnsi" w:cs="B Nazanin"/>
      <w:bCs/>
      <w:sz w:val="18"/>
      <w:szCs w:val="30"/>
    </w:rPr>
  </w:style>
  <w:style w:type="character" w:customStyle="1" w:styleId="publisherandreleaseblock1">
    <w:name w:val="publisherandreleaseblock1"/>
    <w:basedOn w:val="DefaultParagraphFont"/>
    <w:rsid w:val="000F7176"/>
    <w:rPr>
      <w:rFonts w:ascii="Tahoma" w:hAnsi="Tahoma" w:cs="Tahoma" w:hint="default"/>
      <w:sz w:val="18"/>
      <w:szCs w:val="18"/>
    </w:rPr>
  </w:style>
  <w:style w:type="character" w:customStyle="1" w:styleId="releasedate1">
    <w:name w:val="release_date1"/>
    <w:basedOn w:val="DefaultParagraphFont"/>
    <w:rsid w:val="000F7176"/>
    <w:rPr>
      <w:rFonts w:ascii="Tahoma" w:hAnsi="Tahoma" w:cs="Tahoma" w:hint="default"/>
      <w:sz w:val="18"/>
      <w:szCs w:val="18"/>
    </w:rPr>
  </w:style>
  <w:style w:type="paragraph" w:customStyle="1" w:styleId="Style12">
    <w:name w:val="Style12"/>
    <w:basedOn w:val="Heading1"/>
    <w:autoRedefine/>
    <w:qFormat/>
    <w:rsid w:val="000F7176"/>
    <w:pPr>
      <w:keepNext w:val="0"/>
      <w:keepLines w:val="0"/>
      <w:spacing w:before="120" w:line="240" w:lineRule="auto"/>
      <w:jc w:val="both"/>
    </w:pPr>
    <w:rPr>
      <w:rFonts w:ascii="B Lotus" w:eastAsia="Calibri" w:hAnsi="B Lotus" w:cs="B Lotus"/>
      <w:color w:val="000000"/>
      <w:sz w:val="36"/>
      <w:szCs w:val="28"/>
    </w:rPr>
  </w:style>
  <w:style w:type="character" w:customStyle="1" w:styleId="text-info1">
    <w:name w:val="text-info1"/>
    <w:basedOn w:val="DefaultParagraphFont"/>
    <w:rsid w:val="000F7176"/>
    <w:rPr>
      <w:color w:val="31708F"/>
    </w:rPr>
  </w:style>
  <w:style w:type="paragraph" w:customStyle="1" w:styleId="Style13">
    <w:name w:val="Style13"/>
    <w:basedOn w:val="Heading1"/>
    <w:autoRedefine/>
    <w:qFormat/>
    <w:rsid w:val="000F7176"/>
    <w:pPr>
      <w:keepNext w:val="0"/>
      <w:keepLines w:val="0"/>
      <w:spacing w:before="120" w:line="240" w:lineRule="auto"/>
      <w:jc w:val="both"/>
    </w:pPr>
    <w:rPr>
      <w:rFonts w:ascii="B Lotus" w:eastAsia="Calibri" w:hAnsi="B Lotus" w:cs="B Lotus"/>
      <w:bCs w:val="0"/>
      <w:color w:val="000000"/>
      <w:sz w:val="36"/>
      <w:szCs w:val="28"/>
      <w:lang w:bidi="fa-IR"/>
    </w:rPr>
  </w:style>
  <w:style w:type="paragraph" w:customStyle="1" w:styleId="BalloonText1">
    <w:name w:val="Balloon Text1"/>
    <w:basedOn w:val="Normal"/>
    <w:next w:val="BalloonText"/>
    <w:uiPriority w:val="99"/>
    <w:semiHidden/>
    <w:unhideWhenUsed/>
    <w:rsid w:val="000F7176"/>
    <w:pPr>
      <w:spacing w:after="0" w:line="240" w:lineRule="auto"/>
      <w:ind w:firstLine="397"/>
      <w:jc w:val="both"/>
    </w:pPr>
    <w:rPr>
      <w:rFonts w:ascii="Tahoma" w:hAnsi="Tahoma" w:cs="Tahoma"/>
      <w:sz w:val="16"/>
      <w:szCs w:val="16"/>
    </w:rPr>
  </w:style>
  <w:style w:type="paragraph" w:customStyle="1" w:styleId="TOC11">
    <w:name w:val="TOC 11"/>
    <w:basedOn w:val="Normal"/>
    <w:next w:val="Normal"/>
    <w:autoRedefine/>
    <w:uiPriority w:val="39"/>
    <w:unhideWhenUsed/>
    <w:rsid w:val="000F7176"/>
    <w:pPr>
      <w:spacing w:after="100" w:line="240" w:lineRule="auto"/>
      <w:ind w:firstLine="397"/>
      <w:jc w:val="both"/>
    </w:pPr>
    <w:rPr>
      <w:rFonts w:ascii="Times New Roman" w:hAnsi="Times New Roman" w:cs="B Lotus"/>
      <w:color w:val="000000"/>
      <w:sz w:val="20"/>
      <w:szCs w:val="28"/>
    </w:rPr>
  </w:style>
  <w:style w:type="paragraph" w:customStyle="1" w:styleId="TOC21">
    <w:name w:val="TOC 21"/>
    <w:basedOn w:val="Normal"/>
    <w:next w:val="Normal"/>
    <w:autoRedefine/>
    <w:uiPriority w:val="39"/>
    <w:unhideWhenUsed/>
    <w:rsid w:val="000F7176"/>
    <w:pPr>
      <w:spacing w:after="100" w:line="240" w:lineRule="auto"/>
      <w:ind w:left="200" w:firstLine="397"/>
      <w:jc w:val="both"/>
    </w:pPr>
    <w:rPr>
      <w:rFonts w:ascii="Times New Roman" w:hAnsi="Times New Roman" w:cs="B Lotus"/>
      <w:color w:val="000000"/>
      <w:sz w:val="20"/>
      <w:szCs w:val="28"/>
    </w:rPr>
  </w:style>
  <w:style w:type="paragraph" w:customStyle="1" w:styleId="TOC31">
    <w:name w:val="TOC 31"/>
    <w:basedOn w:val="Normal"/>
    <w:next w:val="Normal"/>
    <w:autoRedefine/>
    <w:uiPriority w:val="39"/>
    <w:unhideWhenUsed/>
    <w:rsid w:val="000F7176"/>
    <w:pPr>
      <w:spacing w:after="100" w:line="240" w:lineRule="auto"/>
      <w:ind w:left="400" w:firstLine="397"/>
      <w:jc w:val="both"/>
    </w:pPr>
    <w:rPr>
      <w:rFonts w:ascii="Times New Roman" w:hAnsi="Times New Roman" w:cs="B Lotus"/>
      <w:color w:val="000000"/>
      <w:sz w:val="20"/>
      <w:szCs w:val="28"/>
    </w:rPr>
  </w:style>
  <w:style w:type="paragraph" w:customStyle="1" w:styleId="Header1">
    <w:name w:val="Header1"/>
    <w:basedOn w:val="Normal"/>
    <w:next w:val="Header"/>
    <w:uiPriority w:val="99"/>
    <w:unhideWhenUsed/>
    <w:rsid w:val="000F7176"/>
    <w:pPr>
      <w:tabs>
        <w:tab w:val="center" w:pos="4680"/>
        <w:tab w:val="right" w:pos="9360"/>
      </w:tabs>
      <w:spacing w:after="0" w:line="240" w:lineRule="auto"/>
      <w:ind w:firstLine="397"/>
      <w:jc w:val="both"/>
    </w:pPr>
    <w:rPr>
      <w:rFonts w:ascii="Times New Roman" w:hAnsi="Times New Roman" w:cs="B Nazanin"/>
      <w:sz w:val="20"/>
      <w:szCs w:val="28"/>
    </w:rPr>
  </w:style>
  <w:style w:type="table" w:customStyle="1" w:styleId="GridTable4-Accent31">
    <w:name w:val="Grid Table 4 - Accent 31"/>
    <w:basedOn w:val="TableNormal"/>
    <w:uiPriority w:val="49"/>
    <w:rsid w:val="000F7176"/>
    <w:pPr>
      <w:spacing w:after="0" w:line="240" w:lineRule="auto"/>
    </w:pPr>
    <w:rPr>
      <w:lang w:bidi="fa-IR"/>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ibliography1">
    <w:name w:val="Bibliography1"/>
    <w:basedOn w:val="Normal"/>
    <w:next w:val="Normal"/>
    <w:uiPriority w:val="37"/>
    <w:unhideWhenUsed/>
    <w:rsid w:val="000F7176"/>
    <w:pPr>
      <w:spacing w:after="0" w:line="240" w:lineRule="auto"/>
      <w:ind w:firstLine="397"/>
      <w:jc w:val="both"/>
    </w:pPr>
    <w:rPr>
      <w:rFonts w:ascii="Times New Roman" w:hAnsi="Times New Roman" w:cs="B Lotus"/>
      <w:color w:val="000000"/>
      <w:sz w:val="20"/>
      <w:szCs w:val="28"/>
    </w:rPr>
  </w:style>
  <w:style w:type="paragraph" w:customStyle="1" w:styleId="TableofFigures1">
    <w:name w:val="Table of Figures1"/>
    <w:basedOn w:val="Normal"/>
    <w:next w:val="Normal"/>
    <w:uiPriority w:val="99"/>
    <w:unhideWhenUsed/>
    <w:rsid w:val="000F7176"/>
    <w:pPr>
      <w:spacing w:after="0" w:line="240" w:lineRule="auto"/>
      <w:ind w:left="400" w:hanging="400"/>
      <w:jc w:val="both"/>
    </w:pPr>
    <w:rPr>
      <w:rFonts w:ascii="Times New Roman" w:hAnsi="Times New Roman" w:cs="Times New Roman"/>
      <w:smallCaps/>
      <w:color w:val="000000"/>
      <w:sz w:val="20"/>
      <w:szCs w:val="24"/>
    </w:rPr>
  </w:style>
  <w:style w:type="paragraph" w:customStyle="1" w:styleId="TOC41">
    <w:name w:val="TOC 41"/>
    <w:basedOn w:val="Normal"/>
    <w:next w:val="Normal"/>
    <w:autoRedefine/>
    <w:uiPriority w:val="39"/>
    <w:unhideWhenUsed/>
    <w:rsid w:val="000F7176"/>
    <w:pPr>
      <w:spacing w:after="100" w:line="276" w:lineRule="auto"/>
      <w:ind w:left="660" w:firstLine="284"/>
      <w:jc w:val="both"/>
    </w:pPr>
    <w:rPr>
      <w:rFonts w:ascii="Times New Roman" w:eastAsia="Times New Roman" w:hAnsi="Times New Roman" w:cs="B Nazanin"/>
      <w:sz w:val="20"/>
      <w:szCs w:val="28"/>
    </w:rPr>
  </w:style>
  <w:style w:type="paragraph" w:customStyle="1" w:styleId="TOC51">
    <w:name w:val="TOC 51"/>
    <w:basedOn w:val="Normal"/>
    <w:next w:val="Normal"/>
    <w:autoRedefine/>
    <w:uiPriority w:val="39"/>
    <w:unhideWhenUsed/>
    <w:rsid w:val="000F7176"/>
    <w:pPr>
      <w:spacing w:after="100" w:line="276" w:lineRule="auto"/>
      <w:ind w:left="880" w:firstLine="284"/>
      <w:jc w:val="both"/>
    </w:pPr>
    <w:rPr>
      <w:rFonts w:ascii="Times New Roman" w:eastAsia="Times New Roman" w:hAnsi="Times New Roman" w:cs="B Nazanin"/>
      <w:sz w:val="20"/>
      <w:szCs w:val="28"/>
    </w:rPr>
  </w:style>
  <w:style w:type="paragraph" w:customStyle="1" w:styleId="TOC61">
    <w:name w:val="TOC 61"/>
    <w:basedOn w:val="Normal"/>
    <w:next w:val="Normal"/>
    <w:autoRedefine/>
    <w:uiPriority w:val="39"/>
    <w:unhideWhenUsed/>
    <w:rsid w:val="000F7176"/>
    <w:pPr>
      <w:spacing w:after="100" w:line="276" w:lineRule="auto"/>
      <w:ind w:left="1100" w:firstLine="284"/>
      <w:jc w:val="both"/>
    </w:pPr>
    <w:rPr>
      <w:rFonts w:ascii="Times New Roman" w:eastAsia="Times New Roman" w:hAnsi="Times New Roman" w:cs="B Nazanin"/>
      <w:sz w:val="20"/>
      <w:szCs w:val="28"/>
    </w:rPr>
  </w:style>
  <w:style w:type="paragraph" w:customStyle="1" w:styleId="TOC71">
    <w:name w:val="TOC 71"/>
    <w:basedOn w:val="Normal"/>
    <w:next w:val="Normal"/>
    <w:autoRedefine/>
    <w:uiPriority w:val="39"/>
    <w:unhideWhenUsed/>
    <w:rsid w:val="000F7176"/>
    <w:pPr>
      <w:spacing w:after="100" w:line="276" w:lineRule="auto"/>
      <w:ind w:left="1320" w:firstLine="284"/>
      <w:jc w:val="both"/>
    </w:pPr>
    <w:rPr>
      <w:rFonts w:ascii="Times New Roman" w:eastAsia="Times New Roman" w:hAnsi="Times New Roman" w:cs="B Nazanin"/>
      <w:sz w:val="20"/>
      <w:szCs w:val="28"/>
    </w:rPr>
  </w:style>
  <w:style w:type="paragraph" w:customStyle="1" w:styleId="TOC81">
    <w:name w:val="TOC 81"/>
    <w:basedOn w:val="Normal"/>
    <w:next w:val="Normal"/>
    <w:autoRedefine/>
    <w:uiPriority w:val="39"/>
    <w:unhideWhenUsed/>
    <w:rsid w:val="000F7176"/>
    <w:pPr>
      <w:spacing w:after="100" w:line="276" w:lineRule="auto"/>
      <w:ind w:left="1540" w:firstLine="284"/>
      <w:jc w:val="both"/>
    </w:pPr>
    <w:rPr>
      <w:rFonts w:ascii="Times New Roman" w:eastAsia="Times New Roman" w:hAnsi="Times New Roman" w:cs="B Nazanin"/>
      <w:sz w:val="20"/>
      <w:szCs w:val="28"/>
    </w:rPr>
  </w:style>
  <w:style w:type="paragraph" w:customStyle="1" w:styleId="TOC91">
    <w:name w:val="TOC 91"/>
    <w:basedOn w:val="Normal"/>
    <w:next w:val="Normal"/>
    <w:autoRedefine/>
    <w:uiPriority w:val="39"/>
    <w:unhideWhenUsed/>
    <w:rsid w:val="000F7176"/>
    <w:pPr>
      <w:spacing w:after="100" w:line="276" w:lineRule="auto"/>
      <w:ind w:left="1760" w:firstLine="284"/>
      <w:jc w:val="both"/>
    </w:pPr>
    <w:rPr>
      <w:rFonts w:ascii="Times New Roman" w:eastAsia="Times New Roman" w:hAnsi="Times New Roman" w:cs="B Nazanin"/>
      <w:sz w:val="20"/>
      <w:szCs w:val="28"/>
    </w:rPr>
  </w:style>
  <w:style w:type="character" w:customStyle="1" w:styleId="Heading2Char1">
    <w:name w:val="Heading 2 Char1"/>
    <w:basedOn w:val="DefaultParagraphFont"/>
    <w:uiPriority w:val="9"/>
    <w:semiHidden/>
    <w:rsid w:val="000F7176"/>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0F7176"/>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0F7176"/>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0F7176"/>
    <w:rPr>
      <w:rFonts w:asciiTheme="majorHAnsi" w:eastAsiaTheme="majorEastAsia" w:hAnsiTheme="majorHAnsi" w:cstheme="majorBidi"/>
      <w:color w:val="1F4D78" w:themeColor="accent1" w:themeShade="7F"/>
    </w:rPr>
  </w:style>
  <w:style w:type="character" w:customStyle="1" w:styleId="BodyTextChar1">
    <w:name w:val="Body Text Char1"/>
    <w:basedOn w:val="DefaultParagraphFont"/>
    <w:uiPriority w:val="99"/>
    <w:semiHidden/>
    <w:rsid w:val="000F7176"/>
  </w:style>
  <w:style w:type="character" w:customStyle="1" w:styleId="TitleChar1">
    <w:name w:val="Title Char1"/>
    <w:basedOn w:val="DefaultParagraphFont"/>
    <w:uiPriority w:val="10"/>
    <w:rsid w:val="000F7176"/>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0F7176"/>
    <w:rPr>
      <w:i/>
      <w:iCs/>
      <w:color w:val="404040" w:themeColor="text1" w:themeTint="BF"/>
    </w:rPr>
  </w:style>
  <w:style w:type="character" w:customStyle="1" w:styleId="IntenseQuoteChar1">
    <w:name w:val="Intense Quote Char1"/>
    <w:basedOn w:val="DefaultParagraphFont"/>
    <w:uiPriority w:val="30"/>
    <w:rsid w:val="000F7176"/>
    <w:rPr>
      <w:i/>
      <w:iCs/>
      <w:color w:val="5B9BD5" w:themeColor="accent1"/>
    </w:rPr>
  </w:style>
  <w:style w:type="paragraph" w:customStyle="1" w:styleId="af3">
    <w:name w:val="پانویس"/>
    <w:basedOn w:val="Footer1"/>
    <w:autoRedefine/>
    <w:qFormat/>
    <w:rsid w:val="000F7176"/>
    <w:pPr>
      <w:spacing w:before="0"/>
      <w:ind w:firstLine="0"/>
      <w:jc w:val="both"/>
    </w:pPr>
    <w:rPr>
      <w:sz w:val="20"/>
      <w:szCs w:val="20"/>
    </w:rPr>
  </w:style>
  <w:style w:type="paragraph" w:customStyle="1" w:styleId="footnes">
    <w:name w:val="footnes"/>
    <w:basedOn w:val="FootnoteText"/>
    <w:link w:val="footnesChar"/>
    <w:autoRedefine/>
    <w:qFormat/>
    <w:rsid w:val="000F7176"/>
    <w:pPr>
      <w:ind w:hanging="14"/>
    </w:pPr>
    <w:rPr>
      <w:rFonts w:ascii="Times New Roman" w:hAnsi="Times New Roman" w:cs="B Nazanin"/>
    </w:rPr>
  </w:style>
  <w:style w:type="character" w:customStyle="1" w:styleId="footnesChar">
    <w:name w:val="footnes Char"/>
    <w:basedOn w:val="FootnoteTextChar"/>
    <w:link w:val="footnes"/>
    <w:rsid w:val="000F7176"/>
    <w:rPr>
      <w:rFonts w:ascii="Times New Roman" w:hAnsi="Times New Roman" w:cs="B Nazanin"/>
      <w:sz w:val="20"/>
      <w:szCs w:val="20"/>
    </w:rPr>
  </w:style>
  <w:style w:type="character" w:customStyle="1" w:styleId="apple-style-span">
    <w:name w:val="apple-style-span"/>
    <w:rsid w:val="000F7176"/>
  </w:style>
  <w:style w:type="paragraph" w:styleId="Date">
    <w:name w:val="Date"/>
    <w:basedOn w:val="Normal"/>
    <w:next w:val="Normal"/>
    <w:link w:val="DateChar"/>
    <w:rsid w:val="000F7176"/>
    <w:pPr>
      <w:bidi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F7176"/>
    <w:rPr>
      <w:rFonts w:ascii="Times New Roman" w:eastAsia="Times New Roman" w:hAnsi="Times New Roman" w:cs="Times New Roman"/>
      <w:sz w:val="24"/>
      <w:szCs w:val="24"/>
    </w:rPr>
  </w:style>
  <w:style w:type="paragraph" w:customStyle="1" w:styleId="af4">
    <w:name w:val="مراجع فارسي"/>
    <w:basedOn w:val="Normal"/>
    <w:rsid w:val="000F7176"/>
    <w:pPr>
      <w:widowControl w:val="0"/>
      <w:overflowPunct w:val="0"/>
      <w:autoSpaceDE w:val="0"/>
      <w:autoSpaceDN w:val="0"/>
      <w:adjustRightInd w:val="0"/>
      <w:spacing w:after="200" w:line="264" w:lineRule="auto"/>
      <w:ind w:left="357" w:hanging="357"/>
      <w:jc w:val="both"/>
      <w:textAlignment w:val="baseline"/>
    </w:pPr>
    <w:rPr>
      <w:rFonts w:ascii="Times New Roman" w:eastAsia="Times New Roman" w:hAnsi="Times New Roman" w:cs="B Titr"/>
      <w:sz w:val="18"/>
      <w:lang w:bidi="fa-IR"/>
    </w:rPr>
  </w:style>
  <w:style w:type="character" w:customStyle="1" w:styleId="information">
    <w:name w:val="information"/>
    <w:rsid w:val="000F7176"/>
  </w:style>
  <w:style w:type="character" w:customStyle="1" w:styleId="alt-edited1">
    <w:name w:val="alt-edited1"/>
    <w:rsid w:val="000F7176"/>
    <w:rPr>
      <w:color w:val="4D90F0"/>
    </w:rPr>
  </w:style>
  <w:style w:type="table" w:styleId="LightShading">
    <w:name w:val="Light Shading"/>
    <w:basedOn w:val="TableNormal"/>
    <w:uiPriority w:val="60"/>
    <w:rsid w:val="000F717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4905</Words>
  <Characters>27961</Characters>
  <Application>Microsoft Office Word</Application>
  <DocSecurity>0</DocSecurity>
  <Lines>233</Lines>
  <Paragraphs>65</Paragraphs>
  <ScaleCrop>false</ScaleCrop>
  <Company/>
  <LinksUpToDate>false</LinksUpToDate>
  <CharactersWithSpaces>32801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2016-11-03T12:04:00Z</dcterms:created>
  <dcterms:modified xsi:type="dcterms:W3CDTF">2016-11-03T12:05:00Z</dcterms:modified>
</cp:coreProperties>
</file>