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65" w:rsidRDefault="00552B65" w:rsidP="00552B65">
      <w:pPr>
        <w:pStyle w:val="Heading1"/>
        <w:jc w:val="left"/>
        <w:rPr>
          <w:rFonts w:ascii="Times New Roman" w:hAnsi="Times New Roman" w:cs="Times New Roman"/>
          <w:rtl/>
          <w:lang w:bidi="fa-IR"/>
        </w:rPr>
      </w:pPr>
    </w:p>
    <w:p w:rsidR="00552B65" w:rsidRPr="00552B65" w:rsidRDefault="00552B65" w:rsidP="00552B65">
      <w:pPr>
        <w:pStyle w:val="Heading1"/>
        <w:rPr>
          <w:rFonts w:ascii="IranNastaliq" w:hAnsi="IranNastaliq" w:cs="IranNastaliq"/>
          <w:b w:val="0"/>
          <w:bCs w:val="0"/>
          <w:sz w:val="58"/>
          <w:szCs w:val="58"/>
          <w:rtl/>
        </w:rPr>
      </w:pPr>
      <w:r w:rsidRPr="00552B65">
        <w:rPr>
          <w:rFonts w:ascii="IranNastaliq" w:hAnsi="IranNastaliq" w:cs="IranNastaliq"/>
          <w:b w:val="0"/>
          <w:bCs w:val="0"/>
          <w:sz w:val="58"/>
          <w:szCs w:val="58"/>
          <w:rtl/>
        </w:rPr>
        <w:t>عنوان:بررسی نقش نماز در پیشگیری از  آسیب های فردی واجتماعی</w:t>
      </w:r>
    </w:p>
    <w:p w:rsidR="00552B65" w:rsidRPr="00552B65" w:rsidRDefault="00552B65" w:rsidP="00552B65">
      <w:pPr>
        <w:jc w:val="center"/>
        <w:rPr>
          <w:rFonts w:ascii="IranNastaliq" w:hAnsi="IranNastaliq" w:cs="IranNastaliq"/>
          <w:sz w:val="56"/>
          <w:szCs w:val="56"/>
          <w:rtl/>
          <w:lang w:bidi="fa-IR"/>
        </w:rPr>
      </w:pPr>
      <w:r w:rsidRPr="00552B65">
        <w:rPr>
          <w:rFonts w:ascii="IranNastaliq" w:hAnsi="IranNastaliq" w:cs="IranNastaliq"/>
          <w:sz w:val="56"/>
          <w:szCs w:val="56"/>
          <w:rtl/>
          <w:lang w:bidi="fa-IR"/>
        </w:rPr>
        <w:t>گردآورنده :</w:t>
      </w:r>
    </w:p>
    <w:p w:rsidR="00552B65" w:rsidRPr="00552B65" w:rsidRDefault="00F065C6" w:rsidP="00552B65">
      <w:pPr>
        <w:jc w:val="center"/>
        <w:rPr>
          <w:rFonts w:ascii="IranNastaliq" w:hAnsi="IranNastaliq" w:cs="IranNastaliq" w:hint="cs"/>
          <w:sz w:val="56"/>
          <w:szCs w:val="56"/>
          <w:rtl/>
          <w:lang w:bidi="fa-IR"/>
        </w:rPr>
      </w:pPr>
      <w:r>
        <w:rPr>
          <w:rFonts w:ascii="IranNastaliq" w:hAnsi="IranNastaliq" w:cs="IranNastaliq" w:hint="cs"/>
          <w:sz w:val="56"/>
          <w:szCs w:val="56"/>
          <w:rtl/>
          <w:lang w:bidi="fa-IR"/>
        </w:rPr>
        <w:t>اکرم ثناگو</w:t>
      </w:r>
    </w:p>
    <w:p w:rsidR="00552B65" w:rsidRPr="00552B65" w:rsidRDefault="00552B65" w:rsidP="00F065C6">
      <w:pPr>
        <w:jc w:val="center"/>
        <w:rPr>
          <w:rFonts w:ascii="IranNastaliq" w:hAnsi="IranNastaliq" w:cs="IranNastaliq"/>
          <w:sz w:val="56"/>
          <w:szCs w:val="56"/>
          <w:rtl/>
          <w:lang w:bidi="fa-IR"/>
        </w:rPr>
      </w:pPr>
      <w:r w:rsidRPr="00552B65">
        <w:rPr>
          <w:rFonts w:ascii="IranNastaliq" w:hAnsi="IranNastaliq" w:cs="IranNastaliq"/>
          <w:sz w:val="56"/>
          <w:szCs w:val="56"/>
          <w:rtl/>
          <w:lang w:bidi="fa-IR"/>
        </w:rPr>
        <w:t xml:space="preserve">دبستان </w:t>
      </w:r>
      <w:r w:rsidR="00F065C6">
        <w:rPr>
          <w:rFonts w:ascii="IranNastaliq" w:hAnsi="IranNastaliq" w:cs="IranNastaliq" w:hint="cs"/>
          <w:sz w:val="56"/>
          <w:szCs w:val="56"/>
          <w:rtl/>
          <w:lang w:bidi="fa-IR"/>
        </w:rPr>
        <w:t>ابوذر غفاری2</w:t>
      </w:r>
    </w:p>
    <w:p w:rsidR="00552B65" w:rsidRPr="00552B65" w:rsidRDefault="00552B65" w:rsidP="00552B65">
      <w:pPr>
        <w:jc w:val="center"/>
        <w:rPr>
          <w:rFonts w:ascii="IranNastaliq" w:hAnsi="IranNastaliq" w:cs="IranNastaliq"/>
          <w:sz w:val="56"/>
          <w:szCs w:val="56"/>
          <w:rtl/>
          <w:lang w:bidi="fa-IR"/>
        </w:rPr>
      </w:pPr>
      <w:r w:rsidRPr="00552B65">
        <w:rPr>
          <w:rFonts w:ascii="IranNastaliq" w:hAnsi="IranNastaliq" w:cs="IranNastaliq"/>
          <w:sz w:val="56"/>
          <w:szCs w:val="56"/>
          <w:rtl/>
          <w:lang w:bidi="fa-IR"/>
        </w:rPr>
        <w:t>منطقه تبادکان</w:t>
      </w:r>
    </w:p>
    <w:p w:rsidR="00552B65" w:rsidRPr="00552B65" w:rsidRDefault="00552B65" w:rsidP="00552B65">
      <w:pPr>
        <w:jc w:val="center"/>
        <w:rPr>
          <w:rFonts w:ascii="IranNastaliq" w:hAnsi="IranNastaliq" w:cs="IranNastaliq"/>
          <w:sz w:val="56"/>
          <w:szCs w:val="56"/>
          <w:rtl/>
          <w:lang w:bidi="fa-IR"/>
        </w:rPr>
      </w:pPr>
      <w:r w:rsidRPr="00552B65">
        <w:rPr>
          <w:rFonts w:ascii="IranNastaliq" w:hAnsi="IranNastaliq" w:cs="IranNastaliq"/>
          <w:sz w:val="56"/>
          <w:szCs w:val="56"/>
          <w:rtl/>
          <w:lang w:bidi="fa-IR"/>
        </w:rPr>
        <w:t>شماره پرسنلی:</w:t>
      </w:r>
    </w:p>
    <w:p w:rsidR="00552B65" w:rsidRPr="00552B65" w:rsidRDefault="00F065C6" w:rsidP="00552B65">
      <w:pPr>
        <w:jc w:val="center"/>
        <w:rPr>
          <w:rFonts w:ascii="IranNastaliq" w:hAnsi="IranNastaliq" w:cs="IranNastaliq"/>
          <w:sz w:val="56"/>
          <w:szCs w:val="56"/>
          <w:rtl/>
          <w:lang w:bidi="fa-IR"/>
        </w:rPr>
      </w:pPr>
      <w:r>
        <w:rPr>
          <w:rFonts w:ascii="IranNastaliq" w:hAnsi="IranNastaliq" w:cs="IranNastaliq" w:hint="cs"/>
          <w:sz w:val="56"/>
          <w:szCs w:val="56"/>
          <w:rtl/>
          <w:lang w:bidi="fa-IR"/>
        </w:rPr>
        <w:t>30824621</w:t>
      </w:r>
    </w:p>
    <w:p w:rsidR="00552B65" w:rsidRPr="00552B65" w:rsidRDefault="00552B65" w:rsidP="00552B65">
      <w:pPr>
        <w:jc w:val="center"/>
        <w:rPr>
          <w:rFonts w:ascii="IranNastaliq" w:hAnsi="IranNastaliq" w:cs="IranNastaliq"/>
          <w:sz w:val="56"/>
          <w:szCs w:val="56"/>
          <w:rtl/>
          <w:lang w:bidi="fa-IR"/>
        </w:rPr>
      </w:pPr>
      <w:r w:rsidRPr="00552B65">
        <w:rPr>
          <w:rFonts w:ascii="IranNastaliq" w:hAnsi="IranNastaliq" w:cs="IranNastaliq"/>
          <w:sz w:val="56"/>
          <w:szCs w:val="56"/>
          <w:rtl/>
          <w:lang w:bidi="fa-IR"/>
        </w:rPr>
        <w:t>تلفن :</w:t>
      </w:r>
    </w:p>
    <w:p w:rsidR="00552B65" w:rsidRPr="00552B65" w:rsidRDefault="00F065C6" w:rsidP="00F065C6">
      <w:pPr>
        <w:jc w:val="center"/>
        <w:rPr>
          <w:rFonts w:ascii="IranNastaliq" w:hAnsi="IranNastaliq" w:cs="IranNastaliq"/>
          <w:sz w:val="56"/>
          <w:szCs w:val="56"/>
          <w:lang w:bidi="fa-IR"/>
        </w:rPr>
      </w:pPr>
      <w:r>
        <w:rPr>
          <w:rFonts w:ascii="IranNastaliq" w:hAnsi="IranNastaliq" w:cs="IranNastaliq" w:hint="cs"/>
          <w:sz w:val="56"/>
          <w:szCs w:val="56"/>
          <w:rtl/>
          <w:lang w:bidi="fa-IR"/>
        </w:rPr>
        <w:t>091532378</w:t>
      </w:r>
      <w:bookmarkStart w:id="0" w:name="_GoBack"/>
      <w:bookmarkEnd w:id="0"/>
      <w:r>
        <w:rPr>
          <w:rFonts w:ascii="IranNastaliq" w:hAnsi="IranNastaliq" w:cs="IranNastaliq" w:hint="cs"/>
          <w:sz w:val="56"/>
          <w:szCs w:val="56"/>
          <w:rtl/>
          <w:lang w:bidi="fa-IR"/>
        </w:rPr>
        <w:t>60</w:t>
      </w:r>
    </w:p>
    <w:p w:rsidR="001E2C40" w:rsidRPr="00EE704D" w:rsidRDefault="001E2C40" w:rsidP="001E2C40">
      <w:pPr>
        <w:spacing w:line="288" w:lineRule="auto"/>
        <w:ind w:firstLine="288"/>
        <w:jc w:val="both"/>
        <w:rPr>
          <w:rStyle w:val="BookTitle"/>
          <w:rtl/>
        </w:rPr>
      </w:pPr>
      <w:r w:rsidRPr="00EE704D">
        <w:rPr>
          <w:rStyle w:val="BookTitle"/>
          <w:rFonts w:hint="cs"/>
          <w:rtl/>
        </w:rPr>
        <w:lastRenderedPageBreak/>
        <w:t>چکیده</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امروزه بسیاری از جوامع در پی آن هستند که بتوانند بدون استفاده از روش</w:t>
      </w:r>
      <w:r w:rsidRPr="00296458">
        <w:rPr>
          <w:rFonts w:cs="B Nazanin"/>
          <w:sz w:val="28"/>
          <w:szCs w:val="28"/>
        </w:rPr>
        <w:softHyphen/>
      </w:r>
      <w:r w:rsidRPr="00296458">
        <w:rPr>
          <w:rFonts w:cs="B Nazanin" w:hint="cs"/>
          <w:sz w:val="28"/>
          <w:szCs w:val="28"/>
          <w:rtl/>
        </w:rPr>
        <w:t>های کیفری و با اتخاذ سیاست</w:t>
      </w:r>
      <w:r w:rsidRPr="00296458">
        <w:rPr>
          <w:rFonts w:cs="B Nazanin"/>
          <w:sz w:val="28"/>
          <w:szCs w:val="28"/>
        </w:rPr>
        <w:softHyphen/>
      </w:r>
      <w:r w:rsidRPr="00296458">
        <w:rPr>
          <w:rFonts w:cs="B Nazanin" w:hint="cs"/>
          <w:sz w:val="28"/>
          <w:szCs w:val="28"/>
          <w:rtl/>
        </w:rPr>
        <w:t>ها و برنامه</w:t>
      </w:r>
      <w:r w:rsidRPr="00296458">
        <w:rPr>
          <w:rFonts w:cs="B Nazanin"/>
          <w:sz w:val="28"/>
          <w:szCs w:val="28"/>
        </w:rPr>
        <w:softHyphen/>
      </w:r>
      <w:r w:rsidRPr="00296458">
        <w:rPr>
          <w:rFonts w:cs="B Nazanin" w:hint="cs"/>
          <w:sz w:val="28"/>
          <w:szCs w:val="28"/>
          <w:rtl/>
        </w:rPr>
        <w:t>های پیشگیرانه، زمینه</w:t>
      </w:r>
      <w:r w:rsidRPr="00296458">
        <w:rPr>
          <w:rFonts w:cs="B Nazanin"/>
          <w:sz w:val="28"/>
          <w:szCs w:val="28"/>
        </w:rPr>
        <w:softHyphen/>
      </w:r>
      <w:r w:rsidRPr="00296458">
        <w:rPr>
          <w:rFonts w:cs="B Nazanin" w:hint="cs"/>
          <w:sz w:val="28"/>
          <w:szCs w:val="28"/>
          <w:rtl/>
        </w:rPr>
        <w:t>ی کجروی</w:t>
      </w:r>
      <w:r w:rsidRPr="00296458">
        <w:rPr>
          <w:rFonts w:cs="B Nazanin"/>
          <w:sz w:val="28"/>
          <w:szCs w:val="28"/>
        </w:rPr>
        <w:softHyphen/>
      </w:r>
      <w:r w:rsidRPr="00296458">
        <w:rPr>
          <w:rFonts w:cs="B Nazanin" w:hint="cs"/>
          <w:sz w:val="28"/>
          <w:szCs w:val="28"/>
          <w:rtl/>
        </w:rPr>
        <w:t>ها و آسیب</w:t>
      </w:r>
      <w:r w:rsidRPr="00296458">
        <w:rPr>
          <w:rFonts w:cs="B Nazanin"/>
          <w:sz w:val="28"/>
          <w:szCs w:val="28"/>
        </w:rPr>
        <w:softHyphen/>
      </w:r>
      <w:r w:rsidRPr="00296458">
        <w:rPr>
          <w:rFonts w:cs="B Nazanin" w:hint="cs"/>
          <w:sz w:val="28"/>
          <w:szCs w:val="28"/>
          <w:rtl/>
        </w:rPr>
        <w:t>های فردی و</w:t>
      </w:r>
      <w:r w:rsidRPr="00296458">
        <w:rPr>
          <w:rFonts w:cs="B Nazanin"/>
          <w:sz w:val="28"/>
          <w:szCs w:val="28"/>
        </w:rPr>
        <w:t xml:space="preserve"> </w:t>
      </w:r>
      <w:r w:rsidRPr="00296458">
        <w:rPr>
          <w:rFonts w:cs="B Nazanin" w:hint="cs"/>
          <w:sz w:val="28"/>
          <w:szCs w:val="28"/>
          <w:rtl/>
        </w:rPr>
        <w:t>اجتماعی را کاهش دهند. از این</w:t>
      </w:r>
      <w:r w:rsidRPr="00296458">
        <w:rPr>
          <w:rFonts w:cs="B Nazanin" w:hint="cs"/>
          <w:sz w:val="28"/>
          <w:szCs w:val="28"/>
          <w:rtl/>
        </w:rPr>
        <w:softHyphen/>
        <w:t>رو، توجه به فرایض و آموزه</w:t>
      </w:r>
      <w:r w:rsidRPr="00296458">
        <w:rPr>
          <w:rFonts w:cs="B Nazanin" w:hint="cs"/>
          <w:sz w:val="28"/>
          <w:szCs w:val="28"/>
          <w:rtl/>
        </w:rPr>
        <w:softHyphen/>
        <w:t>ی دینی و احساس مذهبی، و نیز حضور در اماکن</w:t>
      </w:r>
      <w:r w:rsidRPr="00296458">
        <w:rPr>
          <w:rFonts w:cs="B Nazanin"/>
          <w:sz w:val="28"/>
          <w:szCs w:val="28"/>
          <w:rtl/>
        </w:rPr>
        <w:softHyphen/>
      </w:r>
      <w:r w:rsidRPr="00296458">
        <w:rPr>
          <w:rFonts w:cs="B Nazanin" w:hint="cs"/>
          <w:sz w:val="28"/>
          <w:szCs w:val="28"/>
          <w:rtl/>
        </w:rPr>
        <w:t xml:space="preserve"> متبرکه و مساجد می</w:t>
      </w:r>
      <w:r w:rsidRPr="00296458">
        <w:rPr>
          <w:rFonts w:cs="B Nazanin"/>
          <w:sz w:val="28"/>
          <w:szCs w:val="28"/>
          <w:rtl/>
        </w:rPr>
        <w:softHyphen/>
      </w:r>
      <w:r w:rsidRPr="00296458">
        <w:rPr>
          <w:rFonts w:cs="B Nazanin" w:hint="cs"/>
          <w:sz w:val="28"/>
          <w:szCs w:val="28"/>
          <w:rtl/>
        </w:rPr>
        <w:t>تواند به مسئولین و برنامه</w:t>
      </w:r>
      <w:r w:rsidRPr="00296458">
        <w:rPr>
          <w:rFonts w:cs="B Nazanin"/>
          <w:sz w:val="28"/>
          <w:szCs w:val="28"/>
          <w:rtl/>
        </w:rPr>
        <w:softHyphen/>
      </w:r>
      <w:r w:rsidRPr="00296458">
        <w:rPr>
          <w:rFonts w:cs="B Nazanin" w:hint="cs"/>
          <w:sz w:val="28"/>
          <w:szCs w:val="28"/>
          <w:rtl/>
        </w:rPr>
        <w:t>ریزان کمک وافری در این ضمینه نماید. مقاله</w:t>
      </w:r>
      <w:r w:rsidRPr="00296458">
        <w:rPr>
          <w:rFonts w:cs="B Nazanin"/>
          <w:sz w:val="28"/>
          <w:szCs w:val="28"/>
          <w:rtl/>
        </w:rPr>
        <w:softHyphen/>
      </w:r>
      <w:r w:rsidRPr="00296458">
        <w:rPr>
          <w:rFonts w:cs="B Nazanin" w:hint="cs"/>
          <w:sz w:val="28"/>
          <w:szCs w:val="28"/>
          <w:rtl/>
        </w:rPr>
        <w:t>ی حاضر که با شیوه</w:t>
      </w:r>
      <w:r w:rsidRPr="00296458">
        <w:rPr>
          <w:rFonts w:cs="B Nazanin"/>
          <w:sz w:val="28"/>
          <w:szCs w:val="28"/>
          <w:rtl/>
        </w:rPr>
        <w:softHyphen/>
      </w:r>
      <w:r w:rsidRPr="00296458">
        <w:rPr>
          <w:rFonts w:cs="B Nazanin" w:hint="cs"/>
          <w:sz w:val="28"/>
          <w:szCs w:val="28"/>
          <w:rtl/>
        </w:rPr>
        <w:t>ی گردآوری مطالب، و بهره</w:t>
      </w:r>
      <w:r w:rsidRPr="00296458">
        <w:rPr>
          <w:rFonts w:cs="B Nazanin"/>
          <w:sz w:val="28"/>
          <w:szCs w:val="28"/>
          <w:rtl/>
        </w:rPr>
        <w:softHyphen/>
      </w:r>
      <w:r w:rsidRPr="00296458">
        <w:rPr>
          <w:rFonts w:cs="B Nazanin" w:hint="cs"/>
          <w:sz w:val="28"/>
          <w:szCs w:val="28"/>
          <w:rtl/>
        </w:rPr>
        <w:t>گیری از روش توصیفی و تحلیلی و استفاده از منابع معتبر و مستدل، گِردآوری شده است، ضمن تبیین و توضیح برخی از علل و عوامل بروز آسیب</w:t>
      </w:r>
      <w:r w:rsidRPr="00296458">
        <w:rPr>
          <w:rFonts w:cs="B Nazanin" w:hint="cs"/>
          <w:sz w:val="28"/>
          <w:szCs w:val="28"/>
          <w:rtl/>
        </w:rPr>
        <w:softHyphen/>
        <w:t>های فردی و اجتماعی، به</w:t>
      </w:r>
      <w:r w:rsidRPr="00296458">
        <w:rPr>
          <w:rFonts w:cs="B Nazanin"/>
          <w:sz w:val="28"/>
          <w:szCs w:val="28"/>
          <w:rtl/>
        </w:rPr>
        <w:t xml:space="preserve"> </w:t>
      </w:r>
      <w:r w:rsidRPr="00296458">
        <w:rPr>
          <w:rFonts w:cs="B Nazanin" w:hint="cs"/>
          <w:sz w:val="28"/>
          <w:szCs w:val="28"/>
          <w:rtl/>
        </w:rPr>
        <w:t xml:space="preserve">بررسی و تحلیل </w:t>
      </w:r>
      <w:r w:rsidRPr="00296458">
        <w:rPr>
          <w:rFonts w:cs="B Nazanin"/>
          <w:sz w:val="28"/>
          <w:szCs w:val="28"/>
          <w:rtl/>
        </w:rPr>
        <w:t>نقش نماز و مسجد در</w:t>
      </w:r>
      <w:r w:rsidRPr="00296458">
        <w:rPr>
          <w:rFonts w:cs="B Nazanin" w:hint="cs"/>
          <w:sz w:val="28"/>
          <w:szCs w:val="28"/>
          <w:rtl/>
        </w:rPr>
        <w:t xml:space="preserve"> پیشگیری و</w:t>
      </w:r>
      <w:r w:rsidRPr="00296458">
        <w:rPr>
          <w:rFonts w:cs="B Nazanin"/>
          <w:sz w:val="28"/>
          <w:szCs w:val="28"/>
          <w:rtl/>
        </w:rPr>
        <w:t xml:space="preserve">کاهش </w:t>
      </w:r>
      <w:r w:rsidRPr="00296458">
        <w:rPr>
          <w:rFonts w:cs="B Nazanin" w:hint="cs"/>
          <w:sz w:val="28"/>
          <w:szCs w:val="28"/>
          <w:rtl/>
        </w:rPr>
        <w:t>آسیب</w:t>
      </w:r>
      <w:r w:rsidRPr="00296458">
        <w:rPr>
          <w:rFonts w:cs="B Nazanin"/>
          <w:sz w:val="28"/>
          <w:szCs w:val="28"/>
          <w:rtl/>
        </w:rPr>
        <w:softHyphen/>
      </w:r>
      <w:r w:rsidRPr="00296458">
        <w:rPr>
          <w:rFonts w:cs="B Nazanin" w:hint="cs"/>
          <w:sz w:val="28"/>
          <w:szCs w:val="28"/>
          <w:rtl/>
        </w:rPr>
        <w:t>ها و کجروی</w:t>
      </w:r>
      <w:r w:rsidRPr="00296458">
        <w:rPr>
          <w:rFonts w:cs="B Nazanin"/>
          <w:sz w:val="28"/>
          <w:szCs w:val="28"/>
          <w:rtl/>
        </w:rPr>
        <w:softHyphen/>
      </w:r>
      <w:r w:rsidRPr="00296458">
        <w:rPr>
          <w:rFonts w:cs="B Nazanin" w:hint="cs"/>
          <w:sz w:val="28"/>
          <w:szCs w:val="28"/>
          <w:rtl/>
        </w:rPr>
        <w:t xml:space="preserve">های فردی و </w:t>
      </w:r>
      <w:r w:rsidRPr="00296458">
        <w:rPr>
          <w:rFonts w:cs="B Nazanin"/>
          <w:sz w:val="28"/>
          <w:szCs w:val="28"/>
          <w:rtl/>
        </w:rPr>
        <w:t xml:space="preserve">اجتماعی </w:t>
      </w:r>
      <w:r w:rsidRPr="00296458">
        <w:rPr>
          <w:rFonts w:cs="B Nazanin" w:hint="cs"/>
          <w:sz w:val="28"/>
          <w:szCs w:val="28"/>
          <w:rtl/>
        </w:rPr>
        <w:t>می</w:t>
      </w:r>
      <w:r w:rsidRPr="00296458">
        <w:rPr>
          <w:rFonts w:cs="B Nazanin" w:hint="cs"/>
          <w:sz w:val="28"/>
          <w:szCs w:val="28"/>
          <w:rtl/>
        </w:rPr>
        <w:softHyphen/>
        <w:t xml:space="preserve">پردازد. چرا که </w:t>
      </w:r>
      <w:r w:rsidRPr="00296458">
        <w:rPr>
          <w:rFonts w:cs="B Nazanin"/>
          <w:sz w:val="28"/>
          <w:szCs w:val="28"/>
          <w:rtl/>
        </w:rPr>
        <w:t>اقامه</w:t>
      </w:r>
      <w:r w:rsidRPr="00296458">
        <w:rPr>
          <w:rFonts w:cs="B Nazanin" w:hint="cs"/>
          <w:sz w:val="28"/>
          <w:szCs w:val="28"/>
          <w:rtl/>
        </w:rPr>
        <w:softHyphen/>
        <w:t xml:space="preserve">ی </w:t>
      </w:r>
      <w:r w:rsidRPr="00296458">
        <w:rPr>
          <w:rFonts w:cs="B Nazanin"/>
          <w:sz w:val="28"/>
          <w:szCs w:val="28"/>
          <w:rtl/>
        </w:rPr>
        <w:t>راستین نماز</w:t>
      </w:r>
      <w:r w:rsidRPr="00296458">
        <w:rPr>
          <w:rFonts w:cs="B Nazanin" w:hint="cs"/>
          <w:sz w:val="28"/>
          <w:szCs w:val="28"/>
          <w:rtl/>
        </w:rPr>
        <w:t xml:space="preserve"> </w:t>
      </w:r>
      <w:r w:rsidRPr="00296458">
        <w:rPr>
          <w:rFonts w:cs="B Nazanin"/>
          <w:sz w:val="28"/>
          <w:szCs w:val="28"/>
          <w:rtl/>
        </w:rPr>
        <w:t>آثار فراوانی مانند ایجاد نظم، اخلاص،</w:t>
      </w:r>
      <w:r w:rsidRPr="00296458">
        <w:rPr>
          <w:rFonts w:cs="B Nazanin" w:hint="cs"/>
          <w:sz w:val="28"/>
          <w:szCs w:val="28"/>
          <w:rtl/>
        </w:rPr>
        <w:t xml:space="preserve"> </w:t>
      </w:r>
      <w:r w:rsidRPr="00296458">
        <w:rPr>
          <w:rFonts w:cs="B Nazanin"/>
          <w:sz w:val="28"/>
          <w:szCs w:val="28"/>
          <w:rtl/>
        </w:rPr>
        <w:t>شکرگزاری،</w:t>
      </w:r>
      <w:r w:rsidRPr="00296458">
        <w:rPr>
          <w:rFonts w:cs="B Nazanin" w:hint="cs"/>
          <w:sz w:val="28"/>
          <w:szCs w:val="28"/>
          <w:rtl/>
        </w:rPr>
        <w:t xml:space="preserve"> </w:t>
      </w:r>
      <w:r w:rsidRPr="00296458">
        <w:rPr>
          <w:rFonts w:cs="B Nazanin"/>
          <w:sz w:val="28"/>
          <w:szCs w:val="28"/>
          <w:rtl/>
        </w:rPr>
        <w:t>وقت</w:t>
      </w:r>
      <w:r w:rsidRPr="00296458">
        <w:rPr>
          <w:rFonts w:cs="B Nazanin" w:hint="cs"/>
          <w:sz w:val="28"/>
          <w:szCs w:val="28"/>
          <w:rtl/>
        </w:rPr>
        <w:softHyphen/>
      </w:r>
      <w:r w:rsidRPr="00296458">
        <w:rPr>
          <w:rFonts w:cs="B Nazanin"/>
          <w:sz w:val="28"/>
          <w:szCs w:val="28"/>
          <w:rtl/>
        </w:rPr>
        <w:t>شناسی،</w:t>
      </w:r>
      <w:r w:rsidRPr="00296458">
        <w:rPr>
          <w:rFonts w:cs="B Nazanin" w:hint="cs"/>
          <w:sz w:val="28"/>
          <w:szCs w:val="28"/>
          <w:rtl/>
        </w:rPr>
        <w:t xml:space="preserve"> </w:t>
      </w:r>
      <w:r w:rsidRPr="00296458">
        <w:rPr>
          <w:rFonts w:cs="B Nazanin"/>
          <w:sz w:val="28"/>
          <w:szCs w:val="28"/>
          <w:rtl/>
        </w:rPr>
        <w:t>دوری از گناه و جرم و فحشا و اتحاد و همبستگی</w:t>
      </w:r>
      <w:r w:rsidRPr="00296458">
        <w:rPr>
          <w:rFonts w:cs="B Nazanin" w:hint="cs"/>
          <w:sz w:val="28"/>
          <w:szCs w:val="28"/>
          <w:rtl/>
        </w:rPr>
        <w:t xml:space="preserve"> در نمازگزاران</w:t>
      </w:r>
      <w:r w:rsidRPr="00296458">
        <w:rPr>
          <w:rFonts w:cs="B Nazanin"/>
          <w:sz w:val="28"/>
          <w:szCs w:val="28"/>
          <w:rtl/>
        </w:rPr>
        <w:t xml:space="preserve"> </w:t>
      </w:r>
      <w:r w:rsidRPr="00296458">
        <w:rPr>
          <w:rFonts w:cs="B Nazanin" w:hint="cs"/>
          <w:sz w:val="28"/>
          <w:szCs w:val="28"/>
          <w:rtl/>
        </w:rPr>
        <w:t>دارد</w:t>
      </w:r>
      <w:r w:rsidRPr="00296458">
        <w:rPr>
          <w:rFonts w:cs="B Nazanin"/>
          <w:sz w:val="28"/>
          <w:szCs w:val="28"/>
          <w:rtl/>
        </w:rPr>
        <w:t>.</w:t>
      </w:r>
      <w:r w:rsidRPr="00296458">
        <w:rPr>
          <w:rFonts w:cs="B Nazanin" w:hint="cs"/>
          <w:sz w:val="28"/>
          <w:szCs w:val="28"/>
          <w:rtl/>
        </w:rPr>
        <w:t xml:space="preserve"> نماز راهی است برای اینکه انسان</w:t>
      </w:r>
      <w:r w:rsidRPr="00296458">
        <w:rPr>
          <w:rFonts w:cs="B Nazanin"/>
          <w:sz w:val="28"/>
          <w:szCs w:val="28"/>
          <w:rtl/>
        </w:rPr>
        <w:softHyphen/>
      </w:r>
      <w:r w:rsidRPr="00296458">
        <w:rPr>
          <w:rFonts w:cs="B Nazanin" w:hint="cs"/>
          <w:sz w:val="28"/>
          <w:szCs w:val="28"/>
          <w:rtl/>
        </w:rPr>
        <w:t>ها صراط مستقیم را درپیش گیرند و در گذر زمانه از آسیب</w:t>
      </w:r>
      <w:r w:rsidRPr="00296458">
        <w:rPr>
          <w:rFonts w:cs="B Nazanin"/>
          <w:sz w:val="28"/>
          <w:szCs w:val="28"/>
          <w:rtl/>
        </w:rPr>
        <w:softHyphen/>
      </w:r>
      <w:r w:rsidRPr="00296458">
        <w:rPr>
          <w:rFonts w:cs="B Nazanin" w:hint="cs"/>
          <w:sz w:val="28"/>
          <w:szCs w:val="28"/>
          <w:rtl/>
        </w:rPr>
        <w:t>ها و خطرات در امان باشند. مسجد نیز با توجه به فعّالیّت</w:t>
      </w:r>
      <w:r w:rsidRPr="00296458">
        <w:rPr>
          <w:rFonts w:cs="B Nazanin" w:hint="cs"/>
          <w:sz w:val="28"/>
          <w:szCs w:val="28"/>
          <w:rtl/>
        </w:rPr>
        <w:softHyphen/>
        <w:t>ها، برنامه</w:t>
      </w:r>
      <w:r w:rsidRPr="00296458">
        <w:rPr>
          <w:rFonts w:cs="B Nazanin" w:hint="cs"/>
          <w:sz w:val="28"/>
          <w:szCs w:val="28"/>
          <w:rtl/>
        </w:rPr>
        <w:softHyphen/>
        <w:t>هایی که در اجتماع انجام می</w:t>
      </w:r>
      <w:r w:rsidRPr="00296458">
        <w:rPr>
          <w:rFonts w:cs="B Nazanin" w:hint="cs"/>
          <w:sz w:val="28"/>
          <w:szCs w:val="28"/>
          <w:rtl/>
        </w:rPr>
        <w:softHyphen/>
        <w:t xml:space="preserve">دهد، با گرِد هم آوردن و در دست داشتن طیف و قشر سنّی متفاوت، در تربیت دینی افراد، جایگاه والایی داشته و بسیار حائز اهمیّت است. </w:t>
      </w:r>
    </w:p>
    <w:p w:rsidR="001E2C40" w:rsidRPr="00296458" w:rsidRDefault="001E2C40" w:rsidP="001E2C40">
      <w:pPr>
        <w:spacing w:line="288" w:lineRule="auto"/>
        <w:ind w:firstLine="288"/>
        <w:jc w:val="both"/>
        <w:rPr>
          <w:rFonts w:cs="B Nazanin"/>
          <w:sz w:val="28"/>
          <w:szCs w:val="28"/>
          <w:rtl/>
        </w:rPr>
      </w:pPr>
      <w:r w:rsidRPr="00EE704D">
        <w:rPr>
          <w:rStyle w:val="BookTitle"/>
          <w:rFonts w:hint="cs"/>
          <w:rtl/>
        </w:rPr>
        <w:t>کلید واژگان</w:t>
      </w:r>
      <w:r w:rsidRPr="00296458">
        <w:rPr>
          <w:rFonts w:cs="B Nazanin" w:hint="cs"/>
          <w:sz w:val="28"/>
          <w:szCs w:val="28"/>
          <w:rtl/>
        </w:rPr>
        <w:t>: آسیب</w:t>
      </w:r>
      <w:r w:rsidRPr="00296458">
        <w:rPr>
          <w:rFonts w:cs="B Nazanin" w:hint="cs"/>
          <w:sz w:val="28"/>
          <w:szCs w:val="28"/>
          <w:rtl/>
        </w:rPr>
        <w:softHyphen/>
        <w:t>ها و کجروی</w:t>
      </w:r>
      <w:r w:rsidRPr="00296458">
        <w:rPr>
          <w:rFonts w:cs="B Nazanin"/>
          <w:sz w:val="28"/>
          <w:szCs w:val="28"/>
          <w:rtl/>
        </w:rPr>
        <w:softHyphen/>
      </w:r>
      <w:r w:rsidRPr="00296458">
        <w:rPr>
          <w:rFonts w:cs="B Nazanin" w:hint="cs"/>
          <w:sz w:val="28"/>
          <w:szCs w:val="28"/>
          <w:rtl/>
        </w:rPr>
        <w:t>های فردی و اجتماعی؛ نماز؛ مسجد؛ پیشگیری و بهبود.</w:t>
      </w:r>
    </w:p>
    <w:p w:rsidR="001E2C40" w:rsidRDefault="001E2C40" w:rsidP="001E2C40">
      <w:pPr>
        <w:spacing w:line="288" w:lineRule="auto"/>
        <w:ind w:firstLine="288"/>
        <w:jc w:val="both"/>
        <w:rPr>
          <w:rFonts w:cs="B Nazanin"/>
          <w:sz w:val="28"/>
          <w:szCs w:val="28"/>
        </w:rPr>
      </w:pPr>
    </w:p>
    <w:p w:rsidR="00552B65" w:rsidRDefault="00552B65" w:rsidP="001E2C40">
      <w:pPr>
        <w:spacing w:line="288" w:lineRule="auto"/>
        <w:ind w:firstLine="288"/>
        <w:jc w:val="both"/>
        <w:rPr>
          <w:rFonts w:cs="B Nazanin"/>
          <w:sz w:val="28"/>
          <w:szCs w:val="28"/>
        </w:rPr>
      </w:pPr>
    </w:p>
    <w:p w:rsidR="00552B65" w:rsidRDefault="00552B65" w:rsidP="001E2C40">
      <w:pPr>
        <w:spacing w:line="288" w:lineRule="auto"/>
        <w:ind w:firstLine="288"/>
        <w:jc w:val="both"/>
        <w:rPr>
          <w:rFonts w:cs="B Nazanin"/>
          <w:sz w:val="28"/>
          <w:szCs w:val="28"/>
        </w:rPr>
      </w:pPr>
    </w:p>
    <w:p w:rsidR="00552B65" w:rsidRDefault="00552B65" w:rsidP="001E2C40">
      <w:pPr>
        <w:spacing w:line="288" w:lineRule="auto"/>
        <w:ind w:firstLine="288"/>
        <w:jc w:val="both"/>
        <w:rPr>
          <w:rFonts w:cs="B Nazanin"/>
          <w:sz w:val="28"/>
          <w:szCs w:val="28"/>
        </w:rPr>
      </w:pPr>
    </w:p>
    <w:p w:rsidR="00552B65" w:rsidRDefault="00552B65" w:rsidP="001E2C40">
      <w:pPr>
        <w:spacing w:line="288" w:lineRule="auto"/>
        <w:ind w:firstLine="288"/>
        <w:jc w:val="both"/>
        <w:rPr>
          <w:rFonts w:cs="B Nazanin"/>
          <w:sz w:val="28"/>
          <w:szCs w:val="28"/>
        </w:rPr>
      </w:pPr>
    </w:p>
    <w:p w:rsidR="00552B65" w:rsidRDefault="00552B65" w:rsidP="001E2C40">
      <w:pPr>
        <w:spacing w:line="288" w:lineRule="auto"/>
        <w:ind w:firstLine="288"/>
        <w:jc w:val="both"/>
        <w:rPr>
          <w:rFonts w:cs="B Nazanin"/>
          <w:sz w:val="28"/>
          <w:szCs w:val="28"/>
          <w:rtl/>
          <w:lang w:bidi="fa-IR"/>
        </w:rPr>
      </w:pPr>
    </w:p>
    <w:p w:rsidR="00552B65" w:rsidRDefault="00552B65" w:rsidP="001E2C40">
      <w:pPr>
        <w:spacing w:line="288" w:lineRule="auto"/>
        <w:ind w:firstLine="288"/>
        <w:jc w:val="both"/>
        <w:rPr>
          <w:rFonts w:cs="B Nazanin"/>
          <w:sz w:val="28"/>
          <w:szCs w:val="28"/>
        </w:rPr>
      </w:pPr>
    </w:p>
    <w:p w:rsidR="00552B65" w:rsidRDefault="00552B65" w:rsidP="001E2C40">
      <w:pPr>
        <w:spacing w:line="288" w:lineRule="auto"/>
        <w:ind w:firstLine="288"/>
        <w:jc w:val="both"/>
        <w:rPr>
          <w:rFonts w:cs="B Nazanin"/>
          <w:sz w:val="28"/>
          <w:szCs w:val="28"/>
        </w:rPr>
      </w:pPr>
    </w:p>
    <w:p w:rsidR="00552B65" w:rsidRDefault="00552B65" w:rsidP="001E2C40">
      <w:pPr>
        <w:spacing w:line="288" w:lineRule="auto"/>
        <w:ind w:firstLine="288"/>
        <w:jc w:val="both"/>
        <w:rPr>
          <w:rFonts w:cs="B Nazanin"/>
          <w:sz w:val="28"/>
          <w:szCs w:val="28"/>
        </w:rPr>
      </w:pPr>
    </w:p>
    <w:p w:rsidR="00552B65" w:rsidRDefault="00552B65" w:rsidP="001E2C40">
      <w:pPr>
        <w:spacing w:line="288" w:lineRule="auto"/>
        <w:ind w:firstLine="288"/>
        <w:jc w:val="both"/>
        <w:rPr>
          <w:rFonts w:cs="B Nazanin"/>
          <w:sz w:val="28"/>
          <w:szCs w:val="28"/>
          <w:rtl/>
        </w:rPr>
      </w:pPr>
    </w:p>
    <w:p w:rsidR="001E2C40" w:rsidRPr="00EE704D" w:rsidRDefault="001E2C40" w:rsidP="001E2C40">
      <w:pPr>
        <w:spacing w:line="288" w:lineRule="auto"/>
        <w:ind w:firstLine="288"/>
        <w:jc w:val="both"/>
        <w:rPr>
          <w:rStyle w:val="BookTitle"/>
          <w:rtl/>
        </w:rPr>
      </w:pPr>
      <w:r w:rsidRPr="00EE704D">
        <w:rPr>
          <w:rStyle w:val="BookTitle"/>
          <w:rFonts w:hint="cs"/>
          <w:rtl/>
        </w:rPr>
        <w:lastRenderedPageBreak/>
        <w:t>مقدمه</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انسانِ هزاره</w:t>
      </w:r>
      <w:r w:rsidRPr="00296458">
        <w:rPr>
          <w:rFonts w:cs="B Nazanin"/>
          <w:sz w:val="28"/>
          <w:szCs w:val="28"/>
          <w:rtl/>
        </w:rPr>
        <w:softHyphen/>
      </w:r>
      <w:r w:rsidRPr="00296458">
        <w:rPr>
          <w:rFonts w:cs="B Nazanin" w:hint="cs"/>
          <w:sz w:val="28"/>
          <w:szCs w:val="28"/>
          <w:rtl/>
        </w:rPr>
        <w:t>ی سوم، با وجود صنعت و تکنولوژی کم</w:t>
      </w:r>
      <w:r>
        <w:rPr>
          <w:rFonts w:cs="B Nazanin" w:hint="cs"/>
          <w:sz w:val="28"/>
          <w:szCs w:val="28"/>
          <w:rtl/>
        </w:rPr>
        <w:t xml:space="preserve"> </w:t>
      </w:r>
      <w:r w:rsidRPr="00296458">
        <w:rPr>
          <w:rFonts w:cs="B Nazanin" w:hint="cs"/>
          <w:sz w:val="28"/>
          <w:szCs w:val="28"/>
          <w:rtl/>
        </w:rPr>
        <w:t>تر فرصت می</w:t>
      </w:r>
      <w:r w:rsidRPr="00296458">
        <w:rPr>
          <w:rFonts w:cs="B Nazanin" w:hint="cs"/>
          <w:sz w:val="28"/>
          <w:szCs w:val="28"/>
          <w:rtl/>
        </w:rPr>
        <w:softHyphen/>
        <w:t>کند که به راز خلقت خود و اهداف از پیش تعیین شده</w:t>
      </w:r>
      <w:r w:rsidRPr="00296458">
        <w:rPr>
          <w:rFonts w:cs="B Nazanin"/>
          <w:sz w:val="28"/>
          <w:szCs w:val="28"/>
          <w:rtl/>
        </w:rPr>
        <w:softHyphen/>
      </w:r>
      <w:r w:rsidRPr="00296458">
        <w:rPr>
          <w:rFonts w:cs="B Nazanin" w:hint="cs"/>
          <w:sz w:val="28"/>
          <w:szCs w:val="28"/>
          <w:rtl/>
        </w:rPr>
        <w:t>اش بپردازد. اگرچه این عصر را عصر تمدن</w:t>
      </w:r>
      <w:r w:rsidRPr="00296458">
        <w:rPr>
          <w:rFonts w:cs="B Nazanin"/>
          <w:sz w:val="28"/>
          <w:szCs w:val="28"/>
        </w:rPr>
        <w:t xml:space="preserve"> </w:t>
      </w:r>
      <w:r w:rsidRPr="00296458">
        <w:rPr>
          <w:rFonts w:cs="B Nazanin" w:hint="cs"/>
          <w:sz w:val="28"/>
          <w:szCs w:val="28"/>
          <w:rtl/>
        </w:rPr>
        <w:t>می</w:t>
      </w:r>
      <w:r w:rsidRPr="00296458">
        <w:rPr>
          <w:rFonts w:cs="B Nazanin" w:hint="cs"/>
          <w:sz w:val="28"/>
          <w:szCs w:val="28"/>
          <w:rtl/>
        </w:rPr>
        <w:softHyphen/>
        <w:t>نامند و پیشگامان در صنعت و تکنیک و تکنولوژی را ممالک پیشرفته و مترقی می</w:t>
      </w:r>
      <w:r w:rsidRPr="00296458">
        <w:rPr>
          <w:rFonts w:cs="B Nazanin" w:hint="cs"/>
          <w:sz w:val="28"/>
          <w:szCs w:val="28"/>
          <w:rtl/>
        </w:rPr>
        <w:softHyphen/>
        <w:t>خوانند؛ امّا نباید از یاد بُرد که همه</w:t>
      </w:r>
      <w:r w:rsidRPr="00296458">
        <w:rPr>
          <w:rFonts w:cs="B Nazanin"/>
          <w:sz w:val="28"/>
          <w:szCs w:val="28"/>
          <w:rtl/>
        </w:rPr>
        <w:softHyphen/>
      </w:r>
      <w:r w:rsidRPr="00296458">
        <w:rPr>
          <w:rFonts w:cs="B Nazanin" w:hint="cs"/>
          <w:sz w:val="28"/>
          <w:szCs w:val="28"/>
          <w:rtl/>
        </w:rPr>
        <w:t>ی این ترقیّات، به پیشرفت</w:t>
      </w:r>
      <w:r w:rsidRPr="00296458">
        <w:rPr>
          <w:rFonts w:cs="B Nazanin" w:hint="cs"/>
          <w:sz w:val="28"/>
          <w:szCs w:val="28"/>
          <w:rtl/>
        </w:rPr>
        <w:softHyphen/>
        <w:t>های صنعتی و ماشینی برمی</w:t>
      </w:r>
      <w:r w:rsidRPr="00296458">
        <w:rPr>
          <w:rFonts w:cs="B Nazanin" w:hint="cs"/>
          <w:sz w:val="28"/>
          <w:szCs w:val="28"/>
          <w:rtl/>
        </w:rPr>
        <w:softHyphen/>
        <w:t>گردد، نه پیشرفت انسان در هویت و کمالات انسانی، بشریت در دوره</w:t>
      </w:r>
      <w:r w:rsidRPr="00296458">
        <w:rPr>
          <w:rFonts w:cs="B Nazanin"/>
          <w:sz w:val="28"/>
          <w:szCs w:val="28"/>
          <w:rtl/>
        </w:rPr>
        <w:softHyphen/>
      </w:r>
      <w:r w:rsidRPr="00296458">
        <w:rPr>
          <w:rFonts w:cs="B Nazanin" w:hint="cs"/>
          <w:sz w:val="28"/>
          <w:szCs w:val="28"/>
          <w:rtl/>
        </w:rPr>
        <w:t>ی کنونی گرفتار انحطاط و سقوط در دره</w:t>
      </w:r>
      <w:r w:rsidRPr="00296458">
        <w:rPr>
          <w:rFonts w:cs="B Nazanin" w:hint="cs"/>
          <w:sz w:val="28"/>
          <w:szCs w:val="28"/>
          <w:rtl/>
        </w:rPr>
        <w:softHyphen/>
        <w:t>ی کج</w:t>
      </w:r>
      <w:r w:rsidRPr="00296458">
        <w:rPr>
          <w:rFonts w:cs="B Nazanin"/>
          <w:sz w:val="28"/>
          <w:szCs w:val="28"/>
          <w:rtl/>
        </w:rPr>
        <w:softHyphen/>
      </w:r>
      <w:r w:rsidRPr="00296458">
        <w:rPr>
          <w:rFonts w:cs="B Nazanin" w:hint="cs"/>
          <w:sz w:val="28"/>
          <w:szCs w:val="28"/>
          <w:rtl/>
        </w:rPr>
        <w:t>روی</w:t>
      </w:r>
      <w:r w:rsidRPr="00296458">
        <w:rPr>
          <w:rFonts w:cs="B Nazanin"/>
          <w:sz w:val="28"/>
          <w:szCs w:val="28"/>
          <w:rtl/>
        </w:rPr>
        <w:softHyphen/>
      </w:r>
      <w:r w:rsidRPr="00296458">
        <w:rPr>
          <w:rFonts w:cs="B Nazanin" w:hint="cs"/>
          <w:sz w:val="28"/>
          <w:szCs w:val="28"/>
          <w:rtl/>
        </w:rPr>
        <w:t>ها و آسیب</w:t>
      </w:r>
      <w:r w:rsidRPr="00296458">
        <w:rPr>
          <w:rFonts w:cs="B Nazanin" w:hint="cs"/>
          <w:sz w:val="28"/>
          <w:szCs w:val="28"/>
          <w:rtl/>
        </w:rPr>
        <w:softHyphen/>
        <w:t>های فردی و اجتماعی شده است و تکامل انسانی را فقط در کمال ماشینی و صنعتی می</w:t>
      </w:r>
      <w:r w:rsidRPr="00296458">
        <w:rPr>
          <w:rFonts w:cs="B Nazanin" w:hint="cs"/>
          <w:sz w:val="28"/>
          <w:szCs w:val="28"/>
          <w:rtl/>
        </w:rPr>
        <w:softHyphen/>
        <w:t>بیند و بر این باور است که مقصود از حیات بشری و کمال انسانی تنها همین است. (علامه نوری، 1378) حال آنکه «انسان در بینش اسلامی، دارای ویژگی</w:t>
      </w:r>
      <w:r w:rsidRPr="00296458">
        <w:rPr>
          <w:rFonts w:cs="B Nazanin"/>
          <w:sz w:val="28"/>
          <w:szCs w:val="28"/>
          <w:rtl/>
        </w:rPr>
        <w:softHyphen/>
      </w:r>
      <w:r w:rsidRPr="00296458">
        <w:rPr>
          <w:rFonts w:cs="B Nazanin" w:hint="cs"/>
          <w:sz w:val="28"/>
          <w:szCs w:val="28"/>
          <w:rtl/>
        </w:rPr>
        <w:t>هایی است که دیگر موجودات عالم آفـرینش از آن ویژگی</w:t>
      </w:r>
      <w:r w:rsidRPr="00296458">
        <w:rPr>
          <w:rFonts w:cs="B Nazanin"/>
          <w:sz w:val="28"/>
          <w:szCs w:val="28"/>
          <w:rtl/>
        </w:rPr>
        <w:softHyphen/>
      </w:r>
      <w:r w:rsidRPr="00296458">
        <w:rPr>
          <w:rFonts w:cs="B Nazanin" w:hint="cs"/>
          <w:sz w:val="28"/>
          <w:szCs w:val="28"/>
          <w:rtl/>
        </w:rPr>
        <w:t>ها بی</w:t>
      </w:r>
      <w:r w:rsidRPr="00296458">
        <w:rPr>
          <w:rFonts w:cs="B Nazanin"/>
          <w:sz w:val="28"/>
          <w:szCs w:val="28"/>
          <w:rtl/>
        </w:rPr>
        <w:softHyphen/>
      </w:r>
      <w:r w:rsidRPr="00296458">
        <w:rPr>
          <w:rFonts w:cs="B Nazanin" w:hint="cs"/>
          <w:sz w:val="28"/>
          <w:szCs w:val="28"/>
          <w:rtl/>
        </w:rPr>
        <w:t>بهره</w:t>
      </w:r>
      <w:r w:rsidRPr="00296458">
        <w:rPr>
          <w:rFonts w:cs="B Nazanin"/>
          <w:sz w:val="28"/>
          <w:szCs w:val="28"/>
          <w:rtl/>
        </w:rPr>
        <w:softHyphen/>
      </w:r>
      <w:r w:rsidRPr="00296458">
        <w:rPr>
          <w:rFonts w:cs="B Nazanin" w:hint="cs"/>
          <w:sz w:val="28"/>
          <w:szCs w:val="28"/>
          <w:rtl/>
        </w:rPr>
        <w:t>اند و به دلیل وجود همین برجستگی</w:t>
      </w:r>
      <w:r w:rsidRPr="00296458">
        <w:rPr>
          <w:rFonts w:cs="B Nazanin"/>
          <w:sz w:val="28"/>
          <w:szCs w:val="28"/>
          <w:rtl/>
        </w:rPr>
        <w:softHyphen/>
      </w:r>
      <w:r w:rsidRPr="00296458">
        <w:rPr>
          <w:rFonts w:cs="B Nazanin" w:hint="cs"/>
          <w:sz w:val="28"/>
          <w:szCs w:val="28"/>
          <w:rtl/>
        </w:rPr>
        <w:t>هاست که به او فضـیلت کرّمنا</w:t>
      </w:r>
      <w:r w:rsidRPr="00296458">
        <w:rPr>
          <w:rFonts w:cs="B Nazanin"/>
          <w:sz w:val="28"/>
          <w:szCs w:val="28"/>
          <w:rtl/>
        </w:rPr>
        <w:footnoteReference w:id="1"/>
      </w:r>
      <w:r w:rsidRPr="00296458">
        <w:rPr>
          <w:rFonts w:cs="B Nazanin" w:hint="cs"/>
          <w:sz w:val="28"/>
          <w:szCs w:val="28"/>
          <w:rtl/>
        </w:rPr>
        <w:t xml:space="preserve"> بخشیده</w:t>
      </w:r>
      <w:r w:rsidRPr="00296458">
        <w:rPr>
          <w:rFonts w:cs="B Nazanin"/>
          <w:sz w:val="28"/>
          <w:szCs w:val="28"/>
          <w:rtl/>
        </w:rPr>
        <w:softHyphen/>
      </w:r>
      <w:r w:rsidRPr="00296458">
        <w:rPr>
          <w:rFonts w:cs="B Nazanin" w:hint="cs"/>
          <w:sz w:val="28"/>
          <w:szCs w:val="28"/>
          <w:rtl/>
        </w:rPr>
        <w:t>اند و جام جانش را منبع اسماءُ الله ساخته</w:t>
      </w:r>
      <w:r w:rsidRPr="00296458">
        <w:rPr>
          <w:rFonts w:cs="B Nazanin"/>
          <w:sz w:val="28"/>
          <w:szCs w:val="28"/>
          <w:rtl/>
        </w:rPr>
        <w:softHyphen/>
      </w:r>
      <w:r w:rsidRPr="00296458">
        <w:rPr>
          <w:rFonts w:cs="B Nazanin" w:hint="cs"/>
          <w:sz w:val="28"/>
          <w:szCs w:val="28"/>
          <w:rtl/>
        </w:rPr>
        <w:t>اند و در شکل، به احسن تقویم تکریمش کرده</w:t>
      </w:r>
      <w:r w:rsidRPr="00296458">
        <w:rPr>
          <w:rFonts w:cs="B Nazanin"/>
          <w:sz w:val="28"/>
          <w:szCs w:val="28"/>
          <w:rtl/>
        </w:rPr>
        <w:softHyphen/>
      </w:r>
      <w:r w:rsidRPr="00296458">
        <w:rPr>
          <w:rFonts w:cs="B Nazanin" w:hint="cs"/>
          <w:sz w:val="28"/>
          <w:szCs w:val="28"/>
          <w:rtl/>
        </w:rPr>
        <w:t>اند و بر شمایل او ردای زیبای احسنُ الخالقین پوشیده</w:t>
      </w:r>
      <w:r w:rsidRPr="00296458">
        <w:rPr>
          <w:rFonts w:cs="B Nazanin"/>
          <w:sz w:val="28"/>
          <w:szCs w:val="28"/>
          <w:rtl/>
        </w:rPr>
        <w:softHyphen/>
      </w:r>
      <w:r w:rsidRPr="00296458">
        <w:rPr>
          <w:rFonts w:cs="B Nazanin" w:hint="cs"/>
          <w:sz w:val="28"/>
          <w:szCs w:val="28"/>
          <w:rtl/>
        </w:rPr>
        <w:t>اند.» (تقوی، 1385: 27) و با ملّکف کردنش به فرایض دینی- مخصوصاً نماز- درصدد تربیت فضائل انسانی در شخصیّتش برآمده</w:t>
      </w:r>
      <w:r w:rsidRPr="00296458">
        <w:rPr>
          <w:rFonts w:cs="B Nazanin" w:hint="cs"/>
          <w:sz w:val="28"/>
          <w:szCs w:val="28"/>
          <w:rtl/>
        </w:rPr>
        <w:softHyphen/>
        <w:t>اند. انسانی آراسته به فضائل انسانی، که هم دارای خصلت</w:t>
      </w:r>
      <w:r w:rsidRPr="00296458">
        <w:rPr>
          <w:rFonts w:cs="B Nazanin"/>
          <w:sz w:val="28"/>
          <w:szCs w:val="28"/>
          <w:rtl/>
        </w:rPr>
        <w:softHyphen/>
      </w:r>
      <w:r w:rsidRPr="00296458">
        <w:rPr>
          <w:rFonts w:cs="B Nazanin" w:hint="cs"/>
          <w:sz w:val="28"/>
          <w:szCs w:val="28"/>
          <w:rtl/>
        </w:rPr>
        <w:t>ها و منش</w:t>
      </w:r>
      <w:r w:rsidRPr="00296458">
        <w:rPr>
          <w:rFonts w:cs="B Nazanin"/>
          <w:sz w:val="28"/>
          <w:szCs w:val="28"/>
          <w:rtl/>
        </w:rPr>
        <w:softHyphen/>
      </w:r>
      <w:r w:rsidRPr="00296458">
        <w:rPr>
          <w:rFonts w:cs="B Nazanin" w:hint="cs"/>
          <w:sz w:val="28"/>
          <w:szCs w:val="28"/>
          <w:rtl/>
        </w:rPr>
        <w:t>هایی شود که منجر به تربیت انسانِ خداباور و شکل</w:t>
      </w:r>
      <w:r w:rsidRPr="00296458">
        <w:rPr>
          <w:rFonts w:cs="B Nazanin"/>
          <w:sz w:val="28"/>
          <w:szCs w:val="28"/>
          <w:rtl/>
        </w:rPr>
        <w:softHyphen/>
      </w:r>
      <w:r w:rsidRPr="00296458">
        <w:rPr>
          <w:rFonts w:cs="B Nazanin" w:hint="cs"/>
          <w:sz w:val="28"/>
          <w:szCs w:val="28"/>
          <w:rtl/>
        </w:rPr>
        <w:t>گیریِ آرمان شهر اسلامی گردد؛ و هم هویت و شأنی در اجتماع کسب کند که از آسیب</w:t>
      </w:r>
      <w:r w:rsidRPr="00296458">
        <w:rPr>
          <w:rFonts w:cs="B Nazanin" w:hint="cs"/>
          <w:sz w:val="28"/>
          <w:szCs w:val="28"/>
          <w:rtl/>
        </w:rPr>
        <w:softHyphen/>
        <w:t>های فردی و اجتماعی مصون بماند.</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مساجد همواره در اجتماع، عهده</w:t>
      </w:r>
      <w:r w:rsidRPr="00296458">
        <w:rPr>
          <w:rFonts w:cs="B Nazanin" w:hint="cs"/>
          <w:sz w:val="28"/>
          <w:szCs w:val="28"/>
          <w:rtl/>
        </w:rPr>
        <w:softHyphen/>
        <w:t>دار نقش</w:t>
      </w:r>
      <w:r w:rsidRPr="00296458">
        <w:rPr>
          <w:rFonts w:cs="B Nazanin" w:hint="cs"/>
          <w:sz w:val="28"/>
          <w:szCs w:val="28"/>
          <w:rtl/>
        </w:rPr>
        <w:softHyphen/>
        <w:t>های مهمّی در عرصه</w:t>
      </w:r>
      <w:r w:rsidRPr="00296458">
        <w:rPr>
          <w:rFonts w:cs="B Nazanin" w:hint="cs"/>
          <w:sz w:val="28"/>
          <w:szCs w:val="28"/>
          <w:rtl/>
        </w:rPr>
        <w:softHyphen/>
        <w:t>های عبادی، تربیتی، فرهنگی، اجتماعی، سیاسی و نظامی بوده</w:t>
      </w:r>
      <w:r w:rsidRPr="00296458">
        <w:rPr>
          <w:rFonts w:cs="B Nazanin" w:hint="cs"/>
          <w:sz w:val="28"/>
          <w:szCs w:val="28"/>
          <w:rtl/>
        </w:rPr>
        <w:softHyphen/>
        <w:t>اند. در سایه</w:t>
      </w:r>
      <w:r w:rsidRPr="00296458">
        <w:rPr>
          <w:rFonts w:cs="B Nazanin" w:hint="cs"/>
          <w:sz w:val="28"/>
          <w:szCs w:val="28"/>
          <w:rtl/>
        </w:rPr>
        <w:softHyphen/>
        <w:t>ی رفت و آمد به مـسجد، و شرکت در برنامه</w:t>
      </w:r>
      <w:r w:rsidRPr="00296458">
        <w:rPr>
          <w:rFonts w:cs="B Nazanin" w:hint="cs"/>
          <w:sz w:val="28"/>
          <w:szCs w:val="28"/>
          <w:rtl/>
        </w:rPr>
        <w:softHyphen/>
        <w:t>هایی چون نماز جماعت، خُلق و خوی</w:t>
      </w:r>
      <w:r w:rsidRPr="00296458">
        <w:rPr>
          <w:rFonts w:cs="B Nazanin" w:hint="cs"/>
          <w:sz w:val="28"/>
          <w:szCs w:val="28"/>
          <w:rtl/>
        </w:rPr>
        <w:softHyphen/>
        <w:t>ها، آداب و منش</w:t>
      </w:r>
      <w:r w:rsidRPr="00296458">
        <w:rPr>
          <w:rFonts w:cs="B Nazanin" w:hint="cs"/>
          <w:sz w:val="28"/>
          <w:szCs w:val="28"/>
          <w:rtl/>
        </w:rPr>
        <w:softHyphen/>
        <w:t>های افراد تا اندازه</w:t>
      </w:r>
      <w:r w:rsidRPr="00296458">
        <w:rPr>
          <w:rFonts w:cs="B Nazanin" w:hint="cs"/>
          <w:sz w:val="28"/>
          <w:szCs w:val="28"/>
          <w:rtl/>
        </w:rPr>
        <w:softHyphen/>
        <w:t>ی زیادی هویدا می</w:t>
      </w:r>
      <w:r w:rsidRPr="00296458">
        <w:rPr>
          <w:rFonts w:cs="B Nazanin"/>
          <w:sz w:val="28"/>
          <w:szCs w:val="28"/>
          <w:rtl/>
        </w:rPr>
        <w:softHyphen/>
      </w:r>
      <w:r w:rsidRPr="00296458">
        <w:rPr>
          <w:rFonts w:cs="B Nazanin" w:hint="cs"/>
          <w:sz w:val="28"/>
          <w:szCs w:val="28"/>
          <w:rtl/>
        </w:rPr>
        <w:t>گردد و حاکمیّت اسلامی می</w:t>
      </w:r>
      <w:r w:rsidRPr="00296458">
        <w:rPr>
          <w:rFonts w:cs="B Nazanin" w:hint="cs"/>
          <w:sz w:val="28"/>
          <w:szCs w:val="28"/>
          <w:rtl/>
        </w:rPr>
        <w:softHyphen/>
        <w:t>تواند از این گذر، نیروهای متعهّد و مورد نیاز خود را بشناسد. تاریخ گواه است که در برهه</w:t>
      </w:r>
      <w:r w:rsidRPr="00296458">
        <w:rPr>
          <w:rFonts w:cs="B Nazanin"/>
          <w:sz w:val="28"/>
          <w:szCs w:val="28"/>
          <w:rtl/>
        </w:rPr>
        <w:softHyphen/>
      </w:r>
      <w:r w:rsidRPr="00296458">
        <w:rPr>
          <w:rFonts w:cs="B Nazanin" w:hint="cs"/>
          <w:sz w:val="28"/>
          <w:szCs w:val="28"/>
          <w:rtl/>
        </w:rPr>
        <w:t>هایی که ایران فاقد یک حکومت مرکزی بوده، یا حکومت و سردمدارانش فاسد بوده</w:t>
      </w:r>
      <w:r w:rsidRPr="00296458">
        <w:rPr>
          <w:rFonts w:cs="B Nazanin" w:hint="cs"/>
          <w:sz w:val="28"/>
          <w:szCs w:val="28"/>
          <w:rtl/>
        </w:rPr>
        <w:softHyphen/>
        <w:t>اند، همواره عدّه</w:t>
      </w:r>
      <w:r w:rsidRPr="00296458">
        <w:rPr>
          <w:rFonts w:cs="B Nazanin"/>
          <w:sz w:val="28"/>
          <w:szCs w:val="28"/>
          <w:rtl/>
        </w:rPr>
        <w:softHyphen/>
      </w:r>
      <w:r w:rsidRPr="00296458">
        <w:rPr>
          <w:rFonts w:cs="B Nazanin" w:hint="cs"/>
          <w:sz w:val="28"/>
          <w:szCs w:val="28"/>
          <w:rtl/>
        </w:rPr>
        <w:t>ای از عالِمان دینی، با دور هم جمع کردن افرادی که درد دین و انسانیّت داشته</w:t>
      </w:r>
      <w:r w:rsidRPr="00296458">
        <w:rPr>
          <w:rFonts w:cs="B Nazanin" w:hint="cs"/>
          <w:sz w:val="28"/>
          <w:szCs w:val="28"/>
          <w:rtl/>
        </w:rPr>
        <w:softHyphen/>
        <w:t>اند، توانسته</w:t>
      </w:r>
      <w:r w:rsidRPr="00296458">
        <w:rPr>
          <w:rFonts w:cs="B Nazanin" w:hint="cs"/>
          <w:sz w:val="28"/>
          <w:szCs w:val="28"/>
          <w:rtl/>
        </w:rPr>
        <w:softHyphen/>
        <w:t>اند مساجد و هیأت</w:t>
      </w:r>
      <w:r w:rsidRPr="00296458">
        <w:rPr>
          <w:rFonts w:cs="B Nazanin" w:hint="cs"/>
          <w:sz w:val="28"/>
          <w:szCs w:val="28"/>
          <w:rtl/>
        </w:rPr>
        <w:softHyphen/>
        <w:t>ها و زورخانه</w:t>
      </w:r>
      <w:r w:rsidRPr="00296458">
        <w:rPr>
          <w:rFonts w:cs="B Nazanin" w:hint="cs"/>
          <w:sz w:val="28"/>
          <w:szCs w:val="28"/>
          <w:rtl/>
        </w:rPr>
        <w:softHyphen/>
        <w:t>ها</w:t>
      </w:r>
      <w:r w:rsidRPr="00296458">
        <w:rPr>
          <w:rFonts w:cs="B Nazanin"/>
          <w:sz w:val="28"/>
          <w:szCs w:val="28"/>
        </w:rPr>
        <w:t xml:space="preserve"> </w:t>
      </w:r>
      <w:r w:rsidRPr="00296458">
        <w:rPr>
          <w:rFonts w:cs="B Nazanin" w:hint="cs"/>
          <w:sz w:val="28"/>
          <w:szCs w:val="28"/>
          <w:rtl/>
        </w:rPr>
        <w:t>را احیا کرده و زیر پرچم اسلام و قرآن، با تربیت نیرو</w:t>
      </w:r>
      <w:r w:rsidRPr="00296458">
        <w:rPr>
          <w:rFonts w:cs="B Nazanin" w:hint="cs"/>
          <w:sz w:val="28"/>
          <w:szCs w:val="28"/>
          <w:rtl/>
        </w:rPr>
        <w:softHyphen/>
        <w:t>هایی متخصص و زبده، هم در مقابل قدرتمندان زر و زور، و مزدوران و عمالان نابکاری که فساد و فحشا و تعرض و تجاوز و دزدی و غارت و ...</w:t>
      </w:r>
      <w:r>
        <w:rPr>
          <w:rFonts w:cs="B Nazanin" w:hint="cs"/>
          <w:sz w:val="28"/>
          <w:szCs w:val="28"/>
          <w:rtl/>
        </w:rPr>
        <w:t>،</w:t>
      </w:r>
      <w:r w:rsidRPr="00296458">
        <w:rPr>
          <w:rFonts w:cs="B Nazanin" w:hint="cs"/>
          <w:sz w:val="28"/>
          <w:szCs w:val="28"/>
          <w:rtl/>
        </w:rPr>
        <w:t xml:space="preserve"> ـ انواع آسیب</w:t>
      </w:r>
      <w:r w:rsidRPr="00296458">
        <w:rPr>
          <w:rFonts w:cs="B Nazanin" w:hint="cs"/>
          <w:sz w:val="28"/>
          <w:szCs w:val="28"/>
          <w:rtl/>
        </w:rPr>
        <w:softHyphen/>
        <w:t>های فردی و اجتماعی ـ را در جامعه نشر می</w:t>
      </w:r>
      <w:r w:rsidRPr="00296458">
        <w:rPr>
          <w:rFonts w:cs="B Nazanin" w:hint="cs"/>
          <w:sz w:val="28"/>
          <w:szCs w:val="28"/>
          <w:rtl/>
        </w:rPr>
        <w:softHyphen/>
        <w:t>داده</w:t>
      </w:r>
      <w:r w:rsidRPr="00296458">
        <w:rPr>
          <w:rFonts w:cs="B Nazanin" w:hint="cs"/>
          <w:sz w:val="28"/>
          <w:szCs w:val="28"/>
          <w:rtl/>
        </w:rPr>
        <w:softHyphen/>
        <w:t>اند؛ مبارزه کنند؛ و هم افراد را بر مبنای آموزه</w:t>
      </w:r>
      <w:r w:rsidRPr="00296458">
        <w:rPr>
          <w:rFonts w:cs="B Nazanin" w:hint="cs"/>
          <w:sz w:val="28"/>
          <w:szCs w:val="28"/>
          <w:rtl/>
        </w:rPr>
        <w:softHyphen/>
        <w:t xml:space="preserve">های دینی، فردی بهنجار تربیت کنند. بدین ترتیب، مردم دریافته </w:t>
      </w:r>
      <w:r w:rsidRPr="00296458">
        <w:rPr>
          <w:rFonts w:cs="B Nazanin" w:hint="cs"/>
          <w:sz w:val="28"/>
          <w:szCs w:val="28"/>
          <w:rtl/>
        </w:rPr>
        <w:lastRenderedPageBreak/>
        <w:t>بودند که مسجد هم عبادتگاه است و هم دادگاه و محلّ دفاع از مظلومان و مبارزه با تبعیض و بی</w:t>
      </w:r>
      <w:r w:rsidRPr="00296458">
        <w:rPr>
          <w:rFonts w:cs="B Nazanin"/>
          <w:sz w:val="28"/>
          <w:szCs w:val="28"/>
          <w:rtl/>
        </w:rPr>
        <w:softHyphen/>
      </w:r>
      <w:r w:rsidRPr="00296458">
        <w:rPr>
          <w:rFonts w:cs="B Nazanin" w:hint="cs"/>
          <w:sz w:val="28"/>
          <w:szCs w:val="28"/>
          <w:rtl/>
        </w:rPr>
        <w:t>عدالتی</w:t>
      </w:r>
      <w:r w:rsidRPr="00296458">
        <w:rPr>
          <w:rFonts w:cs="B Nazanin"/>
          <w:sz w:val="28"/>
          <w:szCs w:val="28"/>
          <w:rtl/>
        </w:rPr>
        <w:softHyphen/>
      </w:r>
      <w:r w:rsidRPr="00296458">
        <w:rPr>
          <w:rFonts w:cs="B Nazanin" w:hint="cs"/>
          <w:sz w:val="28"/>
          <w:szCs w:val="28"/>
          <w:rtl/>
        </w:rPr>
        <w:t>ها، و آن را خانه</w:t>
      </w:r>
      <w:r w:rsidRPr="00296458">
        <w:rPr>
          <w:rFonts w:cs="B Nazanin" w:hint="cs"/>
          <w:sz w:val="28"/>
          <w:szCs w:val="28"/>
          <w:rtl/>
        </w:rPr>
        <w:softHyphen/>
        <w:t>ی امید خود می</w:t>
      </w:r>
      <w:r w:rsidRPr="00296458">
        <w:rPr>
          <w:rFonts w:cs="B Nazanin" w:hint="cs"/>
          <w:sz w:val="28"/>
          <w:szCs w:val="28"/>
          <w:rtl/>
        </w:rPr>
        <w:softHyphen/>
        <w:t>دانستند و با دیده</w:t>
      </w:r>
      <w:r w:rsidRPr="00296458">
        <w:rPr>
          <w:rFonts w:cs="B Nazanin"/>
          <w:sz w:val="28"/>
          <w:szCs w:val="28"/>
          <w:rtl/>
        </w:rPr>
        <w:softHyphen/>
      </w:r>
      <w:r w:rsidRPr="00296458">
        <w:rPr>
          <w:rFonts w:cs="B Nazanin" w:hint="cs"/>
          <w:sz w:val="28"/>
          <w:szCs w:val="28"/>
          <w:rtl/>
        </w:rPr>
        <w:t>ی</w:t>
      </w:r>
      <w:r w:rsidRPr="00296458">
        <w:rPr>
          <w:rFonts w:cs="B Nazanin" w:hint="cs"/>
          <w:sz w:val="28"/>
          <w:szCs w:val="28"/>
          <w:rtl/>
        </w:rPr>
        <w:softHyphen/>
        <w:t xml:space="preserve"> قدس و احترام بیشتری بدان می</w:t>
      </w:r>
      <w:r w:rsidRPr="00296458">
        <w:rPr>
          <w:rFonts w:cs="B Nazanin" w:hint="cs"/>
          <w:sz w:val="28"/>
          <w:szCs w:val="28"/>
          <w:rtl/>
        </w:rPr>
        <w:softHyphen/>
        <w:t>نگریستند. چنانکه مسجد، در جایگاه اصیل خویش این گونه بوده است. (نوبهار،1375) یکی از مهم</w:t>
      </w:r>
      <w:r w:rsidRPr="00296458">
        <w:rPr>
          <w:rFonts w:cs="B Nazanin" w:hint="cs"/>
          <w:sz w:val="28"/>
          <w:szCs w:val="28"/>
          <w:rtl/>
        </w:rPr>
        <w:softHyphen/>
        <w:t>ترین فرایضی که در مساجد اقامه می</w:t>
      </w:r>
      <w:r w:rsidRPr="00296458">
        <w:rPr>
          <w:rFonts w:cs="B Nazanin"/>
          <w:sz w:val="28"/>
          <w:szCs w:val="28"/>
          <w:rtl/>
        </w:rPr>
        <w:softHyphen/>
      </w:r>
      <w:r w:rsidRPr="00296458">
        <w:rPr>
          <w:rFonts w:cs="B Nazanin" w:hint="cs"/>
          <w:sz w:val="28"/>
          <w:szCs w:val="28"/>
          <w:rtl/>
        </w:rPr>
        <w:t>شود نماز است. نماز بعنوان بزرگ</w:t>
      </w:r>
      <w:r w:rsidRPr="00296458">
        <w:rPr>
          <w:rFonts w:cs="B Nazanin"/>
          <w:sz w:val="28"/>
          <w:szCs w:val="28"/>
          <w:rtl/>
        </w:rPr>
        <w:softHyphen/>
      </w:r>
      <w:r w:rsidRPr="00296458">
        <w:rPr>
          <w:rFonts w:cs="B Nazanin" w:hint="cs"/>
          <w:sz w:val="28"/>
          <w:szCs w:val="28"/>
          <w:rtl/>
        </w:rPr>
        <w:t>ترین و مهم</w:t>
      </w:r>
      <w:r w:rsidRPr="00296458">
        <w:rPr>
          <w:rFonts w:cs="B Nazanin"/>
          <w:sz w:val="28"/>
          <w:szCs w:val="28"/>
          <w:rtl/>
        </w:rPr>
        <w:softHyphen/>
      </w:r>
      <w:r w:rsidRPr="00296458">
        <w:rPr>
          <w:rFonts w:cs="B Nazanin" w:hint="cs"/>
          <w:sz w:val="28"/>
          <w:szCs w:val="28"/>
          <w:rtl/>
        </w:rPr>
        <w:t>ترین فریضه</w:t>
      </w:r>
      <w:r w:rsidRPr="00296458">
        <w:rPr>
          <w:rFonts w:cs="B Nazanin" w:hint="cs"/>
          <w:sz w:val="28"/>
          <w:szCs w:val="28"/>
          <w:rtl/>
        </w:rPr>
        <w:softHyphen/>
        <w:t>ی دینی واجب شده است تا بشریت را از ورطه</w:t>
      </w:r>
      <w:r w:rsidRPr="00296458">
        <w:rPr>
          <w:rFonts w:cs="B Nazanin" w:hint="cs"/>
          <w:sz w:val="28"/>
          <w:szCs w:val="28"/>
          <w:rtl/>
        </w:rPr>
        <w:softHyphen/>
        <w:t>ی غفلت و فراموشی، هوس و شهوت و انواع و اقسام کجروی</w:t>
      </w:r>
      <w:r w:rsidRPr="00296458">
        <w:rPr>
          <w:rFonts w:cs="B Nazanin"/>
          <w:sz w:val="28"/>
          <w:szCs w:val="28"/>
          <w:rtl/>
        </w:rPr>
        <w:softHyphen/>
      </w:r>
      <w:r w:rsidRPr="00296458">
        <w:rPr>
          <w:rFonts w:cs="B Nazanin" w:hint="cs"/>
          <w:sz w:val="28"/>
          <w:szCs w:val="28"/>
          <w:rtl/>
        </w:rPr>
        <w:t>ها و آسیب</w:t>
      </w:r>
      <w:r w:rsidRPr="00296458">
        <w:rPr>
          <w:rFonts w:cs="B Nazanin"/>
          <w:sz w:val="28"/>
          <w:szCs w:val="28"/>
          <w:rtl/>
        </w:rPr>
        <w:softHyphen/>
      </w:r>
      <w:r w:rsidRPr="00296458">
        <w:rPr>
          <w:rFonts w:cs="B Nazanin" w:hint="cs"/>
          <w:sz w:val="28"/>
          <w:szCs w:val="28"/>
          <w:rtl/>
        </w:rPr>
        <w:t>ها برهاند. نماز نه تنها در شکل</w:t>
      </w:r>
      <w:r w:rsidRPr="00296458">
        <w:rPr>
          <w:rFonts w:cs="B Nazanin" w:hint="cs"/>
          <w:sz w:val="28"/>
          <w:szCs w:val="28"/>
          <w:rtl/>
        </w:rPr>
        <w:softHyphen/>
        <w:t>گیری شخصیّت فردی و اجتماعی افراد مؤثر است، بلکه « در تمام شئون زندگی انسـان تأثیرگزار است. کسی که نماز می</w:t>
      </w:r>
      <w:r w:rsidRPr="00296458">
        <w:rPr>
          <w:rFonts w:cs="B Nazanin"/>
          <w:sz w:val="28"/>
          <w:szCs w:val="28"/>
          <w:rtl/>
        </w:rPr>
        <w:softHyphen/>
      </w:r>
      <w:r w:rsidRPr="00296458">
        <w:rPr>
          <w:rFonts w:cs="B Nazanin" w:hint="cs"/>
          <w:sz w:val="28"/>
          <w:szCs w:val="28"/>
          <w:rtl/>
        </w:rPr>
        <w:t>خواند مال مردم را غصـب نمی</w:t>
      </w:r>
      <w:r w:rsidRPr="00296458">
        <w:rPr>
          <w:rFonts w:cs="B Nazanin"/>
          <w:sz w:val="28"/>
          <w:szCs w:val="28"/>
          <w:rtl/>
        </w:rPr>
        <w:softHyphen/>
      </w:r>
      <w:r w:rsidRPr="00296458">
        <w:rPr>
          <w:rFonts w:cs="B Nazanin" w:hint="cs"/>
          <w:sz w:val="28"/>
          <w:szCs w:val="28"/>
          <w:rtl/>
        </w:rPr>
        <w:t>کند، مال یتیم را نـمی</w:t>
      </w:r>
      <w:r w:rsidRPr="00296458">
        <w:rPr>
          <w:rFonts w:cs="B Nazanin"/>
          <w:sz w:val="28"/>
          <w:szCs w:val="28"/>
          <w:rtl/>
        </w:rPr>
        <w:softHyphen/>
      </w:r>
      <w:r w:rsidRPr="00296458">
        <w:rPr>
          <w:rFonts w:cs="B Nazanin" w:hint="cs"/>
          <w:sz w:val="28"/>
          <w:szCs w:val="28"/>
          <w:rtl/>
        </w:rPr>
        <w:t>خورد و اهل رشوه و ریا نمی</w:t>
      </w:r>
      <w:r w:rsidRPr="00296458">
        <w:rPr>
          <w:rFonts w:cs="B Nazanin"/>
          <w:sz w:val="28"/>
          <w:szCs w:val="28"/>
          <w:rtl/>
        </w:rPr>
        <w:softHyphen/>
      </w:r>
      <w:r w:rsidRPr="00296458">
        <w:rPr>
          <w:rFonts w:cs="B Nazanin" w:hint="cs"/>
          <w:sz w:val="28"/>
          <w:szCs w:val="28"/>
          <w:rtl/>
        </w:rPr>
        <w:t>شود؛ زیرا اگر با مال غصبی و شبهه</w:t>
      </w:r>
      <w:r w:rsidRPr="00296458">
        <w:rPr>
          <w:rFonts w:cs="B Nazanin"/>
          <w:sz w:val="28"/>
          <w:szCs w:val="28"/>
          <w:rtl/>
        </w:rPr>
        <w:softHyphen/>
      </w:r>
      <w:r w:rsidRPr="00296458">
        <w:rPr>
          <w:rFonts w:cs="B Nazanin" w:hint="cs"/>
          <w:sz w:val="28"/>
          <w:szCs w:val="28"/>
          <w:rtl/>
        </w:rPr>
        <w:t>ناک لباس بخرد و بپوشد، نمازش باطل است و اشکال بر نمازش وارد.» (خرسندی، 1389: 95) «هر کس نماز می</w:t>
      </w:r>
      <w:r w:rsidRPr="00296458">
        <w:rPr>
          <w:rFonts w:cs="B Nazanin"/>
          <w:sz w:val="28"/>
          <w:szCs w:val="28"/>
          <w:rtl/>
        </w:rPr>
        <w:softHyphen/>
      </w:r>
      <w:r w:rsidRPr="00296458">
        <w:rPr>
          <w:rFonts w:cs="B Nazanin" w:hint="cs"/>
          <w:sz w:val="28"/>
          <w:szCs w:val="28"/>
          <w:rtl/>
        </w:rPr>
        <w:t>خواند امین جان و مال و ناموس مردم است؛ نه کم فروشی می</w:t>
      </w:r>
      <w:r w:rsidRPr="00296458">
        <w:rPr>
          <w:rFonts w:cs="B Nazanin"/>
          <w:sz w:val="28"/>
          <w:szCs w:val="28"/>
          <w:rtl/>
        </w:rPr>
        <w:softHyphen/>
      </w:r>
      <w:r w:rsidRPr="00296458">
        <w:rPr>
          <w:rFonts w:cs="B Nazanin" w:hint="cs"/>
          <w:sz w:val="28"/>
          <w:szCs w:val="28"/>
          <w:rtl/>
        </w:rPr>
        <w:t>کند و نه گران فروشی؛ نه غیبت می</w:t>
      </w:r>
      <w:r w:rsidRPr="00296458">
        <w:rPr>
          <w:rFonts w:cs="B Nazanin"/>
          <w:sz w:val="28"/>
          <w:szCs w:val="28"/>
          <w:rtl/>
        </w:rPr>
        <w:softHyphen/>
      </w:r>
      <w:r w:rsidRPr="00296458">
        <w:rPr>
          <w:rFonts w:cs="B Nazanin" w:hint="cs"/>
          <w:sz w:val="28"/>
          <w:szCs w:val="28"/>
          <w:rtl/>
        </w:rPr>
        <w:t>کند و نه تهمت می</w:t>
      </w:r>
      <w:r w:rsidRPr="00296458">
        <w:rPr>
          <w:rFonts w:cs="B Nazanin"/>
          <w:sz w:val="28"/>
          <w:szCs w:val="28"/>
          <w:rtl/>
        </w:rPr>
        <w:softHyphen/>
      </w:r>
      <w:r w:rsidRPr="00296458">
        <w:rPr>
          <w:rFonts w:cs="B Nazanin" w:hint="cs"/>
          <w:sz w:val="28"/>
          <w:szCs w:val="28"/>
          <w:rtl/>
        </w:rPr>
        <w:t>زند و نه دشنام می</w:t>
      </w:r>
      <w:r w:rsidRPr="00296458">
        <w:rPr>
          <w:rFonts w:cs="B Nazanin"/>
          <w:sz w:val="28"/>
          <w:szCs w:val="28"/>
          <w:rtl/>
        </w:rPr>
        <w:softHyphen/>
      </w:r>
      <w:r w:rsidRPr="00296458">
        <w:rPr>
          <w:rFonts w:cs="B Nazanin" w:hint="cs"/>
          <w:sz w:val="28"/>
          <w:szCs w:val="28"/>
          <w:rtl/>
        </w:rPr>
        <w:t>دهد. نه خیانت می</w:t>
      </w:r>
      <w:r w:rsidRPr="00296458">
        <w:rPr>
          <w:rFonts w:cs="B Nazanin"/>
          <w:sz w:val="28"/>
          <w:szCs w:val="28"/>
          <w:rtl/>
        </w:rPr>
        <w:softHyphen/>
      </w:r>
      <w:r w:rsidRPr="00296458">
        <w:rPr>
          <w:rFonts w:cs="B Nazanin" w:hint="cs"/>
          <w:sz w:val="28"/>
          <w:szCs w:val="28"/>
          <w:rtl/>
        </w:rPr>
        <w:t>کند؛ نه ظلم می</w:t>
      </w:r>
      <w:r w:rsidRPr="00296458">
        <w:rPr>
          <w:rFonts w:cs="B Nazanin"/>
          <w:sz w:val="28"/>
          <w:szCs w:val="28"/>
          <w:rtl/>
        </w:rPr>
        <w:softHyphen/>
      </w:r>
      <w:r w:rsidRPr="00296458">
        <w:rPr>
          <w:rFonts w:cs="B Nazanin" w:hint="cs"/>
          <w:sz w:val="28"/>
          <w:szCs w:val="28"/>
          <w:rtl/>
        </w:rPr>
        <w:t>کند و نه زیر بار ظلم و ذلّت می</w:t>
      </w:r>
      <w:r w:rsidRPr="00296458">
        <w:rPr>
          <w:rFonts w:cs="B Nazanin"/>
          <w:sz w:val="28"/>
          <w:szCs w:val="28"/>
          <w:rtl/>
        </w:rPr>
        <w:softHyphen/>
      </w:r>
      <w:r w:rsidRPr="00296458">
        <w:rPr>
          <w:rFonts w:cs="B Nazanin" w:hint="cs"/>
          <w:sz w:val="28"/>
          <w:szCs w:val="28"/>
          <w:rtl/>
        </w:rPr>
        <w:t>رود. هر کس نماز می</w:t>
      </w:r>
      <w:r w:rsidRPr="00296458">
        <w:rPr>
          <w:rFonts w:cs="B Nazanin"/>
          <w:sz w:val="28"/>
          <w:szCs w:val="28"/>
          <w:rtl/>
        </w:rPr>
        <w:softHyphen/>
      </w:r>
      <w:r w:rsidRPr="00296458">
        <w:rPr>
          <w:rFonts w:cs="B Nazanin" w:hint="cs"/>
          <w:sz w:val="28"/>
          <w:szCs w:val="28"/>
          <w:rtl/>
        </w:rPr>
        <w:t>خواند چهره</w:t>
      </w:r>
      <w:r w:rsidRPr="00296458">
        <w:rPr>
          <w:rFonts w:cs="B Nazanin"/>
          <w:sz w:val="28"/>
          <w:szCs w:val="28"/>
          <w:rtl/>
        </w:rPr>
        <w:softHyphen/>
      </w:r>
      <w:r w:rsidRPr="00296458">
        <w:rPr>
          <w:rFonts w:cs="B Nazanin" w:hint="cs"/>
          <w:sz w:val="28"/>
          <w:szCs w:val="28"/>
          <w:rtl/>
        </w:rPr>
        <w:t>ای گشاده دارد و مهربان و با محبّت است؛ پرخاشگری نمی</w:t>
      </w:r>
      <w:r w:rsidRPr="00296458">
        <w:rPr>
          <w:rFonts w:cs="B Nazanin"/>
          <w:sz w:val="28"/>
          <w:szCs w:val="28"/>
          <w:rtl/>
        </w:rPr>
        <w:softHyphen/>
      </w:r>
      <w:r w:rsidRPr="00296458">
        <w:rPr>
          <w:rFonts w:cs="B Nazanin" w:hint="cs"/>
          <w:sz w:val="28"/>
          <w:szCs w:val="28"/>
          <w:rtl/>
        </w:rPr>
        <w:t>کند؛ دشمنی روا نمی</w:t>
      </w:r>
      <w:r w:rsidRPr="00296458">
        <w:rPr>
          <w:rFonts w:cs="B Nazanin"/>
          <w:sz w:val="28"/>
          <w:szCs w:val="28"/>
          <w:rtl/>
        </w:rPr>
        <w:softHyphen/>
      </w:r>
      <w:r w:rsidRPr="00296458">
        <w:rPr>
          <w:rFonts w:cs="B Nazanin" w:hint="cs"/>
          <w:sz w:val="28"/>
          <w:szCs w:val="28"/>
          <w:rtl/>
        </w:rPr>
        <w:t>دارد، حق</w:t>
      </w:r>
      <w:r w:rsidRPr="00296458">
        <w:rPr>
          <w:rFonts w:cs="B Nazanin"/>
          <w:sz w:val="28"/>
          <w:szCs w:val="28"/>
          <w:rtl/>
        </w:rPr>
        <w:softHyphen/>
      </w:r>
      <w:r w:rsidRPr="00296458">
        <w:rPr>
          <w:rFonts w:cs="B Nazanin" w:hint="cs"/>
          <w:sz w:val="28"/>
          <w:szCs w:val="28"/>
          <w:rtl/>
        </w:rPr>
        <w:t>ناشناسی نمی</w:t>
      </w:r>
      <w:r w:rsidRPr="00296458">
        <w:rPr>
          <w:rFonts w:cs="B Nazanin"/>
          <w:sz w:val="28"/>
          <w:szCs w:val="28"/>
          <w:rtl/>
        </w:rPr>
        <w:softHyphen/>
      </w:r>
      <w:r w:rsidRPr="00296458">
        <w:rPr>
          <w:rFonts w:cs="B Nazanin" w:hint="cs"/>
          <w:sz w:val="28"/>
          <w:szCs w:val="28"/>
          <w:rtl/>
        </w:rPr>
        <w:t>کند. هر کس نماز می</w:t>
      </w:r>
      <w:r w:rsidRPr="00296458">
        <w:rPr>
          <w:rFonts w:cs="B Nazanin"/>
          <w:sz w:val="28"/>
          <w:szCs w:val="28"/>
          <w:rtl/>
        </w:rPr>
        <w:softHyphen/>
      </w:r>
      <w:r w:rsidRPr="00296458">
        <w:rPr>
          <w:rFonts w:cs="B Nazanin" w:hint="cs"/>
          <w:sz w:val="28"/>
          <w:szCs w:val="28"/>
          <w:rtl/>
        </w:rPr>
        <w:t>خواند شخصیّتش آمیزه</w:t>
      </w:r>
      <w:r w:rsidRPr="00296458">
        <w:rPr>
          <w:rFonts w:cs="B Nazanin"/>
          <w:sz w:val="28"/>
          <w:szCs w:val="28"/>
          <w:rtl/>
        </w:rPr>
        <w:softHyphen/>
      </w:r>
      <w:r w:rsidRPr="00296458">
        <w:rPr>
          <w:rFonts w:cs="B Nazanin" w:hint="cs"/>
          <w:sz w:val="28"/>
          <w:szCs w:val="28"/>
          <w:rtl/>
        </w:rPr>
        <w:t>ای از عطوفت و منطق و استواری است؛ صادقانه و شجاعانه سخن می</w:t>
      </w:r>
      <w:r w:rsidRPr="00296458">
        <w:rPr>
          <w:rFonts w:cs="B Nazanin"/>
          <w:sz w:val="28"/>
          <w:szCs w:val="28"/>
          <w:rtl/>
        </w:rPr>
        <w:softHyphen/>
      </w:r>
      <w:r w:rsidRPr="00296458">
        <w:rPr>
          <w:rFonts w:cs="B Nazanin" w:hint="cs"/>
          <w:sz w:val="28"/>
          <w:szCs w:val="28"/>
          <w:rtl/>
        </w:rPr>
        <w:t>گوید [و] عادلانه می</w:t>
      </w:r>
      <w:r w:rsidRPr="00296458">
        <w:rPr>
          <w:rFonts w:cs="B Nazanin"/>
          <w:sz w:val="28"/>
          <w:szCs w:val="28"/>
          <w:rtl/>
        </w:rPr>
        <w:softHyphen/>
      </w:r>
      <w:r w:rsidRPr="00296458">
        <w:rPr>
          <w:rFonts w:cs="B Nazanin" w:hint="cs"/>
          <w:sz w:val="28"/>
          <w:szCs w:val="28"/>
          <w:rtl/>
        </w:rPr>
        <w:t>اندیشد.... .» (ستاد اقامه نماز، 1376: 133) اینک با مسئله</w:t>
      </w:r>
      <w:r w:rsidRPr="00296458">
        <w:rPr>
          <w:rFonts w:cs="B Nazanin" w:hint="cs"/>
          <w:sz w:val="28"/>
          <w:szCs w:val="28"/>
          <w:rtl/>
        </w:rPr>
        <w:softHyphen/>
        <w:t>ساز شدن آسیب</w:t>
      </w:r>
      <w:r w:rsidRPr="00296458">
        <w:rPr>
          <w:rFonts w:cs="B Nazanin" w:hint="cs"/>
          <w:sz w:val="28"/>
          <w:szCs w:val="28"/>
          <w:rtl/>
        </w:rPr>
        <w:softHyphen/>
        <w:t>های فردی و اجتماعی در جامعه، آدمی به فکر فرومی</w:t>
      </w:r>
      <w:r w:rsidRPr="00296458">
        <w:rPr>
          <w:rFonts w:cs="B Nazanin" w:hint="cs"/>
          <w:sz w:val="28"/>
          <w:szCs w:val="28"/>
          <w:rtl/>
        </w:rPr>
        <w:softHyphen/>
        <w:t>رود که آیا مشکلات و مسائل جامعه</w:t>
      </w:r>
      <w:r w:rsidRPr="00296458">
        <w:rPr>
          <w:rFonts w:cs="B Nazanin"/>
          <w:sz w:val="28"/>
          <w:szCs w:val="28"/>
          <w:rtl/>
        </w:rPr>
        <w:softHyphen/>
      </w:r>
      <w:r w:rsidRPr="00296458">
        <w:rPr>
          <w:rFonts w:cs="B Nazanin" w:hint="cs"/>
          <w:sz w:val="28"/>
          <w:szCs w:val="28"/>
          <w:rtl/>
        </w:rPr>
        <w:t>ی حاضر، نتیجه</w:t>
      </w:r>
      <w:r w:rsidRPr="00296458">
        <w:rPr>
          <w:rFonts w:cs="B Nazanin"/>
          <w:sz w:val="28"/>
          <w:szCs w:val="28"/>
        </w:rPr>
        <w:softHyphen/>
      </w:r>
      <w:r w:rsidRPr="00296458">
        <w:rPr>
          <w:rFonts w:cs="B Nazanin" w:hint="cs"/>
          <w:sz w:val="28"/>
          <w:szCs w:val="28"/>
          <w:rtl/>
        </w:rPr>
        <w:t>ی کمرنگ شدن بُعد معنویت، مخصوصاً نماز در جامعه نیست؟ آیا نباید آرامش روحی و روانی را درآغوش نماز جستجو کنیم؟ آیا نماز نمی</w:t>
      </w:r>
      <w:r w:rsidRPr="00296458">
        <w:rPr>
          <w:rFonts w:cs="B Nazanin"/>
          <w:sz w:val="28"/>
          <w:szCs w:val="28"/>
          <w:rtl/>
        </w:rPr>
        <w:softHyphen/>
      </w:r>
      <w:r w:rsidRPr="00296458">
        <w:rPr>
          <w:rFonts w:cs="B Nazanin" w:hint="cs"/>
          <w:sz w:val="28"/>
          <w:szCs w:val="28"/>
          <w:rtl/>
        </w:rPr>
        <w:t>تواند سنگر امن آدمی در رویارویی با آسیب</w:t>
      </w:r>
      <w:r w:rsidRPr="00296458">
        <w:rPr>
          <w:rFonts w:cs="B Nazanin" w:hint="cs"/>
          <w:sz w:val="28"/>
          <w:szCs w:val="28"/>
          <w:rtl/>
        </w:rPr>
        <w:softHyphen/>
        <w:t>ها و کجروی</w:t>
      </w:r>
      <w:r w:rsidRPr="00296458">
        <w:rPr>
          <w:rFonts w:cs="B Nazanin"/>
          <w:sz w:val="28"/>
          <w:szCs w:val="28"/>
          <w:rtl/>
        </w:rPr>
        <w:softHyphen/>
      </w:r>
      <w:r w:rsidRPr="00296458">
        <w:rPr>
          <w:rFonts w:cs="B Nazanin" w:hint="cs"/>
          <w:sz w:val="28"/>
          <w:szCs w:val="28"/>
          <w:rtl/>
        </w:rPr>
        <w:t>های فردی و اجتماعی باشد؟ آیا مکان نمازگذار به مانند خود نمازگذار دارای اهمیت است؟ مساجد چگونه می</w:t>
      </w:r>
      <w:r w:rsidRPr="00296458">
        <w:rPr>
          <w:rFonts w:cs="B Nazanin"/>
          <w:sz w:val="28"/>
          <w:szCs w:val="28"/>
          <w:rtl/>
        </w:rPr>
        <w:softHyphen/>
      </w:r>
      <w:r w:rsidRPr="00296458">
        <w:rPr>
          <w:rFonts w:cs="B Nazanin" w:hint="cs"/>
          <w:sz w:val="28"/>
          <w:szCs w:val="28"/>
          <w:rtl/>
        </w:rPr>
        <w:t>توانند در پیشگیری و کاهش کجروی</w:t>
      </w:r>
      <w:r w:rsidRPr="00296458">
        <w:rPr>
          <w:rFonts w:cs="B Nazanin"/>
          <w:sz w:val="28"/>
          <w:szCs w:val="28"/>
          <w:rtl/>
        </w:rPr>
        <w:softHyphen/>
      </w:r>
      <w:r w:rsidRPr="00296458">
        <w:rPr>
          <w:rFonts w:cs="B Nazanin" w:hint="cs"/>
          <w:sz w:val="28"/>
          <w:szCs w:val="28"/>
          <w:rtl/>
        </w:rPr>
        <w:t>ها و آسیب</w:t>
      </w:r>
      <w:r w:rsidRPr="00296458">
        <w:rPr>
          <w:rFonts w:cs="B Nazanin"/>
          <w:sz w:val="28"/>
          <w:szCs w:val="28"/>
          <w:rtl/>
        </w:rPr>
        <w:softHyphen/>
      </w:r>
      <w:r w:rsidRPr="00296458">
        <w:rPr>
          <w:rFonts w:cs="B Nazanin" w:hint="cs"/>
          <w:sz w:val="28"/>
          <w:szCs w:val="28"/>
          <w:rtl/>
        </w:rPr>
        <w:t>ها تأثیرگذار باشند؟ این مقاله ضمن اشاره به علل و عوامل آسیب</w:t>
      </w:r>
      <w:r w:rsidRPr="00296458">
        <w:rPr>
          <w:rFonts w:cs="B Nazanin" w:hint="cs"/>
          <w:sz w:val="28"/>
          <w:szCs w:val="28"/>
          <w:rtl/>
        </w:rPr>
        <w:softHyphen/>
        <w:t>های فردی و اجتماعی، به نقش نماز و مسجد، در پیشگیری از کجروی</w:t>
      </w:r>
      <w:r w:rsidRPr="00296458">
        <w:rPr>
          <w:rFonts w:cs="B Nazanin" w:hint="cs"/>
          <w:sz w:val="28"/>
          <w:szCs w:val="28"/>
          <w:rtl/>
        </w:rPr>
        <w:softHyphen/>
        <w:t>ها و آسیب</w:t>
      </w:r>
      <w:r w:rsidRPr="00296458">
        <w:rPr>
          <w:rFonts w:cs="B Nazanin" w:hint="cs"/>
          <w:sz w:val="28"/>
          <w:szCs w:val="28"/>
          <w:rtl/>
        </w:rPr>
        <w:softHyphen/>
        <w:t>های فردی و اجتماعی می</w:t>
      </w:r>
      <w:r w:rsidRPr="00296458">
        <w:rPr>
          <w:rFonts w:cs="B Nazanin" w:hint="cs"/>
          <w:sz w:val="28"/>
          <w:szCs w:val="28"/>
          <w:rtl/>
        </w:rPr>
        <w:softHyphen/>
        <w:t>پردازد.</w:t>
      </w:r>
    </w:p>
    <w:p w:rsidR="001E2C40" w:rsidRPr="00296458" w:rsidRDefault="001E2C40" w:rsidP="001E2C40">
      <w:pPr>
        <w:spacing w:line="288" w:lineRule="auto"/>
        <w:ind w:firstLine="288"/>
        <w:jc w:val="both"/>
        <w:rPr>
          <w:rFonts w:cs="B Nazanin"/>
          <w:sz w:val="28"/>
          <w:szCs w:val="28"/>
          <w:rtl/>
        </w:rPr>
      </w:pPr>
    </w:p>
    <w:p w:rsidR="001E2C40" w:rsidRPr="00EE704D" w:rsidRDefault="001E2C40" w:rsidP="001E2C40">
      <w:pPr>
        <w:spacing w:line="288" w:lineRule="auto"/>
        <w:ind w:firstLine="288"/>
        <w:jc w:val="both"/>
        <w:rPr>
          <w:rStyle w:val="BookTitle"/>
          <w:rtl/>
        </w:rPr>
      </w:pPr>
      <w:r w:rsidRPr="00EE704D">
        <w:rPr>
          <w:rStyle w:val="BookTitle"/>
          <w:rFonts w:hint="cs"/>
          <w:rtl/>
        </w:rPr>
        <w:t>نماز</w:t>
      </w:r>
    </w:p>
    <w:p w:rsidR="001E2C40" w:rsidRPr="00296458" w:rsidRDefault="001E2C40" w:rsidP="001E2C40">
      <w:pPr>
        <w:spacing w:line="288" w:lineRule="auto"/>
        <w:ind w:firstLine="288"/>
        <w:jc w:val="both"/>
        <w:rPr>
          <w:rFonts w:cs="B Nazanin"/>
          <w:sz w:val="28"/>
          <w:szCs w:val="28"/>
          <w:rtl/>
        </w:rPr>
      </w:pPr>
      <w:r w:rsidRPr="00296458">
        <w:rPr>
          <w:rFonts w:cs="B Nazanin"/>
          <w:sz w:val="28"/>
          <w:szCs w:val="28"/>
          <w:rtl/>
        </w:rPr>
        <w:t>نماز در لغت به معنای پرستش و بندگی، و در اصطلاح فقه عملی عبادی با اجزاء و شرایط خاص است.</w:t>
      </w:r>
      <w:r w:rsidRPr="00296458">
        <w:rPr>
          <w:rFonts w:cs="B Nazanin" w:hint="cs"/>
          <w:sz w:val="28"/>
          <w:szCs w:val="28"/>
          <w:rtl/>
        </w:rPr>
        <w:t xml:space="preserve"> </w:t>
      </w:r>
      <w:r w:rsidRPr="00296458">
        <w:rPr>
          <w:rFonts w:cs="B Nazanin"/>
          <w:sz w:val="28"/>
          <w:szCs w:val="28"/>
          <w:rtl/>
        </w:rPr>
        <w:t>نماز یکی از مناسک دینی است</w:t>
      </w:r>
      <w:r w:rsidRPr="00296458">
        <w:rPr>
          <w:rFonts w:cs="B Nazanin" w:hint="cs"/>
          <w:sz w:val="28"/>
          <w:szCs w:val="28"/>
          <w:rtl/>
        </w:rPr>
        <w:t xml:space="preserve">؛ که </w:t>
      </w:r>
      <w:r w:rsidRPr="00296458">
        <w:rPr>
          <w:rFonts w:cs="B Nazanin"/>
          <w:sz w:val="28"/>
          <w:szCs w:val="28"/>
          <w:rtl/>
        </w:rPr>
        <w:t>مهم</w:t>
      </w:r>
      <w:r w:rsidRPr="00296458">
        <w:rPr>
          <w:rFonts w:cs="B Nazanin" w:hint="cs"/>
          <w:sz w:val="28"/>
          <w:szCs w:val="28"/>
          <w:rtl/>
        </w:rPr>
        <w:softHyphen/>
      </w:r>
      <w:r w:rsidRPr="00296458">
        <w:rPr>
          <w:rFonts w:cs="B Nazanin"/>
          <w:sz w:val="28"/>
          <w:szCs w:val="28"/>
          <w:rtl/>
        </w:rPr>
        <w:t>ترین پیامدهای اجتماعی دین،</w:t>
      </w:r>
      <w:r w:rsidRPr="00296458">
        <w:rPr>
          <w:rFonts w:cs="B Nazanin" w:hint="cs"/>
          <w:sz w:val="28"/>
          <w:szCs w:val="28"/>
          <w:rtl/>
        </w:rPr>
        <w:t xml:space="preserve"> </w:t>
      </w:r>
      <w:r w:rsidRPr="00296458">
        <w:rPr>
          <w:rFonts w:cs="B Nazanin"/>
          <w:sz w:val="28"/>
          <w:szCs w:val="28"/>
          <w:rtl/>
        </w:rPr>
        <w:t>حفظ</w:t>
      </w:r>
      <w:r w:rsidRPr="00296458">
        <w:rPr>
          <w:rFonts w:cs="B Nazanin" w:hint="cs"/>
          <w:sz w:val="28"/>
          <w:szCs w:val="28"/>
          <w:rtl/>
        </w:rPr>
        <w:t>ِ</w:t>
      </w:r>
      <w:r w:rsidRPr="00296458">
        <w:rPr>
          <w:rFonts w:cs="B Nazanin"/>
          <w:sz w:val="28"/>
          <w:szCs w:val="28"/>
          <w:rtl/>
        </w:rPr>
        <w:t xml:space="preserve"> </w:t>
      </w:r>
      <w:r w:rsidRPr="00296458">
        <w:rPr>
          <w:rFonts w:cs="B Nazanin" w:hint="cs"/>
          <w:sz w:val="28"/>
          <w:szCs w:val="28"/>
          <w:rtl/>
        </w:rPr>
        <w:t>وحدت</w:t>
      </w:r>
      <w:r w:rsidRPr="00296458">
        <w:rPr>
          <w:rFonts w:cs="B Nazanin"/>
          <w:sz w:val="28"/>
          <w:szCs w:val="28"/>
          <w:rtl/>
        </w:rPr>
        <w:t xml:space="preserve"> و وفاق اجتماعی</w:t>
      </w:r>
      <w:r w:rsidRPr="00296458">
        <w:rPr>
          <w:rFonts w:cs="B Nazanin" w:hint="cs"/>
          <w:sz w:val="28"/>
          <w:szCs w:val="28"/>
          <w:rtl/>
        </w:rPr>
        <w:t xml:space="preserve"> و</w:t>
      </w:r>
      <w:r w:rsidRPr="00296458">
        <w:rPr>
          <w:rFonts w:cs="B Nazanin"/>
          <w:sz w:val="28"/>
          <w:szCs w:val="28"/>
          <w:rtl/>
        </w:rPr>
        <w:t xml:space="preserve"> ت</w:t>
      </w:r>
      <w:r w:rsidRPr="00296458">
        <w:rPr>
          <w:rFonts w:cs="B Nazanin" w:hint="cs"/>
          <w:sz w:val="28"/>
          <w:szCs w:val="28"/>
          <w:rtl/>
        </w:rPr>
        <w:t xml:space="preserve">رجیح </w:t>
      </w:r>
      <w:r w:rsidRPr="00296458">
        <w:rPr>
          <w:rFonts w:cs="B Nazanin"/>
          <w:sz w:val="28"/>
          <w:szCs w:val="28"/>
          <w:rtl/>
        </w:rPr>
        <w:t xml:space="preserve">منافع </w:t>
      </w:r>
      <w:r w:rsidRPr="00296458">
        <w:rPr>
          <w:rFonts w:cs="B Nazanin" w:hint="cs"/>
          <w:sz w:val="28"/>
          <w:szCs w:val="28"/>
          <w:rtl/>
        </w:rPr>
        <w:t xml:space="preserve">دیگران </w:t>
      </w:r>
      <w:r w:rsidRPr="00296458">
        <w:rPr>
          <w:rFonts w:cs="B Nazanin"/>
          <w:sz w:val="28"/>
          <w:szCs w:val="28"/>
          <w:rtl/>
        </w:rPr>
        <w:t>بر منافع شخصی</w:t>
      </w:r>
      <w:r w:rsidRPr="00296458">
        <w:rPr>
          <w:rFonts w:cs="B Nazanin" w:hint="cs"/>
          <w:sz w:val="28"/>
          <w:szCs w:val="28"/>
          <w:rtl/>
        </w:rPr>
        <w:t xml:space="preserve"> است. </w:t>
      </w:r>
      <w:r w:rsidRPr="00296458">
        <w:rPr>
          <w:rFonts w:cs="B Nazanin"/>
          <w:sz w:val="28"/>
          <w:szCs w:val="28"/>
          <w:rtl/>
        </w:rPr>
        <w:t>در آموزه</w:t>
      </w:r>
      <w:r w:rsidRPr="00296458">
        <w:rPr>
          <w:rFonts w:cs="B Nazanin" w:hint="cs"/>
          <w:sz w:val="28"/>
          <w:szCs w:val="28"/>
          <w:rtl/>
        </w:rPr>
        <w:softHyphen/>
      </w:r>
      <w:r w:rsidRPr="00296458">
        <w:rPr>
          <w:rFonts w:cs="B Nazanin"/>
          <w:sz w:val="28"/>
          <w:szCs w:val="28"/>
          <w:rtl/>
        </w:rPr>
        <w:t>های دینی و احادیث و روایاتی</w:t>
      </w:r>
      <w:r w:rsidRPr="00296458">
        <w:rPr>
          <w:rFonts w:cs="B Nazanin" w:hint="cs"/>
          <w:sz w:val="28"/>
          <w:szCs w:val="28"/>
          <w:rtl/>
        </w:rPr>
        <w:t xml:space="preserve"> که</w:t>
      </w:r>
      <w:r w:rsidRPr="00296458">
        <w:rPr>
          <w:rFonts w:cs="B Nazanin"/>
          <w:sz w:val="28"/>
          <w:szCs w:val="28"/>
          <w:rtl/>
        </w:rPr>
        <w:t xml:space="preserve"> از معصومین علیهم السلام، رسیده است</w:t>
      </w:r>
      <w:r w:rsidRPr="00296458">
        <w:rPr>
          <w:rFonts w:cs="B Nazanin" w:hint="cs"/>
          <w:sz w:val="28"/>
          <w:szCs w:val="28"/>
          <w:rtl/>
        </w:rPr>
        <w:t>؛</w:t>
      </w:r>
      <w:r w:rsidRPr="00296458">
        <w:rPr>
          <w:rFonts w:cs="B Nazanin"/>
          <w:sz w:val="28"/>
          <w:szCs w:val="28"/>
          <w:rtl/>
        </w:rPr>
        <w:t xml:space="preserve"> </w:t>
      </w:r>
      <w:r w:rsidRPr="00296458">
        <w:rPr>
          <w:rFonts w:cs="B Nazanin" w:hint="cs"/>
          <w:sz w:val="28"/>
          <w:szCs w:val="28"/>
          <w:rtl/>
        </w:rPr>
        <w:t xml:space="preserve">بسیار </w:t>
      </w:r>
      <w:r w:rsidRPr="00296458">
        <w:rPr>
          <w:rFonts w:cs="B Nazanin"/>
          <w:sz w:val="28"/>
          <w:szCs w:val="28"/>
          <w:rtl/>
        </w:rPr>
        <w:t>به اهمیت نماز</w:t>
      </w:r>
      <w:r w:rsidRPr="00296458">
        <w:rPr>
          <w:rFonts w:cs="B Nazanin" w:hint="cs"/>
          <w:sz w:val="28"/>
          <w:szCs w:val="28"/>
          <w:rtl/>
        </w:rPr>
        <w:t xml:space="preserve"> </w:t>
      </w:r>
      <w:r w:rsidRPr="00296458">
        <w:rPr>
          <w:rFonts w:cs="B Nazanin"/>
          <w:sz w:val="28"/>
          <w:szCs w:val="28"/>
          <w:rtl/>
        </w:rPr>
        <w:t>پرداخته</w:t>
      </w:r>
      <w:r w:rsidRPr="00296458">
        <w:rPr>
          <w:rFonts w:cs="B Nazanin" w:hint="cs"/>
          <w:sz w:val="28"/>
          <w:szCs w:val="28"/>
          <w:rtl/>
        </w:rPr>
        <w:softHyphen/>
      </w:r>
      <w:r w:rsidRPr="00296458">
        <w:rPr>
          <w:rFonts w:cs="B Nazanin"/>
          <w:sz w:val="28"/>
          <w:szCs w:val="28"/>
          <w:rtl/>
        </w:rPr>
        <w:t>اند</w:t>
      </w:r>
      <w:r w:rsidRPr="00296458">
        <w:rPr>
          <w:rFonts w:cs="B Nazanin" w:hint="cs"/>
          <w:sz w:val="28"/>
          <w:szCs w:val="28"/>
          <w:rtl/>
        </w:rPr>
        <w:t xml:space="preserve">. </w:t>
      </w:r>
      <w:r w:rsidRPr="00296458">
        <w:rPr>
          <w:rFonts w:cs="B Nazanin"/>
          <w:sz w:val="28"/>
          <w:szCs w:val="28"/>
          <w:rtl/>
        </w:rPr>
        <w:t>از جمله، حضرت رسول صلی</w:t>
      </w:r>
      <w:r w:rsidRPr="00296458">
        <w:rPr>
          <w:rFonts w:cs="B Nazanin" w:hint="cs"/>
          <w:sz w:val="28"/>
          <w:szCs w:val="28"/>
          <w:rtl/>
        </w:rPr>
        <w:softHyphen/>
      </w:r>
      <w:r w:rsidRPr="00296458">
        <w:rPr>
          <w:rFonts w:cs="B Nazanin"/>
          <w:sz w:val="28"/>
          <w:szCs w:val="28"/>
          <w:rtl/>
        </w:rPr>
        <w:t>الله علیه و آله وسلّم</w:t>
      </w:r>
      <w:r w:rsidRPr="00296458">
        <w:rPr>
          <w:rFonts w:cs="B Nazanin" w:hint="cs"/>
          <w:sz w:val="28"/>
          <w:szCs w:val="28"/>
          <w:rtl/>
        </w:rPr>
        <w:t xml:space="preserve">، </w:t>
      </w:r>
      <w:r w:rsidRPr="00296458">
        <w:rPr>
          <w:rFonts w:cs="B Nazanin"/>
          <w:sz w:val="28"/>
          <w:szCs w:val="28"/>
          <w:rtl/>
        </w:rPr>
        <w:t xml:space="preserve">نور چشم </w:t>
      </w:r>
      <w:r w:rsidRPr="00296458">
        <w:rPr>
          <w:rFonts w:cs="B Nazanin" w:hint="cs"/>
          <w:sz w:val="28"/>
          <w:szCs w:val="28"/>
          <w:rtl/>
        </w:rPr>
        <w:t xml:space="preserve">خود را در </w:t>
      </w:r>
      <w:r w:rsidRPr="00296458">
        <w:rPr>
          <w:rFonts w:cs="B Nazanin" w:hint="cs"/>
          <w:sz w:val="28"/>
          <w:szCs w:val="28"/>
          <w:rtl/>
        </w:rPr>
        <w:lastRenderedPageBreak/>
        <w:t>نماز می</w:t>
      </w:r>
      <w:r w:rsidRPr="00296458">
        <w:rPr>
          <w:rFonts w:cs="B Nazanin"/>
          <w:sz w:val="28"/>
          <w:szCs w:val="28"/>
          <w:rtl/>
        </w:rPr>
        <w:softHyphen/>
      </w:r>
      <w:r w:rsidRPr="00296458">
        <w:rPr>
          <w:rFonts w:cs="B Nazanin" w:hint="cs"/>
          <w:sz w:val="28"/>
          <w:szCs w:val="28"/>
          <w:rtl/>
        </w:rPr>
        <w:t>داند</w:t>
      </w:r>
      <w:r w:rsidRPr="00296458">
        <w:rPr>
          <w:rFonts w:cs="B Nazanin"/>
          <w:sz w:val="28"/>
          <w:szCs w:val="28"/>
          <w:rtl/>
        </w:rPr>
        <w:footnoteReference w:id="2"/>
      </w:r>
      <w:r w:rsidRPr="00296458">
        <w:rPr>
          <w:rFonts w:cs="B Nazanin" w:hint="cs"/>
          <w:sz w:val="28"/>
          <w:szCs w:val="28"/>
          <w:rtl/>
        </w:rPr>
        <w:t>. حضرت امیر علیه</w:t>
      </w:r>
      <w:r w:rsidRPr="00296458">
        <w:rPr>
          <w:rFonts w:cs="B Nazanin"/>
          <w:sz w:val="28"/>
          <w:szCs w:val="28"/>
          <w:rtl/>
        </w:rPr>
        <w:softHyphen/>
      </w:r>
      <w:r w:rsidRPr="00296458">
        <w:rPr>
          <w:rFonts w:cs="B Nazanin" w:hint="cs"/>
          <w:sz w:val="28"/>
          <w:szCs w:val="28"/>
          <w:rtl/>
        </w:rPr>
        <w:t>السلام از رسول خدا صلی</w:t>
      </w:r>
      <w:r w:rsidRPr="00296458">
        <w:rPr>
          <w:rFonts w:cs="B Nazanin"/>
          <w:sz w:val="28"/>
          <w:szCs w:val="28"/>
          <w:rtl/>
        </w:rPr>
        <w:softHyphen/>
      </w:r>
      <w:r w:rsidRPr="00296458">
        <w:rPr>
          <w:rFonts w:cs="B Nazanin" w:hint="cs"/>
          <w:sz w:val="28"/>
          <w:szCs w:val="28"/>
          <w:rtl/>
        </w:rPr>
        <w:t>الله علیه و آله وسلّم نقل می</w:t>
      </w:r>
      <w:r w:rsidRPr="00296458">
        <w:rPr>
          <w:rFonts w:cs="B Nazanin"/>
          <w:sz w:val="28"/>
          <w:szCs w:val="28"/>
          <w:rtl/>
        </w:rPr>
        <w:softHyphen/>
      </w:r>
      <w:r w:rsidRPr="00296458">
        <w:rPr>
          <w:rFonts w:cs="B Nazanin" w:hint="cs"/>
          <w:sz w:val="28"/>
          <w:szCs w:val="28"/>
          <w:rtl/>
        </w:rPr>
        <w:t>کند که فرموده</w:t>
      </w:r>
      <w:r w:rsidRPr="00296458">
        <w:rPr>
          <w:rFonts w:cs="B Nazanin"/>
          <w:sz w:val="28"/>
          <w:szCs w:val="28"/>
          <w:rtl/>
        </w:rPr>
        <w:softHyphen/>
      </w:r>
      <w:r w:rsidRPr="00296458">
        <w:rPr>
          <w:rFonts w:cs="B Nazanin" w:hint="cs"/>
          <w:sz w:val="28"/>
          <w:szCs w:val="28"/>
          <w:rtl/>
        </w:rPr>
        <w:t>اند: پیامبر اسلام نماز را تشبیه کرد به گرمابه</w:t>
      </w:r>
      <w:r w:rsidRPr="00296458">
        <w:rPr>
          <w:rFonts w:cs="B Nazanin"/>
          <w:sz w:val="28"/>
          <w:szCs w:val="28"/>
          <w:rtl/>
        </w:rPr>
        <w:softHyphen/>
      </w:r>
      <w:r w:rsidRPr="00296458">
        <w:rPr>
          <w:rFonts w:cs="B Nazanin" w:hint="cs"/>
          <w:sz w:val="28"/>
          <w:szCs w:val="28"/>
          <w:rtl/>
        </w:rPr>
        <w:t>ای که بر در سرای مرد باشد و هر روز پنج بار خود را در آن شستشو دهد که هرگز چرک و آلودگی در بدن او نخواهد ماند.</w:t>
      </w:r>
      <w:r w:rsidRPr="00296458">
        <w:rPr>
          <w:rFonts w:cs="B Nazanin"/>
          <w:sz w:val="28"/>
          <w:szCs w:val="28"/>
          <w:rtl/>
        </w:rPr>
        <w:footnoteReference w:id="3"/>
      </w:r>
      <w:r w:rsidRPr="00296458">
        <w:rPr>
          <w:rFonts w:cs="B Nazanin" w:hint="cs"/>
          <w:sz w:val="28"/>
          <w:szCs w:val="28"/>
          <w:rtl/>
        </w:rPr>
        <w:t xml:space="preserve"> </w:t>
      </w:r>
      <w:r w:rsidRPr="00296458">
        <w:rPr>
          <w:rFonts w:cs="B Nazanin"/>
          <w:sz w:val="28"/>
          <w:szCs w:val="28"/>
          <w:rtl/>
        </w:rPr>
        <w:t>نماز نردبان</w:t>
      </w:r>
      <w:r w:rsidRPr="00296458">
        <w:rPr>
          <w:rFonts w:cs="B Nazanin" w:hint="cs"/>
          <w:sz w:val="28"/>
          <w:szCs w:val="28"/>
          <w:rtl/>
        </w:rPr>
        <w:t xml:space="preserve">ی است که </w:t>
      </w:r>
      <w:r w:rsidRPr="00296458">
        <w:rPr>
          <w:rFonts w:cs="B Nazanin"/>
          <w:sz w:val="28"/>
          <w:szCs w:val="28"/>
          <w:rtl/>
        </w:rPr>
        <w:t xml:space="preserve">آدمی </w:t>
      </w:r>
      <w:r w:rsidRPr="00296458">
        <w:rPr>
          <w:rFonts w:cs="B Nazanin" w:hint="cs"/>
          <w:sz w:val="28"/>
          <w:szCs w:val="28"/>
          <w:rtl/>
        </w:rPr>
        <w:t xml:space="preserve">را </w:t>
      </w:r>
      <w:r w:rsidRPr="00296458">
        <w:rPr>
          <w:rFonts w:cs="B Nazanin"/>
          <w:sz w:val="28"/>
          <w:szCs w:val="28"/>
          <w:rtl/>
        </w:rPr>
        <w:t>از صحنه</w:t>
      </w:r>
      <w:r w:rsidRPr="00296458">
        <w:rPr>
          <w:rFonts w:cs="B Nazanin" w:hint="cs"/>
          <w:sz w:val="28"/>
          <w:szCs w:val="28"/>
          <w:rtl/>
        </w:rPr>
        <w:softHyphen/>
        <w:t>ی</w:t>
      </w:r>
      <w:r w:rsidRPr="00296458">
        <w:rPr>
          <w:rFonts w:cs="B Nazanin"/>
          <w:sz w:val="28"/>
          <w:szCs w:val="28"/>
          <w:rtl/>
        </w:rPr>
        <w:t xml:space="preserve"> قشر مادی</w:t>
      </w:r>
      <w:r w:rsidRPr="00296458">
        <w:rPr>
          <w:rFonts w:cs="B Nazanin" w:hint="cs"/>
          <w:sz w:val="28"/>
          <w:szCs w:val="28"/>
          <w:rtl/>
        </w:rPr>
        <w:t>،</w:t>
      </w:r>
      <w:r w:rsidRPr="00296458">
        <w:rPr>
          <w:rFonts w:cs="B Nazanin"/>
          <w:sz w:val="28"/>
          <w:szCs w:val="28"/>
          <w:rtl/>
        </w:rPr>
        <w:t xml:space="preserve"> به صفحات روحانی</w:t>
      </w:r>
      <w:r w:rsidRPr="00296458">
        <w:rPr>
          <w:rFonts w:cs="B Nazanin" w:hint="cs"/>
          <w:sz w:val="28"/>
          <w:szCs w:val="28"/>
          <w:rtl/>
        </w:rPr>
        <w:t xml:space="preserve"> و ملکوتیِ معنویت پیوند می</w:t>
      </w:r>
      <w:r w:rsidRPr="00296458">
        <w:rPr>
          <w:rFonts w:cs="B Nazanin"/>
          <w:sz w:val="28"/>
          <w:szCs w:val="28"/>
          <w:rtl/>
        </w:rPr>
        <w:softHyphen/>
      </w:r>
      <w:r w:rsidRPr="00296458">
        <w:rPr>
          <w:rFonts w:cs="B Nazanin" w:hint="cs"/>
          <w:sz w:val="28"/>
          <w:szCs w:val="28"/>
          <w:rtl/>
        </w:rPr>
        <w:t>دهد.</w:t>
      </w:r>
      <w:r w:rsidRPr="00296458">
        <w:rPr>
          <w:rFonts w:cs="B Nazanin"/>
          <w:sz w:val="28"/>
          <w:szCs w:val="28"/>
          <w:rtl/>
        </w:rPr>
        <w:t xml:space="preserve"> </w:t>
      </w:r>
      <w:r w:rsidRPr="00296458">
        <w:rPr>
          <w:rFonts w:cs="B Nazanin" w:hint="cs"/>
          <w:sz w:val="28"/>
          <w:szCs w:val="28"/>
          <w:rtl/>
        </w:rPr>
        <w:t>همه</w:t>
      </w:r>
      <w:r w:rsidRPr="00296458">
        <w:rPr>
          <w:rFonts w:cs="B Nazanin"/>
          <w:sz w:val="28"/>
          <w:szCs w:val="28"/>
          <w:rtl/>
        </w:rPr>
        <w:softHyphen/>
      </w:r>
      <w:r w:rsidRPr="00296458">
        <w:rPr>
          <w:rFonts w:cs="B Nazanin" w:hint="cs"/>
          <w:sz w:val="28"/>
          <w:szCs w:val="28"/>
          <w:rtl/>
        </w:rPr>
        <w:t xml:space="preserve">ی </w:t>
      </w:r>
      <w:r w:rsidRPr="00296458">
        <w:rPr>
          <w:rFonts w:cs="B Nazanin"/>
          <w:sz w:val="28"/>
          <w:szCs w:val="28"/>
          <w:rtl/>
        </w:rPr>
        <w:t>افراد بشر</w:t>
      </w:r>
      <w:r w:rsidRPr="00296458">
        <w:rPr>
          <w:rFonts w:cs="B Nazanin" w:hint="cs"/>
          <w:sz w:val="28"/>
          <w:szCs w:val="28"/>
          <w:rtl/>
        </w:rPr>
        <w:t xml:space="preserve">، در هر زبانی که باشند، </w:t>
      </w:r>
      <w:r w:rsidRPr="00296458">
        <w:rPr>
          <w:rFonts w:cs="B Nazanin"/>
          <w:sz w:val="28"/>
          <w:szCs w:val="28"/>
          <w:rtl/>
        </w:rPr>
        <w:t xml:space="preserve">در تمام مناطق عالم </w:t>
      </w:r>
      <w:r w:rsidRPr="00296458">
        <w:rPr>
          <w:rFonts w:cs="B Nazanin" w:hint="cs"/>
          <w:sz w:val="28"/>
          <w:szCs w:val="28"/>
          <w:rtl/>
        </w:rPr>
        <w:t>و همه</w:t>
      </w:r>
      <w:r w:rsidRPr="00296458">
        <w:rPr>
          <w:rFonts w:cs="B Nazanin"/>
          <w:sz w:val="28"/>
          <w:szCs w:val="28"/>
          <w:rtl/>
        </w:rPr>
        <w:softHyphen/>
      </w:r>
      <w:r w:rsidRPr="00296458">
        <w:rPr>
          <w:rFonts w:cs="B Nazanin" w:hint="cs"/>
          <w:sz w:val="28"/>
          <w:szCs w:val="28"/>
          <w:rtl/>
        </w:rPr>
        <w:t>ی زمان</w:t>
      </w:r>
      <w:r w:rsidRPr="00296458">
        <w:rPr>
          <w:rFonts w:cs="B Nazanin"/>
          <w:sz w:val="28"/>
          <w:szCs w:val="28"/>
          <w:rtl/>
        </w:rPr>
        <w:softHyphen/>
      </w:r>
      <w:r w:rsidRPr="00296458">
        <w:rPr>
          <w:rFonts w:cs="B Nazanin" w:hint="cs"/>
          <w:sz w:val="28"/>
          <w:szCs w:val="28"/>
          <w:rtl/>
        </w:rPr>
        <w:t xml:space="preserve">ها مکلّف به نماز بوده و هستند؛ </w:t>
      </w:r>
      <w:r w:rsidRPr="00296458">
        <w:rPr>
          <w:rFonts w:cs="B Nazanin"/>
          <w:sz w:val="28"/>
          <w:szCs w:val="28"/>
          <w:rtl/>
        </w:rPr>
        <w:t>و هیچ مسلمانی در هیچ حالی</w:t>
      </w:r>
      <w:r w:rsidRPr="00296458">
        <w:rPr>
          <w:rFonts w:cs="B Nazanin" w:hint="cs"/>
          <w:sz w:val="28"/>
          <w:szCs w:val="28"/>
          <w:rtl/>
        </w:rPr>
        <w:t>،</w:t>
      </w:r>
      <w:r w:rsidRPr="00296458">
        <w:rPr>
          <w:rFonts w:cs="B Nazanin"/>
          <w:sz w:val="28"/>
          <w:szCs w:val="28"/>
          <w:rtl/>
        </w:rPr>
        <w:t xml:space="preserve"> در ادای نماز معاف نیست</w:t>
      </w:r>
      <w:r w:rsidRPr="00296458">
        <w:rPr>
          <w:rFonts w:cs="B Nazanin" w:hint="cs"/>
          <w:sz w:val="28"/>
          <w:szCs w:val="28"/>
          <w:rtl/>
        </w:rPr>
        <w:t>. چرا که</w:t>
      </w:r>
      <w:r w:rsidRPr="00296458">
        <w:rPr>
          <w:rFonts w:cs="B Nazanin"/>
          <w:sz w:val="28"/>
          <w:szCs w:val="28"/>
          <w:rtl/>
        </w:rPr>
        <w:t xml:space="preserve"> نماز بزرگترین ذکر الهی است</w:t>
      </w:r>
      <w:r w:rsidRPr="00296458">
        <w:rPr>
          <w:rFonts w:cs="B Nazanin"/>
          <w:sz w:val="28"/>
          <w:szCs w:val="28"/>
          <w:rtl/>
        </w:rPr>
        <w:footnoteReference w:id="4"/>
      </w:r>
      <w:r w:rsidRPr="00296458">
        <w:rPr>
          <w:rFonts w:cs="B Nazanin" w:hint="cs"/>
          <w:sz w:val="28"/>
          <w:szCs w:val="28"/>
          <w:rtl/>
        </w:rPr>
        <w:t xml:space="preserve"> و مردم در روز قیامت به هفت خصلت نیاز پیدا می</w:t>
      </w:r>
      <w:r w:rsidRPr="00296458">
        <w:rPr>
          <w:rFonts w:cs="B Nazanin"/>
          <w:sz w:val="28"/>
          <w:szCs w:val="28"/>
          <w:rtl/>
        </w:rPr>
        <w:softHyphen/>
      </w:r>
      <w:r w:rsidRPr="00296458">
        <w:rPr>
          <w:rFonts w:cs="B Nazanin" w:hint="cs"/>
          <w:sz w:val="28"/>
          <w:szCs w:val="28"/>
          <w:rtl/>
        </w:rPr>
        <w:t>کنند که یکی از آنها نماز است</w:t>
      </w:r>
      <w:r w:rsidRPr="00296458">
        <w:rPr>
          <w:rFonts w:cs="B Nazanin"/>
          <w:sz w:val="28"/>
          <w:szCs w:val="28"/>
          <w:rtl/>
        </w:rPr>
        <w:footnoteReference w:id="5"/>
      </w:r>
      <w:r w:rsidRPr="00296458">
        <w:rPr>
          <w:rFonts w:cs="B Nazanin" w:hint="cs"/>
          <w:sz w:val="28"/>
          <w:szCs w:val="28"/>
          <w:rtl/>
        </w:rPr>
        <w:t>. پس ذکر خداوند که با نماز حاصل می</w:t>
      </w:r>
      <w:r w:rsidRPr="00296458">
        <w:rPr>
          <w:rFonts w:cs="B Nazanin"/>
          <w:sz w:val="28"/>
          <w:szCs w:val="28"/>
          <w:rtl/>
        </w:rPr>
        <w:softHyphen/>
      </w:r>
      <w:r w:rsidRPr="00296458">
        <w:rPr>
          <w:rFonts w:cs="B Nazanin" w:hint="cs"/>
          <w:sz w:val="28"/>
          <w:szCs w:val="28"/>
          <w:rtl/>
        </w:rPr>
        <w:t>شود، هر چرک و آلودگی را می</w:t>
      </w:r>
      <w:r w:rsidRPr="00296458">
        <w:rPr>
          <w:rFonts w:cs="B Nazanin"/>
          <w:sz w:val="28"/>
          <w:szCs w:val="28"/>
          <w:rtl/>
        </w:rPr>
        <w:softHyphen/>
      </w:r>
      <w:r w:rsidRPr="00296458">
        <w:rPr>
          <w:rFonts w:cs="B Nazanin" w:hint="cs"/>
          <w:sz w:val="28"/>
          <w:szCs w:val="28"/>
          <w:rtl/>
        </w:rPr>
        <w:t xml:space="preserve">زداید. (جوادی آملی، 1392) </w:t>
      </w:r>
      <w:r w:rsidRPr="00296458">
        <w:rPr>
          <w:rFonts w:cs="B Nazanin"/>
          <w:sz w:val="28"/>
          <w:szCs w:val="28"/>
          <w:rtl/>
        </w:rPr>
        <w:t>از آنجایی که نماز توجه و تقرّب به خداوند است؛ کسی که به نیروی لایزال الهی توسل می</w:t>
      </w:r>
      <w:r w:rsidRPr="00296458">
        <w:rPr>
          <w:rFonts w:cs="B Nazanin" w:hint="cs"/>
          <w:sz w:val="28"/>
          <w:szCs w:val="28"/>
          <w:rtl/>
        </w:rPr>
        <w:softHyphen/>
      </w:r>
      <w:r w:rsidRPr="00296458">
        <w:rPr>
          <w:rFonts w:cs="B Nazanin"/>
          <w:sz w:val="28"/>
          <w:szCs w:val="28"/>
          <w:rtl/>
        </w:rPr>
        <w:t>جوید و هر روز در 5 نوبت، رو به سوی خالق خود می</w:t>
      </w:r>
      <w:r w:rsidRPr="00296458">
        <w:rPr>
          <w:rFonts w:cs="B Nazanin" w:hint="cs"/>
          <w:sz w:val="28"/>
          <w:szCs w:val="28"/>
          <w:rtl/>
        </w:rPr>
        <w:softHyphen/>
      </w:r>
      <w:r w:rsidRPr="00296458">
        <w:rPr>
          <w:rFonts w:cs="B Nazanin"/>
          <w:sz w:val="28"/>
          <w:szCs w:val="28"/>
          <w:rtl/>
        </w:rPr>
        <w:t xml:space="preserve">آورد، هرگز </w:t>
      </w:r>
      <w:r w:rsidRPr="00296458">
        <w:rPr>
          <w:rFonts w:cs="B Nazanin" w:hint="cs"/>
          <w:sz w:val="28"/>
          <w:szCs w:val="28"/>
          <w:rtl/>
        </w:rPr>
        <w:t>دست به محرمات نمی</w:t>
      </w:r>
      <w:r w:rsidRPr="00296458">
        <w:rPr>
          <w:rFonts w:cs="B Nazanin"/>
          <w:sz w:val="28"/>
          <w:szCs w:val="28"/>
          <w:rtl/>
        </w:rPr>
        <w:softHyphen/>
      </w:r>
      <w:r w:rsidRPr="00296458">
        <w:rPr>
          <w:rFonts w:cs="B Nazanin" w:hint="cs"/>
          <w:sz w:val="28"/>
          <w:szCs w:val="28"/>
          <w:rtl/>
        </w:rPr>
        <w:t>زند.</w:t>
      </w:r>
      <w:r w:rsidRPr="00296458">
        <w:rPr>
          <w:rFonts w:cs="B Nazanin"/>
          <w:sz w:val="28"/>
          <w:szCs w:val="28"/>
          <w:rtl/>
        </w:rPr>
        <w:t xml:space="preserve"> </w:t>
      </w:r>
      <w:r w:rsidRPr="00296458">
        <w:rPr>
          <w:rFonts w:cs="B Nazanin" w:hint="cs"/>
          <w:sz w:val="28"/>
          <w:szCs w:val="28"/>
          <w:rtl/>
        </w:rPr>
        <w:t>«انسان نمازگزار باید به این نکته توجه کامل داشته باشد که نماز را ظاهری هست و باطنی، سیرتی هست و صورتی، او باید تمام تلاش خود را بر این موضوع متمرکز نماید که با انجام حرکات و بیان کلماتی خاص، از ظاهر به باطن دست پیدا کند، از روایت نماز عبور نموده و به درایت برسد. به هر اندازه که معرفت نمازگزار، به نماز و فلسفه</w:t>
      </w:r>
      <w:r w:rsidRPr="00296458">
        <w:rPr>
          <w:rFonts w:cs="B Nazanin" w:hint="cs"/>
          <w:sz w:val="28"/>
          <w:szCs w:val="28"/>
          <w:rtl/>
        </w:rPr>
        <w:softHyphen/>
        <w:t>ی آن بیشتر باشد طبعاً برای دستیابی به محتوا و حقیقت نماز سرمایه</w:t>
      </w:r>
      <w:r w:rsidRPr="00296458">
        <w:rPr>
          <w:rFonts w:cs="B Nazanin"/>
          <w:sz w:val="28"/>
          <w:szCs w:val="28"/>
          <w:rtl/>
        </w:rPr>
        <w:softHyphen/>
      </w:r>
      <w:r w:rsidRPr="00296458">
        <w:rPr>
          <w:rFonts w:cs="B Nazanin" w:hint="cs"/>
          <w:sz w:val="28"/>
          <w:szCs w:val="28"/>
          <w:rtl/>
        </w:rPr>
        <w:t xml:space="preserve">گذاری بیشتری خواهد کرد.»(تقوی، 1385: 39) </w:t>
      </w:r>
      <w:r w:rsidRPr="00296458">
        <w:rPr>
          <w:rFonts w:cs="B Nazanin"/>
          <w:sz w:val="28"/>
          <w:szCs w:val="28"/>
          <w:rtl/>
        </w:rPr>
        <w:t>«</w:t>
      </w:r>
      <w:r w:rsidRPr="00296458">
        <w:rPr>
          <w:rFonts w:cs="B Nazanin" w:hint="eastAsia"/>
          <w:sz w:val="28"/>
          <w:szCs w:val="28"/>
          <w:rtl/>
        </w:rPr>
        <w:t>نماز،</w:t>
      </w:r>
      <w:r w:rsidRPr="00296458">
        <w:rPr>
          <w:rFonts w:cs="B Nazanin"/>
          <w:sz w:val="28"/>
          <w:szCs w:val="28"/>
          <w:rtl/>
        </w:rPr>
        <w:t xml:space="preserve"> </w:t>
      </w:r>
      <w:r w:rsidRPr="00296458">
        <w:rPr>
          <w:rFonts w:cs="B Nazanin" w:hint="eastAsia"/>
          <w:sz w:val="28"/>
          <w:szCs w:val="28"/>
          <w:rtl/>
        </w:rPr>
        <w:t>ا</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ز</w:t>
      </w:r>
      <w:r w:rsidRPr="00296458">
        <w:rPr>
          <w:rFonts w:cs="B Nazanin"/>
          <w:sz w:val="28"/>
          <w:szCs w:val="28"/>
          <w:rtl/>
        </w:rPr>
        <w:t>ی</w:t>
      </w:r>
      <w:r w:rsidRPr="00296458">
        <w:rPr>
          <w:rFonts w:cs="B Nazanin" w:hint="eastAsia"/>
          <w:sz w:val="28"/>
          <w:szCs w:val="28"/>
          <w:rtl/>
        </w:rPr>
        <w:t>باتر</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پ</w:t>
      </w:r>
      <w:r w:rsidRPr="00296458">
        <w:rPr>
          <w:rFonts w:cs="B Nazanin"/>
          <w:sz w:val="28"/>
          <w:szCs w:val="28"/>
          <w:rtl/>
        </w:rPr>
        <w:t>ی</w:t>
      </w:r>
      <w:r w:rsidRPr="00296458">
        <w:rPr>
          <w:rFonts w:cs="B Nazanin" w:hint="eastAsia"/>
          <w:sz w:val="28"/>
          <w:szCs w:val="28"/>
          <w:rtl/>
        </w:rPr>
        <w:t>وند</w:t>
      </w:r>
      <w:r w:rsidRPr="00296458">
        <w:rPr>
          <w:rFonts w:cs="B Nazanin"/>
          <w:sz w:val="28"/>
          <w:szCs w:val="28"/>
          <w:rtl/>
        </w:rPr>
        <w:t xml:space="preserve"> </w:t>
      </w:r>
      <w:r w:rsidRPr="00296458">
        <w:rPr>
          <w:rFonts w:cs="B Nazanin" w:hint="eastAsia"/>
          <w:sz w:val="28"/>
          <w:szCs w:val="28"/>
          <w:rtl/>
        </w:rPr>
        <w:t>انسان</w:t>
      </w:r>
      <w:r w:rsidRPr="00296458">
        <w:rPr>
          <w:rFonts w:cs="B Nazanin"/>
          <w:sz w:val="28"/>
          <w:szCs w:val="28"/>
          <w:rtl/>
        </w:rPr>
        <w:t xml:space="preserve"> </w:t>
      </w:r>
      <w:r w:rsidRPr="00296458">
        <w:rPr>
          <w:rFonts w:cs="B Nazanin" w:hint="eastAsia"/>
          <w:sz w:val="28"/>
          <w:szCs w:val="28"/>
          <w:rtl/>
        </w:rPr>
        <w:t>زم</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ی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معبود</w:t>
      </w:r>
      <w:r w:rsidRPr="00296458">
        <w:rPr>
          <w:rFonts w:cs="B Nazanin"/>
          <w:sz w:val="28"/>
          <w:szCs w:val="28"/>
          <w:rtl/>
        </w:rPr>
        <w:t xml:space="preserve"> </w:t>
      </w:r>
      <w:r w:rsidRPr="00296458">
        <w:rPr>
          <w:rFonts w:cs="B Nazanin" w:hint="eastAsia"/>
          <w:sz w:val="28"/>
          <w:szCs w:val="28"/>
          <w:rtl/>
        </w:rPr>
        <w:t>آسمان</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برکه</w:t>
      </w:r>
      <w:r w:rsidRPr="00296458">
        <w:rPr>
          <w:rFonts w:cs="B Nazanin" w:hint="cs"/>
          <w:sz w:val="28"/>
          <w:szCs w:val="28"/>
          <w:rtl/>
        </w:rPr>
        <w:softHyphen/>
      </w:r>
      <w:r w:rsidRPr="00296458">
        <w:rPr>
          <w:rFonts w:cs="B Nazanin"/>
          <w:sz w:val="28"/>
          <w:szCs w:val="28"/>
          <w:rtl/>
        </w:rPr>
        <w:t xml:space="preserve">ی </w:t>
      </w:r>
      <w:r w:rsidRPr="00296458">
        <w:rPr>
          <w:rFonts w:cs="B Nazanin" w:hint="eastAsia"/>
          <w:sz w:val="28"/>
          <w:szCs w:val="28"/>
          <w:rtl/>
        </w:rPr>
        <w:t>با</w:t>
      </w:r>
      <w:r w:rsidRPr="00296458">
        <w:rPr>
          <w:rFonts w:cs="B Nazanin"/>
          <w:sz w:val="28"/>
          <w:szCs w:val="28"/>
          <w:rtl/>
        </w:rPr>
        <w:t xml:space="preserve"> </w:t>
      </w:r>
      <w:r w:rsidRPr="00296458">
        <w:rPr>
          <w:rFonts w:cs="B Nazanin" w:hint="eastAsia"/>
          <w:sz w:val="28"/>
          <w:szCs w:val="28"/>
          <w:rtl/>
        </w:rPr>
        <w:t>برکت</w:t>
      </w:r>
      <w:r w:rsidRPr="00296458">
        <w:rPr>
          <w:rFonts w:cs="B Nazanin"/>
          <w:sz w:val="28"/>
          <w:szCs w:val="28"/>
          <w:rtl/>
        </w:rPr>
        <w:t xml:space="preserve">ی </w:t>
      </w:r>
      <w:r w:rsidRPr="00296458">
        <w:rPr>
          <w:rFonts w:cs="B Nazanin" w:hint="eastAsia"/>
          <w:sz w:val="28"/>
          <w:szCs w:val="28"/>
          <w:rtl/>
        </w:rPr>
        <w:t>است</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انسان</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فراتر</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برد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او</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رشدها</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عظمت</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رساند</w:t>
      </w:r>
      <w:r w:rsidRPr="00296458">
        <w:rPr>
          <w:rFonts w:cs="B Nazanin"/>
          <w:sz w:val="28"/>
          <w:szCs w:val="28"/>
          <w:rtl/>
        </w:rPr>
        <w:t xml:space="preserve">. </w:t>
      </w:r>
      <w:r w:rsidRPr="00296458">
        <w:rPr>
          <w:rFonts w:cs="B Nazanin" w:hint="eastAsia"/>
          <w:sz w:val="28"/>
          <w:szCs w:val="28"/>
          <w:rtl/>
        </w:rPr>
        <w:t>ز</w:t>
      </w:r>
      <w:r w:rsidRPr="00296458">
        <w:rPr>
          <w:rFonts w:cs="B Nazanin"/>
          <w:sz w:val="28"/>
          <w:szCs w:val="28"/>
          <w:rtl/>
        </w:rPr>
        <w:t>ی</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روح</w:t>
      </w:r>
      <w:r w:rsidRPr="00296458">
        <w:rPr>
          <w:rFonts w:cs="B Nazanin"/>
          <w:sz w:val="28"/>
          <w:szCs w:val="28"/>
          <w:rtl/>
        </w:rPr>
        <w:t xml:space="preserve"> </w:t>
      </w:r>
      <w:r w:rsidRPr="00296458">
        <w:rPr>
          <w:rFonts w:cs="B Nazanin" w:hint="eastAsia"/>
          <w:sz w:val="28"/>
          <w:szCs w:val="28"/>
          <w:rtl/>
        </w:rPr>
        <w:t>نماز،</w:t>
      </w:r>
      <w:r w:rsidRPr="00296458">
        <w:rPr>
          <w:rFonts w:cs="B Nazanin"/>
          <w:sz w:val="28"/>
          <w:szCs w:val="28"/>
          <w:rtl/>
        </w:rPr>
        <w:t xml:space="preserve"> </w:t>
      </w:r>
      <w:r w:rsidRPr="00296458">
        <w:rPr>
          <w:rFonts w:cs="B Nazanin" w:hint="eastAsia"/>
          <w:sz w:val="28"/>
          <w:szCs w:val="28"/>
          <w:rtl/>
        </w:rPr>
        <w:t>زمان</w:t>
      </w:r>
      <w:r w:rsidRPr="00296458">
        <w:rPr>
          <w:rFonts w:cs="B Nazanin"/>
          <w:sz w:val="28"/>
          <w:szCs w:val="28"/>
          <w:rtl/>
        </w:rPr>
        <w:t xml:space="preserve">ی </w:t>
      </w:r>
      <w:r w:rsidRPr="00296458">
        <w:rPr>
          <w:rFonts w:cs="B Nazanin" w:hint="eastAsia"/>
          <w:sz w:val="28"/>
          <w:szCs w:val="28"/>
          <w:rtl/>
        </w:rPr>
        <w:t>حاصل</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شود</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آدم</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تمام</w:t>
      </w:r>
      <w:r w:rsidRPr="00296458">
        <w:rPr>
          <w:rFonts w:cs="B Nazanin"/>
          <w:sz w:val="28"/>
          <w:szCs w:val="28"/>
          <w:rtl/>
        </w:rPr>
        <w:t xml:space="preserve"> </w:t>
      </w:r>
      <w:r w:rsidRPr="00296458">
        <w:rPr>
          <w:rFonts w:cs="B Nazanin" w:hint="eastAsia"/>
          <w:sz w:val="28"/>
          <w:szCs w:val="28"/>
          <w:rtl/>
        </w:rPr>
        <w:t>توجه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دقّت</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معطوف</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پروردگار</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راز</w:t>
      </w:r>
      <w:r w:rsidRPr="00296458">
        <w:rPr>
          <w:rFonts w:cs="B Nazanin"/>
          <w:sz w:val="28"/>
          <w:szCs w:val="28"/>
          <w:rtl/>
        </w:rPr>
        <w:t xml:space="preserve"> </w:t>
      </w:r>
      <w:r w:rsidRPr="00296458">
        <w:rPr>
          <w:rFonts w:cs="B Nazanin" w:hint="eastAsia"/>
          <w:sz w:val="28"/>
          <w:szCs w:val="28"/>
          <w:rtl/>
        </w:rPr>
        <w:t>سخن</w:t>
      </w:r>
      <w:r w:rsidRPr="00296458">
        <w:rPr>
          <w:rFonts w:cs="B Nazanin"/>
          <w:sz w:val="28"/>
          <w:szCs w:val="28"/>
          <w:rtl/>
        </w:rPr>
        <w:t xml:space="preserve"> </w:t>
      </w:r>
      <w:r w:rsidRPr="00296458">
        <w:rPr>
          <w:rFonts w:cs="B Nazanin" w:hint="eastAsia"/>
          <w:sz w:val="28"/>
          <w:szCs w:val="28"/>
          <w:rtl/>
        </w:rPr>
        <w:t>گفتن</w:t>
      </w:r>
      <w:r w:rsidRPr="00296458">
        <w:rPr>
          <w:rFonts w:cs="B Nazanin"/>
          <w:sz w:val="28"/>
          <w:szCs w:val="28"/>
          <w:rtl/>
        </w:rPr>
        <w:t xml:space="preserve"> </w:t>
      </w:r>
      <w:r w:rsidRPr="00296458">
        <w:rPr>
          <w:rFonts w:cs="B Nazanin" w:hint="eastAsia"/>
          <w:sz w:val="28"/>
          <w:szCs w:val="28"/>
          <w:rtl/>
        </w:rPr>
        <w:t>با</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ی </w:t>
      </w:r>
      <w:r w:rsidRPr="00296458">
        <w:rPr>
          <w:rFonts w:cs="B Nazanin" w:hint="eastAsia"/>
          <w:sz w:val="28"/>
          <w:szCs w:val="28"/>
          <w:rtl/>
        </w:rPr>
        <w:t>نما</w:t>
      </w:r>
      <w:r w:rsidRPr="00296458">
        <w:rPr>
          <w:rFonts w:cs="B Nazanin"/>
          <w:sz w:val="28"/>
          <w:szCs w:val="28"/>
          <w:rtl/>
        </w:rPr>
        <w:t>ی</w:t>
      </w:r>
      <w:r w:rsidRPr="00296458">
        <w:rPr>
          <w:rFonts w:cs="B Nazanin" w:hint="eastAsia"/>
          <w:sz w:val="28"/>
          <w:szCs w:val="28"/>
          <w:rtl/>
        </w:rPr>
        <w:t>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ی" </w:t>
      </w:r>
      <w:r w:rsidRPr="00296458">
        <w:rPr>
          <w:rFonts w:cs="B Nazanin" w:hint="eastAsia"/>
          <w:sz w:val="28"/>
          <w:szCs w:val="28"/>
          <w:rtl/>
        </w:rPr>
        <w:t>رها</w:t>
      </w:r>
      <w:r w:rsidRPr="00296458">
        <w:rPr>
          <w:rFonts w:cs="B Nazanin"/>
          <w:sz w:val="28"/>
          <w:szCs w:val="28"/>
          <w:rtl/>
        </w:rPr>
        <w:t xml:space="preserve"> </w:t>
      </w:r>
      <w:r w:rsidRPr="00296458">
        <w:rPr>
          <w:rFonts w:cs="B Nazanin" w:hint="eastAsia"/>
          <w:sz w:val="28"/>
          <w:szCs w:val="28"/>
          <w:rtl/>
        </w:rPr>
        <w:t>شود</w:t>
      </w:r>
      <w:r w:rsidRPr="00296458">
        <w:rPr>
          <w:rFonts w:cs="B Nazanin"/>
          <w:sz w:val="28"/>
          <w:szCs w:val="28"/>
          <w:rtl/>
        </w:rPr>
        <w:t xml:space="preserve">. </w:t>
      </w:r>
      <w:r w:rsidRPr="00296458">
        <w:rPr>
          <w:rFonts w:cs="B Nazanin" w:hint="eastAsia"/>
          <w:sz w:val="28"/>
          <w:szCs w:val="28"/>
          <w:rtl/>
        </w:rPr>
        <w:t>معنا</w:t>
      </w:r>
      <w:r w:rsidRPr="00296458">
        <w:rPr>
          <w:rFonts w:cs="B Nazanin"/>
          <w:sz w:val="28"/>
          <w:szCs w:val="28"/>
          <w:rtl/>
        </w:rPr>
        <w:t xml:space="preserve">ی </w:t>
      </w:r>
      <w:r w:rsidRPr="00296458">
        <w:rPr>
          <w:rFonts w:cs="B Nazanin" w:hint="eastAsia"/>
          <w:sz w:val="28"/>
          <w:szCs w:val="28"/>
          <w:rtl/>
        </w:rPr>
        <w:t>حضور</w:t>
      </w:r>
      <w:r w:rsidRPr="00296458">
        <w:rPr>
          <w:rFonts w:cs="B Nazanin"/>
          <w:sz w:val="28"/>
          <w:szCs w:val="28"/>
          <w:rtl/>
        </w:rPr>
        <w:t xml:space="preserve"> </w:t>
      </w:r>
      <w:r w:rsidRPr="00296458">
        <w:rPr>
          <w:rFonts w:cs="B Nazanin" w:hint="eastAsia"/>
          <w:sz w:val="28"/>
          <w:szCs w:val="28"/>
          <w:rtl/>
        </w:rPr>
        <w:t>قلب</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نماز</w:t>
      </w:r>
      <w:r w:rsidRPr="00296458">
        <w:rPr>
          <w:rFonts w:cs="B Nazanin"/>
          <w:sz w:val="28"/>
          <w:szCs w:val="28"/>
          <w:rtl/>
        </w:rPr>
        <w:t xml:space="preserve"> </w:t>
      </w:r>
      <w:r w:rsidRPr="00296458">
        <w:rPr>
          <w:rFonts w:cs="B Nazanin" w:hint="eastAsia"/>
          <w:sz w:val="28"/>
          <w:szCs w:val="28"/>
          <w:rtl/>
        </w:rPr>
        <w:t>ن</w:t>
      </w:r>
      <w:r w:rsidRPr="00296458">
        <w:rPr>
          <w:rFonts w:cs="B Nazanin"/>
          <w:sz w:val="28"/>
          <w:szCs w:val="28"/>
          <w:rtl/>
        </w:rPr>
        <w:t>ی</w:t>
      </w:r>
      <w:r w:rsidRPr="00296458">
        <w:rPr>
          <w:rFonts w:cs="B Nazanin" w:hint="eastAsia"/>
          <w:sz w:val="28"/>
          <w:szCs w:val="28"/>
          <w:rtl/>
        </w:rPr>
        <w:t>ز</w:t>
      </w:r>
      <w:r w:rsidRPr="00296458">
        <w:rPr>
          <w:rFonts w:cs="B Nazanin"/>
          <w:sz w:val="28"/>
          <w:szCs w:val="28"/>
          <w:rtl/>
        </w:rPr>
        <w:t xml:space="preserve"> </w:t>
      </w:r>
      <w:r w:rsidRPr="00296458">
        <w:rPr>
          <w:rFonts w:cs="B Nazanin" w:hint="eastAsia"/>
          <w:sz w:val="28"/>
          <w:szCs w:val="28"/>
          <w:rtl/>
        </w:rPr>
        <w:t>ا</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است</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نمازگزار،</w:t>
      </w:r>
      <w:r w:rsidRPr="00296458">
        <w:rPr>
          <w:rFonts w:cs="B Nazanin"/>
          <w:sz w:val="28"/>
          <w:szCs w:val="28"/>
          <w:rtl/>
        </w:rPr>
        <w:t xml:space="preserve"> </w:t>
      </w:r>
      <w:r w:rsidRPr="00296458">
        <w:rPr>
          <w:rFonts w:cs="B Nazanin" w:hint="eastAsia"/>
          <w:sz w:val="28"/>
          <w:szCs w:val="28"/>
          <w:rtl/>
        </w:rPr>
        <w:t>جز</w:t>
      </w:r>
      <w:r w:rsidRPr="00296458">
        <w:rPr>
          <w:rFonts w:cs="B Nazanin"/>
          <w:sz w:val="28"/>
          <w:szCs w:val="28"/>
          <w:rtl/>
        </w:rPr>
        <w:t xml:space="preserve"> </w:t>
      </w:r>
      <w:r w:rsidRPr="00296458">
        <w:rPr>
          <w:rFonts w:cs="B Nazanin" w:hint="eastAsia"/>
          <w:sz w:val="28"/>
          <w:szCs w:val="28"/>
          <w:rtl/>
        </w:rPr>
        <w:t>معبود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ی</w:t>
      </w:r>
      <w:r w:rsidRPr="00296458">
        <w:rPr>
          <w:rFonts w:cs="B Nazanin" w:hint="eastAsia"/>
          <w:sz w:val="28"/>
          <w:szCs w:val="28"/>
          <w:rtl/>
        </w:rPr>
        <w:t>اد</w:t>
      </w:r>
      <w:r w:rsidRPr="00296458">
        <w:rPr>
          <w:rFonts w:cs="B Nazanin"/>
          <w:sz w:val="28"/>
          <w:szCs w:val="28"/>
          <w:rtl/>
        </w:rPr>
        <w:t xml:space="preserve"> </w:t>
      </w:r>
      <w:r w:rsidRPr="00296458">
        <w:rPr>
          <w:rFonts w:cs="B Nazanin" w:hint="eastAsia"/>
          <w:sz w:val="28"/>
          <w:szCs w:val="28"/>
          <w:rtl/>
        </w:rPr>
        <w:t>او</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قلب</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راه</w:t>
      </w:r>
      <w:r w:rsidRPr="00296458">
        <w:rPr>
          <w:rFonts w:cs="B Nazanin"/>
          <w:sz w:val="28"/>
          <w:szCs w:val="28"/>
          <w:rtl/>
        </w:rPr>
        <w:t xml:space="preserve"> </w:t>
      </w:r>
      <w:r w:rsidRPr="00296458">
        <w:rPr>
          <w:rFonts w:cs="B Nazanin" w:hint="eastAsia"/>
          <w:sz w:val="28"/>
          <w:szCs w:val="28"/>
          <w:rtl/>
        </w:rPr>
        <w:t>ندهد،</w:t>
      </w:r>
      <w:r w:rsidRPr="00296458">
        <w:rPr>
          <w:rFonts w:cs="B Nazanin"/>
          <w:sz w:val="28"/>
          <w:szCs w:val="28"/>
          <w:rtl/>
        </w:rPr>
        <w:t xml:space="preserve"> </w:t>
      </w:r>
      <w:r w:rsidRPr="00296458">
        <w:rPr>
          <w:rFonts w:cs="B Nazanin" w:hint="eastAsia"/>
          <w:sz w:val="28"/>
          <w:szCs w:val="28"/>
          <w:rtl/>
        </w:rPr>
        <w:t>ز</w:t>
      </w:r>
      <w:r w:rsidRPr="00296458">
        <w:rPr>
          <w:rFonts w:cs="B Nazanin"/>
          <w:sz w:val="28"/>
          <w:szCs w:val="28"/>
          <w:rtl/>
        </w:rPr>
        <w:t>ی</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قلب</w:t>
      </w:r>
      <w:r w:rsidRPr="00296458">
        <w:rPr>
          <w:rFonts w:cs="B Nazanin"/>
          <w:sz w:val="28"/>
          <w:szCs w:val="28"/>
          <w:rtl/>
        </w:rPr>
        <w:t xml:space="preserve"> </w:t>
      </w:r>
      <w:r w:rsidRPr="00296458">
        <w:rPr>
          <w:rFonts w:cs="B Nazanin" w:hint="eastAsia"/>
          <w:sz w:val="28"/>
          <w:szCs w:val="28"/>
          <w:rtl/>
        </w:rPr>
        <w:t>مؤمن</w:t>
      </w:r>
      <w:r w:rsidRPr="00296458">
        <w:rPr>
          <w:rFonts w:cs="B Nazanin"/>
          <w:sz w:val="28"/>
          <w:szCs w:val="28"/>
          <w:rtl/>
        </w:rPr>
        <w:t xml:space="preserve"> </w:t>
      </w:r>
      <w:r w:rsidRPr="00296458">
        <w:rPr>
          <w:rFonts w:cs="B Nazanin" w:hint="eastAsia"/>
          <w:sz w:val="28"/>
          <w:szCs w:val="28"/>
          <w:rtl/>
        </w:rPr>
        <w:t>عرش</w:t>
      </w:r>
      <w:r w:rsidRPr="00296458">
        <w:rPr>
          <w:rFonts w:cs="B Nazanin"/>
          <w:sz w:val="28"/>
          <w:szCs w:val="28"/>
          <w:rtl/>
        </w:rPr>
        <w:t xml:space="preserve"> </w:t>
      </w:r>
      <w:r w:rsidRPr="00296458">
        <w:rPr>
          <w:rFonts w:cs="B Nazanin" w:hint="eastAsia"/>
          <w:sz w:val="28"/>
          <w:szCs w:val="28"/>
          <w:rtl/>
        </w:rPr>
        <w:t>خدا</w:t>
      </w:r>
      <w:r w:rsidRPr="00296458">
        <w:rPr>
          <w:rFonts w:cs="B Nazanin"/>
          <w:sz w:val="28"/>
          <w:szCs w:val="28"/>
          <w:rtl/>
        </w:rPr>
        <w:t xml:space="preserve">ی </w:t>
      </w:r>
      <w:r w:rsidRPr="00296458">
        <w:rPr>
          <w:rFonts w:cs="B Nazanin" w:hint="eastAsia"/>
          <w:sz w:val="28"/>
          <w:szCs w:val="28"/>
          <w:rtl/>
        </w:rPr>
        <w:t>رحمان</w:t>
      </w:r>
      <w:r w:rsidRPr="00296458">
        <w:rPr>
          <w:rFonts w:cs="B Nazanin"/>
          <w:sz w:val="28"/>
          <w:szCs w:val="28"/>
          <w:rtl/>
        </w:rPr>
        <w:t xml:space="preserve"> </w:t>
      </w:r>
      <w:r w:rsidRPr="00296458">
        <w:rPr>
          <w:rFonts w:cs="B Nazanin" w:hint="eastAsia"/>
          <w:sz w:val="28"/>
          <w:szCs w:val="28"/>
          <w:rtl/>
        </w:rPr>
        <w:t>است</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w:t>
      </w:r>
      <w:r w:rsidRPr="00296458">
        <w:rPr>
          <w:rFonts w:cs="B Nazanin"/>
          <w:sz w:val="28"/>
          <w:szCs w:val="28"/>
          <w:rtl/>
        </w:rPr>
        <w:t>ی</w:t>
      </w:r>
      <w:r w:rsidRPr="00296458">
        <w:rPr>
          <w:rFonts w:cs="B Nazanin" w:hint="eastAsia"/>
          <w:sz w:val="28"/>
          <w:szCs w:val="28"/>
          <w:rtl/>
        </w:rPr>
        <w:t>گانه</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نبا</w:t>
      </w:r>
      <w:r w:rsidRPr="00296458">
        <w:rPr>
          <w:rFonts w:cs="B Nazanin"/>
          <w:sz w:val="28"/>
          <w:szCs w:val="28"/>
          <w:rtl/>
        </w:rPr>
        <w:t>ی</w:t>
      </w:r>
      <w:r w:rsidRPr="00296458">
        <w:rPr>
          <w:rFonts w:cs="B Nazanin" w:hint="eastAsia"/>
          <w:sz w:val="28"/>
          <w:szCs w:val="28"/>
          <w:rtl/>
        </w:rPr>
        <w:t>د</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خانه</w:t>
      </w:r>
      <w:r w:rsidRPr="00296458">
        <w:rPr>
          <w:rFonts w:cs="B Nazanin"/>
          <w:sz w:val="28"/>
          <w:szCs w:val="28"/>
          <w:rtl/>
        </w:rPr>
        <w:t xml:space="preserve"> </w:t>
      </w:r>
      <w:r w:rsidRPr="00296458">
        <w:rPr>
          <w:rFonts w:cs="B Nazanin" w:hint="eastAsia"/>
          <w:sz w:val="28"/>
          <w:szCs w:val="28"/>
          <w:rtl/>
        </w:rPr>
        <w:t>راه</w:t>
      </w:r>
      <w:r w:rsidRPr="00296458">
        <w:rPr>
          <w:rFonts w:cs="B Nazanin"/>
          <w:sz w:val="28"/>
          <w:szCs w:val="28"/>
          <w:rtl/>
        </w:rPr>
        <w:t xml:space="preserve"> </w:t>
      </w:r>
      <w:r w:rsidRPr="00296458">
        <w:rPr>
          <w:rFonts w:cs="B Nazanin" w:hint="eastAsia"/>
          <w:sz w:val="28"/>
          <w:szCs w:val="28"/>
          <w:rtl/>
        </w:rPr>
        <w:t>داد</w:t>
      </w:r>
      <w:r w:rsidRPr="00296458">
        <w:rPr>
          <w:rFonts w:cs="B Nazanin"/>
          <w:sz w:val="28"/>
          <w:szCs w:val="28"/>
          <w:rtl/>
        </w:rPr>
        <w:t>.» (</w:t>
      </w:r>
      <w:r w:rsidRPr="00296458">
        <w:rPr>
          <w:rFonts w:cs="B Nazanin" w:hint="eastAsia"/>
          <w:sz w:val="28"/>
          <w:szCs w:val="28"/>
          <w:rtl/>
        </w:rPr>
        <w:t>شرف</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1379: 2)</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در</w:t>
      </w:r>
      <w:r>
        <w:rPr>
          <w:rFonts w:cs="B Nazanin" w:hint="cs"/>
          <w:sz w:val="28"/>
          <w:szCs w:val="28"/>
          <w:rtl/>
        </w:rPr>
        <w:t xml:space="preserve"> </w:t>
      </w:r>
      <w:r w:rsidRPr="00296458">
        <w:rPr>
          <w:rFonts w:cs="B Nazanin" w:hint="cs"/>
          <w:sz w:val="28"/>
          <w:szCs w:val="28"/>
          <w:rtl/>
        </w:rPr>
        <w:t>جاهایی از نماز به عنوان دعا یاد شده و «این بهترین نوع خودآگاهی فلسفی و آموزش اخلاقی است. اینجا است که دعا به عنوان یک عامل تربیتی، بر روی اخلاق، رفتار، عادات، ماهیّت و روح نیایشگر تأثیر می</w:t>
      </w:r>
      <w:r w:rsidRPr="00296458">
        <w:rPr>
          <w:rFonts w:cs="B Nazanin" w:hint="cs"/>
          <w:sz w:val="28"/>
          <w:szCs w:val="28"/>
          <w:rtl/>
        </w:rPr>
        <w:softHyphen/>
        <w:t>گذارد و یک انقلاب درونی در درون فرد به وجود می</w:t>
      </w:r>
      <w:r w:rsidRPr="00296458">
        <w:rPr>
          <w:rFonts w:cs="B Nazanin" w:hint="cs"/>
          <w:sz w:val="28"/>
          <w:szCs w:val="28"/>
          <w:rtl/>
        </w:rPr>
        <w:softHyphen/>
        <w:t>آورد و بالآخره او را متوجه گناهان و نقاط ضعف خود می</w:t>
      </w:r>
      <w:r w:rsidRPr="00296458">
        <w:rPr>
          <w:rFonts w:cs="B Nazanin" w:hint="cs"/>
          <w:sz w:val="28"/>
          <w:szCs w:val="28"/>
          <w:rtl/>
        </w:rPr>
        <w:softHyphen/>
        <w:t xml:space="preserve">سازد.» </w:t>
      </w:r>
      <w:r w:rsidRPr="00296458">
        <w:rPr>
          <w:rFonts w:cs="B Nazanin" w:hint="cs"/>
          <w:sz w:val="28"/>
          <w:szCs w:val="28"/>
          <w:rtl/>
        </w:rPr>
        <w:lastRenderedPageBreak/>
        <w:t>(تقدّس،1372: 13) مطالب بسیار زیادی می</w:t>
      </w:r>
      <w:r w:rsidRPr="00296458">
        <w:rPr>
          <w:rFonts w:cs="B Nazanin"/>
          <w:sz w:val="28"/>
          <w:szCs w:val="28"/>
          <w:rtl/>
        </w:rPr>
        <w:softHyphen/>
      </w:r>
      <w:r w:rsidRPr="00296458">
        <w:rPr>
          <w:rFonts w:cs="B Nazanin" w:hint="cs"/>
          <w:sz w:val="28"/>
          <w:szCs w:val="28"/>
          <w:rtl/>
        </w:rPr>
        <w:t>توان درباره</w:t>
      </w:r>
      <w:r w:rsidRPr="00296458">
        <w:rPr>
          <w:rFonts w:cs="B Nazanin"/>
          <w:sz w:val="28"/>
          <w:szCs w:val="28"/>
          <w:rtl/>
        </w:rPr>
        <w:softHyphen/>
      </w:r>
      <w:r w:rsidRPr="00296458">
        <w:rPr>
          <w:rFonts w:cs="B Nazanin" w:hint="cs"/>
          <w:sz w:val="28"/>
          <w:szCs w:val="28"/>
          <w:rtl/>
        </w:rPr>
        <w:t>ی نماز بیان نمود ولی آنچه که بیشتر از همه باید مدنظر قرار گیرد اهمیتی است که نماز بر روح و روان انسان ها دارد. و اینکه این تأثیر می</w:t>
      </w:r>
      <w:r w:rsidRPr="00296458">
        <w:rPr>
          <w:rFonts w:cs="B Nazanin"/>
          <w:sz w:val="28"/>
          <w:szCs w:val="28"/>
          <w:rtl/>
        </w:rPr>
        <w:softHyphen/>
      </w:r>
      <w:r w:rsidRPr="00296458">
        <w:rPr>
          <w:rFonts w:cs="B Nazanin" w:hint="cs"/>
          <w:sz w:val="28"/>
          <w:szCs w:val="28"/>
          <w:rtl/>
        </w:rPr>
        <w:t xml:space="preserve">تواند بر جامعه نمود داشته باشد. </w:t>
      </w:r>
      <w:r w:rsidRPr="00296458">
        <w:rPr>
          <w:rFonts w:cs="B Nazanin"/>
          <w:sz w:val="28"/>
          <w:szCs w:val="28"/>
          <w:rtl/>
        </w:rPr>
        <w:t>خداوند</w:t>
      </w:r>
      <w:r w:rsidRPr="00296458">
        <w:rPr>
          <w:rFonts w:cs="B Nazanin" w:hint="cs"/>
          <w:sz w:val="28"/>
          <w:szCs w:val="28"/>
          <w:rtl/>
        </w:rPr>
        <w:t xml:space="preserve"> بزرگ</w:t>
      </w:r>
      <w:r w:rsidRPr="00296458">
        <w:rPr>
          <w:rFonts w:cs="B Nazanin"/>
          <w:sz w:val="28"/>
          <w:szCs w:val="28"/>
          <w:rtl/>
        </w:rPr>
        <w:t xml:space="preserve"> </w:t>
      </w:r>
      <w:r w:rsidRPr="00296458">
        <w:rPr>
          <w:rFonts w:cs="B Nazanin" w:hint="cs"/>
          <w:sz w:val="28"/>
          <w:szCs w:val="28"/>
          <w:rtl/>
        </w:rPr>
        <w:t xml:space="preserve">در قرآن کریم </w:t>
      </w:r>
      <w:r w:rsidRPr="00296458">
        <w:rPr>
          <w:rFonts w:cs="B Nazanin"/>
          <w:sz w:val="28"/>
          <w:szCs w:val="28"/>
          <w:rtl/>
        </w:rPr>
        <w:t>می</w:t>
      </w:r>
      <w:r w:rsidRPr="00296458">
        <w:rPr>
          <w:rFonts w:cs="B Nazanin" w:hint="cs"/>
          <w:sz w:val="28"/>
          <w:szCs w:val="28"/>
          <w:rtl/>
        </w:rPr>
        <w:softHyphen/>
      </w:r>
      <w:r w:rsidRPr="00296458">
        <w:rPr>
          <w:rFonts w:cs="B Nazanin"/>
          <w:sz w:val="28"/>
          <w:szCs w:val="28"/>
          <w:rtl/>
        </w:rPr>
        <w:t>فرمای</w:t>
      </w:r>
      <w:r w:rsidRPr="00296458">
        <w:rPr>
          <w:rFonts w:cs="B Nazanin" w:hint="cs"/>
          <w:sz w:val="28"/>
          <w:szCs w:val="28"/>
          <w:rtl/>
        </w:rPr>
        <w:t>ن</w:t>
      </w:r>
      <w:r w:rsidRPr="00296458">
        <w:rPr>
          <w:rFonts w:cs="B Nazanin"/>
          <w:sz w:val="28"/>
          <w:szCs w:val="28"/>
          <w:rtl/>
        </w:rPr>
        <w:t>د: انِ الصلاه تنهی عن الفحشاء والمنکر.</w:t>
      </w:r>
      <w:r w:rsidRPr="00296458">
        <w:rPr>
          <w:rFonts w:cs="B Nazanin"/>
          <w:sz w:val="28"/>
          <w:szCs w:val="28"/>
          <w:rtl/>
        </w:rPr>
        <w:footnoteReference w:id="6"/>
      </w:r>
      <w:r w:rsidRPr="00296458">
        <w:rPr>
          <w:rFonts w:cs="B Nazanin" w:hint="cs"/>
          <w:sz w:val="28"/>
          <w:szCs w:val="28"/>
          <w:rtl/>
        </w:rPr>
        <w:t xml:space="preserve"> « د</w:t>
      </w:r>
      <w:r w:rsidRPr="00296458">
        <w:rPr>
          <w:rFonts w:cs="B Nazanin"/>
          <w:sz w:val="28"/>
          <w:szCs w:val="28"/>
          <w:rtl/>
        </w:rPr>
        <w:t>ر اين آيه به مهم</w:t>
      </w:r>
      <w:r w:rsidRPr="00296458">
        <w:rPr>
          <w:rFonts w:cs="B Nazanin" w:hint="cs"/>
          <w:sz w:val="28"/>
          <w:szCs w:val="28"/>
          <w:rtl/>
        </w:rPr>
        <w:softHyphen/>
      </w:r>
      <w:r w:rsidRPr="00296458">
        <w:rPr>
          <w:rFonts w:cs="B Nazanin"/>
          <w:sz w:val="28"/>
          <w:szCs w:val="28"/>
          <w:rtl/>
        </w:rPr>
        <w:t>ترين فلسفه و آثار نماز که بازدارندگي آن از زشتي</w:t>
      </w:r>
      <w:r w:rsidRPr="00296458">
        <w:rPr>
          <w:rFonts w:cs="B Nazanin" w:hint="cs"/>
          <w:sz w:val="28"/>
          <w:szCs w:val="28"/>
          <w:rtl/>
        </w:rPr>
        <w:softHyphen/>
      </w:r>
      <w:r w:rsidRPr="00296458">
        <w:rPr>
          <w:rFonts w:cs="B Nazanin"/>
          <w:sz w:val="28"/>
          <w:szCs w:val="28"/>
          <w:rtl/>
        </w:rPr>
        <w:t>ها و گناهان باشد، تصريح شده است.</w:t>
      </w:r>
      <w:r w:rsidRPr="00296458">
        <w:rPr>
          <w:rFonts w:cs="B Nazanin" w:hint="cs"/>
          <w:sz w:val="28"/>
          <w:szCs w:val="28"/>
          <w:rtl/>
        </w:rPr>
        <w:t xml:space="preserve"> </w:t>
      </w:r>
      <w:r w:rsidRPr="00296458">
        <w:rPr>
          <w:rFonts w:cs="B Nazanin"/>
          <w:sz w:val="28"/>
          <w:szCs w:val="28"/>
          <w:rtl/>
        </w:rPr>
        <w:t>يعني: نماز پرونده</w:t>
      </w:r>
      <w:r w:rsidRPr="00296458">
        <w:rPr>
          <w:rFonts w:cs="B Nazanin" w:hint="cs"/>
          <w:sz w:val="28"/>
          <w:szCs w:val="28"/>
          <w:rtl/>
        </w:rPr>
        <w:softHyphen/>
      </w:r>
      <w:r w:rsidRPr="00296458">
        <w:rPr>
          <w:rFonts w:cs="B Nazanin"/>
          <w:sz w:val="28"/>
          <w:szCs w:val="28"/>
          <w:rtl/>
        </w:rPr>
        <w:t>ي روح، و پاک کننده</w:t>
      </w:r>
      <w:r w:rsidRPr="00296458">
        <w:rPr>
          <w:rFonts w:cs="B Nazanin" w:hint="cs"/>
          <w:sz w:val="28"/>
          <w:szCs w:val="28"/>
          <w:rtl/>
        </w:rPr>
        <w:softHyphen/>
      </w:r>
      <w:r w:rsidRPr="00296458">
        <w:rPr>
          <w:rFonts w:cs="B Nazanin"/>
          <w:sz w:val="28"/>
          <w:szCs w:val="28"/>
          <w:rtl/>
        </w:rPr>
        <w:t>ي آن از زشتي</w:t>
      </w:r>
      <w:r w:rsidRPr="00296458">
        <w:rPr>
          <w:rFonts w:cs="B Nazanin" w:hint="cs"/>
          <w:sz w:val="28"/>
          <w:szCs w:val="28"/>
          <w:rtl/>
        </w:rPr>
        <w:softHyphen/>
      </w:r>
      <w:r w:rsidRPr="00296458">
        <w:rPr>
          <w:rFonts w:cs="B Nazanin"/>
          <w:sz w:val="28"/>
          <w:szCs w:val="28"/>
          <w:rtl/>
        </w:rPr>
        <w:t>ها و ناپاکي</w:t>
      </w:r>
      <w:r w:rsidRPr="00296458">
        <w:rPr>
          <w:rFonts w:cs="B Nazanin" w:hint="cs"/>
          <w:sz w:val="28"/>
          <w:szCs w:val="28"/>
          <w:rtl/>
        </w:rPr>
        <w:softHyphen/>
      </w:r>
      <w:r w:rsidRPr="00296458">
        <w:rPr>
          <w:rFonts w:cs="B Nazanin"/>
          <w:sz w:val="28"/>
          <w:szCs w:val="28"/>
          <w:rtl/>
        </w:rPr>
        <w:t>ها است، نماز در روح انسان، اراده قوي، و نيروي خدا ترسي مي</w:t>
      </w:r>
      <w:r w:rsidRPr="00296458">
        <w:rPr>
          <w:rFonts w:cs="B Nazanin" w:hint="cs"/>
          <w:sz w:val="28"/>
          <w:szCs w:val="28"/>
          <w:rtl/>
        </w:rPr>
        <w:softHyphen/>
      </w:r>
      <w:r w:rsidRPr="00296458">
        <w:rPr>
          <w:rFonts w:cs="B Nazanin"/>
          <w:sz w:val="28"/>
          <w:szCs w:val="28"/>
          <w:rtl/>
        </w:rPr>
        <w:t>آفريند، و انسان را عبد و بنده</w:t>
      </w:r>
      <w:r w:rsidRPr="00296458">
        <w:rPr>
          <w:rFonts w:cs="B Nazanin" w:hint="cs"/>
          <w:sz w:val="28"/>
          <w:szCs w:val="28"/>
          <w:rtl/>
        </w:rPr>
        <w:softHyphen/>
      </w:r>
      <w:r w:rsidRPr="00296458">
        <w:rPr>
          <w:rFonts w:cs="B Nazanin"/>
          <w:sz w:val="28"/>
          <w:szCs w:val="28"/>
          <w:rtl/>
        </w:rPr>
        <w:t>ي تسليم حق مي</w:t>
      </w:r>
      <w:r w:rsidRPr="00296458">
        <w:rPr>
          <w:rFonts w:cs="B Nazanin" w:hint="cs"/>
          <w:sz w:val="28"/>
          <w:szCs w:val="28"/>
          <w:rtl/>
        </w:rPr>
        <w:softHyphen/>
      </w:r>
      <w:r w:rsidRPr="00296458">
        <w:rPr>
          <w:rFonts w:cs="B Nazanin"/>
          <w:sz w:val="28"/>
          <w:szCs w:val="28"/>
          <w:rtl/>
        </w:rPr>
        <w:t>کند و در پرتو چنين اراده و نيرو و عبوديت، انسان از زشتي</w:t>
      </w:r>
      <w:r w:rsidRPr="00296458">
        <w:rPr>
          <w:rFonts w:cs="B Nazanin" w:hint="cs"/>
          <w:sz w:val="28"/>
          <w:szCs w:val="28"/>
          <w:rtl/>
        </w:rPr>
        <w:softHyphen/>
      </w:r>
      <w:r w:rsidRPr="00296458">
        <w:rPr>
          <w:rFonts w:cs="B Nazanin"/>
          <w:sz w:val="28"/>
          <w:szCs w:val="28"/>
          <w:rtl/>
        </w:rPr>
        <w:t>ها و گناهان دور مي</w:t>
      </w:r>
      <w:r w:rsidRPr="00296458">
        <w:rPr>
          <w:rFonts w:cs="B Nazanin" w:hint="cs"/>
          <w:sz w:val="28"/>
          <w:szCs w:val="28"/>
          <w:rtl/>
        </w:rPr>
        <w:softHyphen/>
      </w:r>
      <w:r w:rsidRPr="00296458">
        <w:rPr>
          <w:rFonts w:cs="B Nazanin"/>
          <w:sz w:val="28"/>
          <w:szCs w:val="28"/>
          <w:rtl/>
        </w:rPr>
        <w:t>گردد.</w:t>
      </w:r>
      <w:r w:rsidRPr="00296458">
        <w:rPr>
          <w:rFonts w:cs="B Nazanin" w:hint="cs"/>
          <w:sz w:val="28"/>
          <w:szCs w:val="28"/>
          <w:rtl/>
        </w:rPr>
        <w:t xml:space="preserve"> </w:t>
      </w:r>
      <w:r w:rsidRPr="00296458">
        <w:rPr>
          <w:rFonts w:cs="B Nazanin"/>
          <w:sz w:val="28"/>
          <w:szCs w:val="28"/>
          <w:rtl/>
        </w:rPr>
        <w:t>«فحشاء» يعني گناهان بزرگ پنهاني، و «منکر» يعني گناهان بزرگ آشکار، و بعضي گويند: فحشاء گناهاني است که بر اثر غلبه</w:t>
      </w:r>
      <w:r w:rsidRPr="00296458">
        <w:rPr>
          <w:rFonts w:cs="B Nazanin" w:hint="cs"/>
          <w:sz w:val="28"/>
          <w:szCs w:val="28"/>
          <w:rtl/>
        </w:rPr>
        <w:softHyphen/>
      </w:r>
      <w:r w:rsidRPr="00296458">
        <w:rPr>
          <w:rFonts w:cs="B Nazanin"/>
          <w:sz w:val="28"/>
          <w:szCs w:val="28"/>
          <w:rtl/>
        </w:rPr>
        <w:t>ي قواي شهويه دامن</w:t>
      </w:r>
      <w:r w:rsidRPr="00296458">
        <w:rPr>
          <w:rFonts w:cs="B Nazanin" w:hint="cs"/>
          <w:sz w:val="28"/>
          <w:szCs w:val="28"/>
          <w:rtl/>
        </w:rPr>
        <w:softHyphen/>
      </w:r>
      <w:r w:rsidRPr="00296458">
        <w:rPr>
          <w:rFonts w:cs="B Nazanin"/>
          <w:sz w:val="28"/>
          <w:szCs w:val="28"/>
          <w:rtl/>
        </w:rPr>
        <w:t>گير انسان مي</w:t>
      </w:r>
      <w:r w:rsidRPr="00296458">
        <w:rPr>
          <w:rFonts w:cs="B Nazanin" w:hint="cs"/>
          <w:sz w:val="28"/>
          <w:szCs w:val="28"/>
          <w:rtl/>
        </w:rPr>
        <w:softHyphen/>
      </w:r>
      <w:r w:rsidRPr="00296458">
        <w:rPr>
          <w:rFonts w:cs="B Nazanin"/>
          <w:sz w:val="28"/>
          <w:szCs w:val="28"/>
          <w:rtl/>
        </w:rPr>
        <w:t>شود، ولي منکر، يعني گناهاني که بر اثر غلبه</w:t>
      </w:r>
      <w:r w:rsidRPr="00296458">
        <w:rPr>
          <w:rFonts w:cs="B Nazanin" w:hint="cs"/>
          <w:sz w:val="28"/>
          <w:szCs w:val="28"/>
          <w:rtl/>
        </w:rPr>
        <w:softHyphen/>
      </w:r>
      <w:r w:rsidRPr="00296458">
        <w:rPr>
          <w:rFonts w:cs="B Nazanin"/>
          <w:sz w:val="28"/>
          <w:szCs w:val="28"/>
          <w:rtl/>
        </w:rPr>
        <w:t>ي قوه</w:t>
      </w:r>
      <w:r w:rsidRPr="00296458">
        <w:rPr>
          <w:rFonts w:cs="B Nazanin" w:hint="cs"/>
          <w:sz w:val="28"/>
          <w:szCs w:val="28"/>
          <w:rtl/>
        </w:rPr>
        <w:softHyphen/>
      </w:r>
      <w:r w:rsidRPr="00296458">
        <w:rPr>
          <w:rFonts w:cs="B Nazanin"/>
          <w:sz w:val="28"/>
          <w:szCs w:val="28"/>
          <w:rtl/>
        </w:rPr>
        <w:t>ي غضبيه، صورت مي</w:t>
      </w:r>
      <w:r w:rsidRPr="00296458">
        <w:rPr>
          <w:rFonts w:cs="B Nazanin" w:hint="cs"/>
          <w:sz w:val="28"/>
          <w:szCs w:val="28"/>
          <w:rtl/>
        </w:rPr>
        <w:softHyphen/>
      </w:r>
      <w:r w:rsidRPr="00296458">
        <w:rPr>
          <w:rFonts w:cs="B Nazanin"/>
          <w:sz w:val="28"/>
          <w:szCs w:val="28"/>
          <w:rtl/>
        </w:rPr>
        <w:t>گيرد.</w:t>
      </w:r>
      <w:r w:rsidRPr="00296458">
        <w:rPr>
          <w:rFonts w:cs="B Nazanin" w:hint="cs"/>
          <w:sz w:val="28"/>
          <w:szCs w:val="28"/>
          <w:rtl/>
        </w:rPr>
        <w:t xml:space="preserve"> </w:t>
      </w:r>
      <w:r w:rsidRPr="00296458">
        <w:rPr>
          <w:rFonts w:cs="B Nazanin"/>
          <w:sz w:val="28"/>
          <w:szCs w:val="28"/>
          <w:rtl/>
        </w:rPr>
        <w:t>منظور از «نهي نماز» هم نهي تشريعي است يعني صحت و کمال نماز مشروط به ترک گناهان است، و هم نهي تکويني، يعني نماز ذاتاً اثر بازدارندگي از گناهان دارد</w:t>
      </w:r>
      <w:r w:rsidRPr="00296458">
        <w:rPr>
          <w:rFonts w:cs="B Nazanin" w:hint="cs"/>
          <w:sz w:val="28"/>
          <w:szCs w:val="28"/>
          <w:rtl/>
        </w:rPr>
        <w:t xml:space="preserve">»( </w:t>
      </w:r>
      <w:r w:rsidRPr="00296458">
        <w:rPr>
          <w:rFonts w:cs="B Nazanin"/>
          <w:sz w:val="28"/>
          <w:szCs w:val="28"/>
          <w:rtl/>
        </w:rPr>
        <w:t>اشتهاردي</w:t>
      </w:r>
      <w:r w:rsidRPr="00296458">
        <w:rPr>
          <w:rFonts w:cs="B Nazanin" w:hint="cs"/>
          <w:sz w:val="28"/>
          <w:szCs w:val="28"/>
          <w:rtl/>
        </w:rPr>
        <w:t>،</w:t>
      </w:r>
      <w:r w:rsidRPr="00296458">
        <w:rPr>
          <w:rFonts w:cs="B Nazanin"/>
          <w:sz w:val="28"/>
          <w:szCs w:val="28"/>
          <w:rtl/>
        </w:rPr>
        <w:t>1390</w:t>
      </w:r>
      <w:r w:rsidRPr="00296458">
        <w:rPr>
          <w:rFonts w:cs="B Nazanin" w:hint="cs"/>
          <w:sz w:val="28"/>
          <w:szCs w:val="28"/>
          <w:rtl/>
        </w:rPr>
        <w:t>)</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 xml:space="preserve"> </w:t>
      </w:r>
    </w:p>
    <w:p w:rsidR="001E2C40" w:rsidRPr="00EE704D" w:rsidRDefault="001E2C40" w:rsidP="001E2C40">
      <w:pPr>
        <w:spacing w:line="288" w:lineRule="auto"/>
        <w:ind w:firstLine="288"/>
        <w:jc w:val="both"/>
        <w:rPr>
          <w:rStyle w:val="BookTitle"/>
          <w:rtl/>
        </w:rPr>
      </w:pPr>
      <w:r w:rsidRPr="00EE704D">
        <w:rPr>
          <w:rStyle w:val="BookTitle"/>
          <w:rFonts w:hint="cs"/>
          <w:rtl/>
        </w:rPr>
        <w:t>آثار و فواید نماز بر روح و روان انسان و جامعه</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تعلیمات</w:t>
      </w:r>
      <w:r w:rsidRPr="00296458">
        <w:rPr>
          <w:rFonts w:cs="B Nazanin"/>
          <w:sz w:val="28"/>
          <w:szCs w:val="28"/>
          <w:rtl/>
        </w:rPr>
        <w:t xml:space="preserve"> </w:t>
      </w:r>
      <w:r w:rsidRPr="00296458">
        <w:rPr>
          <w:rFonts w:cs="B Nazanin" w:hint="cs"/>
          <w:sz w:val="28"/>
          <w:szCs w:val="28"/>
          <w:rtl/>
        </w:rPr>
        <w:t>دینی</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مذهبی،</w:t>
      </w:r>
      <w:r w:rsidRPr="00296458">
        <w:rPr>
          <w:rFonts w:cs="B Nazanin"/>
          <w:sz w:val="28"/>
          <w:szCs w:val="28"/>
          <w:rtl/>
        </w:rPr>
        <w:t xml:space="preserve"> </w:t>
      </w:r>
      <w:r w:rsidRPr="00296458">
        <w:rPr>
          <w:rFonts w:cs="B Nazanin" w:hint="cs"/>
          <w:sz w:val="28"/>
          <w:szCs w:val="28"/>
          <w:rtl/>
        </w:rPr>
        <w:t>تربیت</w:t>
      </w:r>
      <w:r w:rsidRPr="00296458">
        <w:rPr>
          <w:rFonts w:cs="B Nazanin"/>
          <w:sz w:val="28"/>
          <w:szCs w:val="28"/>
          <w:rtl/>
        </w:rPr>
        <w:t xml:space="preserve"> </w:t>
      </w:r>
      <w:r w:rsidRPr="00296458">
        <w:rPr>
          <w:rFonts w:cs="B Nazanin" w:hint="cs"/>
          <w:sz w:val="28"/>
          <w:szCs w:val="28"/>
          <w:rtl/>
        </w:rPr>
        <w:t>اخلاقی</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اعتقادات</w:t>
      </w:r>
      <w:r w:rsidRPr="00296458">
        <w:rPr>
          <w:rFonts w:cs="B Nazanin"/>
          <w:sz w:val="28"/>
          <w:szCs w:val="28"/>
          <w:rtl/>
        </w:rPr>
        <w:t xml:space="preserve"> </w:t>
      </w:r>
      <w:r w:rsidRPr="00296458">
        <w:rPr>
          <w:rFonts w:cs="B Nazanin" w:hint="cs"/>
          <w:sz w:val="28"/>
          <w:szCs w:val="28"/>
          <w:rtl/>
        </w:rPr>
        <w:t>مذهبی</w:t>
      </w:r>
      <w:r w:rsidRPr="00296458">
        <w:rPr>
          <w:rFonts w:cs="B Nazanin"/>
          <w:sz w:val="28"/>
          <w:szCs w:val="28"/>
          <w:rtl/>
        </w:rPr>
        <w:t xml:space="preserve"> </w:t>
      </w:r>
      <w:r w:rsidRPr="00296458">
        <w:rPr>
          <w:rFonts w:cs="B Nazanin" w:hint="cs"/>
          <w:sz w:val="28"/>
          <w:szCs w:val="28"/>
          <w:rtl/>
        </w:rPr>
        <w:t>روح</w:t>
      </w:r>
      <w:r w:rsidRPr="00296458">
        <w:rPr>
          <w:rFonts w:cs="B Nazanin"/>
          <w:sz w:val="28"/>
          <w:szCs w:val="28"/>
          <w:rtl/>
        </w:rPr>
        <w:t xml:space="preserve"> </w:t>
      </w:r>
      <w:r w:rsidRPr="00296458">
        <w:rPr>
          <w:rFonts w:cs="B Nazanin" w:hint="cs"/>
          <w:sz w:val="28"/>
          <w:szCs w:val="28"/>
          <w:rtl/>
        </w:rPr>
        <w:t>تازه</w:t>
      </w:r>
      <w:r w:rsidRPr="00296458">
        <w:rPr>
          <w:rFonts w:cs="B Nazanin" w:hint="cs"/>
          <w:sz w:val="28"/>
          <w:szCs w:val="28"/>
          <w:rtl/>
        </w:rPr>
        <w:softHyphen/>
        <w:t>ای</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اعضای</w:t>
      </w:r>
      <w:r w:rsidRPr="00296458">
        <w:rPr>
          <w:rFonts w:cs="B Nazanin"/>
          <w:sz w:val="28"/>
          <w:szCs w:val="28"/>
          <w:rtl/>
        </w:rPr>
        <w:t xml:space="preserve"> </w:t>
      </w:r>
      <w:r w:rsidRPr="00296458">
        <w:rPr>
          <w:rFonts w:cs="B Nazanin" w:hint="cs"/>
          <w:sz w:val="28"/>
          <w:szCs w:val="28"/>
          <w:rtl/>
        </w:rPr>
        <w:t>جامعه</w:t>
      </w:r>
      <w:r w:rsidRPr="00296458">
        <w:rPr>
          <w:rFonts w:cs="B Nazanin"/>
          <w:sz w:val="28"/>
          <w:szCs w:val="28"/>
          <w:rtl/>
        </w:rPr>
        <w:t xml:space="preserve"> </w:t>
      </w:r>
      <w:r w:rsidRPr="00296458">
        <w:rPr>
          <w:rFonts w:cs="B Nazanin" w:hint="cs"/>
          <w:sz w:val="28"/>
          <w:szCs w:val="28"/>
          <w:rtl/>
        </w:rPr>
        <w:t>ایجاد</w:t>
      </w:r>
      <w:r w:rsidRPr="00296458">
        <w:rPr>
          <w:rFonts w:cs="B Nazanin"/>
          <w:sz w:val="28"/>
          <w:szCs w:val="28"/>
          <w:rtl/>
        </w:rPr>
        <w:t xml:space="preserve"> </w:t>
      </w:r>
      <w:r w:rsidRPr="00296458">
        <w:rPr>
          <w:rFonts w:cs="B Nazanin" w:hint="cs"/>
          <w:sz w:val="28"/>
          <w:szCs w:val="28"/>
          <w:rtl/>
        </w:rPr>
        <w:t>می</w:t>
      </w:r>
      <w:r w:rsidRPr="00296458">
        <w:rPr>
          <w:rFonts w:cs="B Nazanin" w:hint="cs"/>
          <w:sz w:val="28"/>
          <w:szCs w:val="28"/>
          <w:rtl/>
        </w:rPr>
        <w:softHyphen/>
        <w:t>کند</w:t>
      </w:r>
      <w:r w:rsidRPr="00296458">
        <w:rPr>
          <w:rFonts w:cs="B Nazanin"/>
          <w:sz w:val="28"/>
          <w:szCs w:val="28"/>
          <w:rtl/>
        </w:rPr>
        <w:t xml:space="preserve">. </w:t>
      </w:r>
      <w:r w:rsidRPr="00296458">
        <w:rPr>
          <w:rFonts w:cs="B Nazanin" w:hint="cs"/>
          <w:sz w:val="28"/>
          <w:szCs w:val="28"/>
          <w:rtl/>
        </w:rPr>
        <w:t>تعلیمات</w:t>
      </w:r>
      <w:r w:rsidRPr="00296458">
        <w:rPr>
          <w:rFonts w:cs="B Nazanin"/>
          <w:sz w:val="28"/>
          <w:szCs w:val="28"/>
          <w:rtl/>
        </w:rPr>
        <w:t xml:space="preserve"> </w:t>
      </w:r>
      <w:r w:rsidRPr="00296458">
        <w:rPr>
          <w:rFonts w:cs="B Nazanin" w:hint="cs"/>
          <w:sz w:val="28"/>
          <w:szCs w:val="28"/>
          <w:rtl/>
        </w:rPr>
        <w:t>مذهبی،</w:t>
      </w:r>
      <w:r w:rsidRPr="00296458">
        <w:rPr>
          <w:rFonts w:cs="B Nazanin"/>
          <w:sz w:val="28"/>
          <w:szCs w:val="28"/>
          <w:rtl/>
        </w:rPr>
        <w:t xml:space="preserve"> </w:t>
      </w:r>
      <w:r w:rsidRPr="00296458">
        <w:rPr>
          <w:rFonts w:cs="B Nazanin" w:hint="cs"/>
          <w:sz w:val="28"/>
          <w:szCs w:val="28"/>
          <w:rtl/>
        </w:rPr>
        <w:t>شناساندن</w:t>
      </w:r>
      <w:r w:rsidRPr="00296458">
        <w:rPr>
          <w:rFonts w:cs="B Nazanin"/>
          <w:sz w:val="28"/>
          <w:szCs w:val="28"/>
          <w:rtl/>
        </w:rPr>
        <w:t xml:space="preserve"> </w:t>
      </w:r>
      <w:r w:rsidRPr="00296458">
        <w:rPr>
          <w:rFonts w:cs="B Nazanin" w:hint="cs"/>
          <w:sz w:val="28"/>
          <w:szCs w:val="28"/>
          <w:rtl/>
        </w:rPr>
        <w:t>ارزش</w:t>
      </w:r>
      <w:r w:rsidRPr="00296458">
        <w:rPr>
          <w:rFonts w:cs="B Nazanin"/>
          <w:sz w:val="28"/>
          <w:szCs w:val="28"/>
          <w:rtl/>
        </w:rPr>
        <w:softHyphen/>
      </w:r>
      <w:r w:rsidRPr="00296458">
        <w:rPr>
          <w:rFonts w:cs="B Nazanin" w:hint="cs"/>
          <w:sz w:val="28"/>
          <w:szCs w:val="28"/>
          <w:rtl/>
        </w:rPr>
        <w:t>های</w:t>
      </w:r>
      <w:r w:rsidRPr="00296458">
        <w:rPr>
          <w:rFonts w:cs="B Nazanin"/>
          <w:sz w:val="28"/>
          <w:szCs w:val="28"/>
          <w:rtl/>
        </w:rPr>
        <w:t xml:space="preserve"> </w:t>
      </w:r>
      <w:r w:rsidRPr="00296458">
        <w:rPr>
          <w:rFonts w:cs="B Nazanin" w:hint="cs"/>
          <w:sz w:val="28"/>
          <w:szCs w:val="28"/>
          <w:rtl/>
        </w:rPr>
        <w:t>اخلاقی</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کاهش</w:t>
      </w:r>
      <w:r w:rsidRPr="00296458">
        <w:rPr>
          <w:rFonts w:cs="B Nazanin"/>
          <w:sz w:val="28"/>
          <w:szCs w:val="28"/>
          <w:rtl/>
        </w:rPr>
        <w:t xml:space="preserve"> </w:t>
      </w:r>
      <w:r w:rsidRPr="00296458">
        <w:rPr>
          <w:rFonts w:cs="B Nazanin" w:hint="cs"/>
          <w:sz w:val="28"/>
          <w:szCs w:val="28"/>
          <w:rtl/>
        </w:rPr>
        <w:t>توجه</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امتیازات</w:t>
      </w:r>
      <w:r w:rsidRPr="00296458">
        <w:rPr>
          <w:rFonts w:cs="B Nazanin"/>
          <w:sz w:val="28"/>
          <w:szCs w:val="28"/>
          <w:rtl/>
        </w:rPr>
        <w:t xml:space="preserve"> </w:t>
      </w:r>
      <w:r w:rsidRPr="00296458">
        <w:rPr>
          <w:rFonts w:cs="B Nazanin" w:hint="cs"/>
          <w:sz w:val="28"/>
          <w:szCs w:val="28"/>
          <w:rtl/>
        </w:rPr>
        <w:t>مادی،</w:t>
      </w:r>
      <w:r w:rsidRPr="00296458">
        <w:rPr>
          <w:rFonts w:cs="B Nazanin"/>
          <w:sz w:val="28"/>
          <w:szCs w:val="28"/>
          <w:rtl/>
        </w:rPr>
        <w:t xml:space="preserve"> </w:t>
      </w:r>
      <w:r w:rsidRPr="00296458">
        <w:rPr>
          <w:rFonts w:cs="B Nazanin" w:hint="cs"/>
          <w:sz w:val="28"/>
          <w:szCs w:val="28"/>
          <w:rtl/>
        </w:rPr>
        <w:t>مهم</w:t>
      </w:r>
      <w:r w:rsidRPr="00296458">
        <w:rPr>
          <w:rFonts w:cs="B Nazanin"/>
          <w:sz w:val="28"/>
          <w:szCs w:val="28"/>
          <w:rtl/>
        </w:rPr>
        <w:softHyphen/>
      </w:r>
      <w:r w:rsidRPr="00296458">
        <w:rPr>
          <w:rFonts w:cs="B Nazanin" w:hint="cs"/>
          <w:sz w:val="28"/>
          <w:szCs w:val="28"/>
          <w:rtl/>
        </w:rPr>
        <w:t>ترین</w:t>
      </w:r>
      <w:r w:rsidRPr="00296458">
        <w:rPr>
          <w:rFonts w:cs="B Nazanin"/>
          <w:sz w:val="28"/>
          <w:szCs w:val="28"/>
          <w:rtl/>
        </w:rPr>
        <w:t xml:space="preserve"> </w:t>
      </w:r>
      <w:r w:rsidRPr="00296458">
        <w:rPr>
          <w:rFonts w:cs="B Nazanin" w:hint="cs"/>
          <w:sz w:val="28"/>
          <w:szCs w:val="28"/>
          <w:rtl/>
        </w:rPr>
        <w:t>وسیله</w:t>
      </w:r>
      <w:r w:rsidRPr="00296458">
        <w:rPr>
          <w:rFonts w:cs="B Nazanin"/>
          <w:sz w:val="28"/>
          <w:szCs w:val="28"/>
          <w:rtl/>
        </w:rPr>
        <w:t xml:space="preserve"> </w:t>
      </w:r>
      <w:r w:rsidRPr="00296458">
        <w:rPr>
          <w:rFonts w:cs="B Nazanin" w:hint="cs"/>
          <w:sz w:val="28"/>
          <w:szCs w:val="28"/>
          <w:rtl/>
        </w:rPr>
        <w:t>برای</w:t>
      </w:r>
      <w:r w:rsidRPr="00296458">
        <w:rPr>
          <w:rFonts w:cs="B Nazanin"/>
          <w:sz w:val="28"/>
          <w:szCs w:val="28"/>
          <w:rtl/>
        </w:rPr>
        <w:t xml:space="preserve"> </w:t>
      </w:r>
      <w:r w:rsidRPr="00296458">
        <w:rPr>
          <w:rFonts w:cs="B Nazanin" w:hint="cs"/>
          <w:sz w:val="28"/>
          <w:szCs w:val="28"/>
          <w:rtl/>
        </w:rPr>
        <w:t>جلوگیری</w:t>
      </w:r>
      <w:r w:rsidRPr="00296458">
        <w:rPr>
          <w:rFonts w:cs="B Nazanin"/>
          <w:sz w:val="28"/>
          <w:szCs w:val="28"/>
          <w:rtl/>
        </w:rPr>
        <w:t xml:space="preserve"> </w:t>
      </w:r>
      <w:r w:rsidRPr="00296458">
        <w:rPr>
          <w:rFonts w:cs="B Nazanin" w:hint="cs"/>
          <w:sz w:val="28"/>
          <w:szCs w:val="28"/>
          <w:rtl/>
        </w:rPr>
        <w:t>از آسیب</w:t>
      </w:r>
      <w:r w:rsidRPr="00296458">
        <w:rPr>
          <w:rFonts w:cs="B Nazanin" w:hint="cs"/>
          <w:sz w:val="28"/>
          <w:szCs w:val="28"/>
          <w:rtl/>
        </w:rPr>
        <w:softHyphen/>
        <w:t>ها و کجروی</w:t>
      </w:r>
      <w:r w:rsidRPr="00296458">
        <w:rPr>
          <w:rFonts w:cs="B Nazanin" w:hint="cs"/>
          <w:sz w:val="28"/>
          <w:szCs w:val="28"/>
          <w:rtl/>
        </w:rPr>
        <w:softHyphen/>
        <w:t>هاست</w:t>
      </w:r>
      <w:r w:rsidRPr="00296458">
        <w:rPr>
          <w:rFonts w:cs="B Nazanin"/>
          <w:sz w:val="28"/>
          <w:szCs w:val="28"/>
          <w:rtl/>
        </w:rPr>
        <w:t>.(</w:t>
      </w:r>
      <w:r w:rsidRPr="00296458">
        <w:rPr>
          <w:rFonts w:cs="B Nazanin" w:hint="cs"/>
          <w:sz w:val="28"/>
          <w:szCs w:val="28"/>
          <w:rtl/>
        </w:rPr>
        <w:t>جامی،</w:t>
      </w:r>
      <w:r w:rsidRPr="00296458">
        <w:rPr>
          <w:rFonts w:cs="B Nazanin"/>
          <w:sz w:val="28"/>
          <w:szCs w:val="28"/>
          <w:rtl/>
        </w:rPr>
        <w:t>1392)</w:t>
      </w:r>
      <w:r w:rsidRPr="00296458">
        <w:rPr>
          <w:rFonts w:cs="B Nazanin" w:hint="cs"/>
          <w:sz w:val="28"/>
          <w:szCs w:val="28"/>
          <w:rtl/>
        </w:rPr>
        <w:t xml:space="preserve"> اقامه</w:t>
      </w:r>
      <w:r w:rsidRPr="00296458">
        <w:rPr>
          <w:rFonts w:cs="B Nazanin"/>
          <w:sz w:val="28"/>
          <w:szCs w:val="28"/>
          <w:rtl/>
        </w:rPr>
        <w:softHyphen/>
      </w:r>
      <w:r w:rsidRPr="00296458">
        <w:rPr>
          <w:rFonts w:cs="B Nazanin" w:hint="cs"/>
          <w:sz w:val="28"/>
          <w:szCs w:val="28"/>
          <w:rtl/>
        </w:rPr>
        <w:t>ی نماز بر روح و روان افراد جامعه تأثیرات بسیاری می</w:t>
      </w:r>
      <w:r w:rsidRPr="00296458">
        <w:rPr>
          <w:rFonts w:cs="B Nazanin"/>
          <w:sz w:val="28"/>
          <w:szCs w:val="28"/>
          <w:rtl/>
        </w:rPr>
        <w:softHyphen/>
      </w:r>
      <w:r w:rsidRPr="00296458">
        <w:rPr>
          <w:rFonts w:cs="B Nazanin" w:hint="cs"/>
          <w:sz w:val="28"/>
          <w:szCs w:val="28"/>
          <w:rtl/>
        </w:rPr>
        <w:t>گذارد و بالطبع می</w:t>
      </w:r>
      <w:r w:rsidRPr="00296458">
        <w:rPr>
          <w:rFonts w:cs="B Nazanin"/>
          <w:sz w:val="28"/>
          <w:szCs w:val="28"/>
          <w:rtl/>
        </w:rPr>
        <w:softHyphen/>
      </w:r>
      <w:r w:rsidRPr="00296458">
        <w:rPr>
          <w:rFonts w:cs="B Nazanin" w:hint="cs"/>
          <w:sz w:val="28"/>
          <w:szCs w:val="28"/>
          <w:rtl/>
        </w:rPr>
        <w:t>توان تأثیر آن را بر جامعه نیز مشاهده کرد. برخی از آثار و فواید نماز بدین شرح است:</w:t>
      </w:r>
      <w:r>
        <w:rPr>
          <w:rFonts w:cs="B Nazanin" w:hint="cs"/>
          <w:sz w:val="28"/>
          <w:szCs w:val="28"/>
          <w:rtl/>
        </w:rPr>
        <w:t xml:space="preserve"> </w:t>
      </w:r>
      <w:r w:rsidRPr="00296458">
        <w:rPr>
          <w:rFonts w:cs="B Nazanin" w:hint="cs"/>
          <w:sz w:val="28"/>
          <w:szCs w:val="28"/>
          <w:rtl/>
        </w:rPr>
        <w:t>یکی از اصلی</w:t>
      </w:r>
      <w:r w:rsidRPr="00296458">
        <w:rPr>
          <w:rFonts w:cs="B Nazanin"/>
          <w:sz w:val="28"/>
          <w:szCs w:val="28"/>
          <w:rtl/>
        </w:rPr>
        <w:softHyphen/>
      </w:r>
      <w:r w:rsidRPr="00296458">
        <w:rPr>
          <w:rFonts w:cs="B Nazanin" w:hint="cs"/>
          <w:sz w:val="28"/>
          <w:szCs w:val="28"/>
          <w:rtl/>
        </w:rPr>
        <w:t>ترین راه</w:t>
      </w:r>
      <w:r w:rsidRPr="00296458">
        <w:rPr>
          <w:rFonts w:cs="B Nazanin"/>
          <w:sz w:val="28"/>
          <w:szCs w:val="28"/>
          <w:rtl/>
        </w:rPr>
        <w:softHyphen/>
      </w:r>
      <w:r w:rsidRPr="00296458">
        <w:rPr>
          <w:rFonts w:cs="B Nazanin" w:hint="cs"/>
          <w:sz w:val="28"/>
          <w:szCs w:val="28"/>
          <w:rtl/>
        </w:rPr>
        <w:t>های درمان [بیماری</w:t>
      </w:r>
      <w:r w:rsidRPr="00296458">
        <w:rPr>
          <w:rFonts w:cs="B Nazanin"/>
          <w:sz w:val="28"/>
          <w:szCs w:val="28"/>
          <w:rtl/>
        </w:rPr>
        <w:softHyphen/>
      </w:r>
      <w:r w:rsidRPr="00296458">
        <w:rPr>
          <w:rFonts w:cs="B Nazanin" w:hint="cs"/>
          <w:sz w:val="28"/>
          <w:szCs w:val="28"/>
          <w:rtl/>
        </w:rPr>
        <w:t>های روحی و روانی] است؛ چون انسانی که نمازگزار و مأنوس با عبادات و راز و نیاز باشد در شرایط رفاه و سختی تعادل خود را از دست نمی</w:t>
      </w:r>
      <w:r w:rsidRPr="00296458">
        <w:rPr>
          <w:rFonts w:cs="B Nazanin"/>
          <w:sz w:val="28"/>
          <w:szCs w:val="28"/>
          <w:rtl/>
        </w:rPr>
        <w:softHyphen/>
      </w:r>
      <w:r w:rsidRPr="00296458">
        <w:rPr>
          <w:rFonts w:cs="B Nazanin" w:hint="cs"/>
          <w:sz w:val="28"/>
          <w:szCs w:val="28"/>
          <w:rtl/>
        </w:rPr>
        <w:t>دهد و فوراً زبان به اعتراض نمی</w:t>
      </w:r>
      <w:r w:rsidRPr="00296458">
        <w:rPr>
          <w:rFonts w:cs="B Nazanin"/>
          <w:sz w:val="28"/>
          <w:szCs w:val="28"/>
          <w:rtl/>
        </w:rPr>
        <w:softHyphen/>
      </w:r>
      <w:r w:rsidRPr="00296458">
        <w:rPr>
          <w:rFonts w:cs="B Nazanin" w:hint="cs"/>
          <w:sz w:val="28"/>
          <w:szCs w:val="28"/>
          <w:rtl/>
        </w:rPr>
        <w:t>گشاید و به فرموده</w:t>
      </w:r>
      <w:r w:rsidRPr="00296458">
        <w:rPr>
          <w:rFonts w:cs="B Nazanin"/>
          <w:sz w:val="28"/>
          <w:szCs w:val="28"/>
          <w:rtl/>
        </w:rPr>
        <w:softHyphen/>
      </w:r>
      <w:r w:rsidRPr="00296458">
        <w:rPr>
          <w:rFonts w:cs="B Nazanin" w:hint="cs"/>
          <w:sz w:val="28"/>
          <w:szCs w:val="28"/>
          <w:rtl/>
        </w:rPr>
        <w:t>ی خدا در قرآن در شر جزوع و در خیر منوع نمی</w:t>
      </w:r>
      <w:r w:rsidRPr="00296458">
        <w:rPr>
          <w:rFonts w:cs="B Nazanin"/>
          <w:sz w:val="28"/>
          <w:szCs w:val="28"/>
          <w:rtl/>
        </w:rPr>
        <w:softHyphen/>
      </w:r>
      <w:r w:rsidRPr="00296458">
        <w:rPr>
          <w:rFonts w:cs="B Nazanin" w:hint="cs"/>
          <w:sz w:val="28"/>
          <w:szCs w:val="28"/>
          <w:rtl/>
        </w:rPr>
        <w:t>باشد</w:t>
      </w:r>
      <w:r w:rsidRPr="00296458">
        <w:rPr>
          <w:rFonts w:cs="B Nazanin"/>
          <w:sz w:val="28"/>
          <w:szCs w:val="28"/>
          <w:rtl/>
        </w:rPr>
        <w:footnoteReference w:id="7"/>
      </w:r>
      <w:r w:rsidRPr="00296458">
        <w:rPr>
          <w:rFonts w:cs="B Nazanin" w:hint="cs"/>
          <w:sz w:val="28"/>
          <w:szCs w:val="28"/>
          <w:rtl/>
        </w:rPr>
        <w:t xml:space="preserve">.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یکی دیگر از راه</w:t>
      </w:r>
      <w:r w:rsidRPr="00296458">
        <w:rPr>
          <w:rFonts w:cs="B Nazanin"/>
          <w:sz w:val="28"/>
          <w:szCs w:val="28"/>
          <w:rtl/>
        </w:rPr>
        <w:softHyphen/>
      </w:r>
      <w:r w:rsidRPr="00296458">
        <w:rPr>
          <w:rFonts w:cs="B Nazanin" w:hint="cs"/>
          <w:sz w:val="28"/>
          <w:szCs w:val="28"/>
          <w:rtl/>
        </w:rPr>
        <w:t>های درمان روان ناسالم خواندن و عمل کردن به دستورات قرآن است؛ چون در وقت خواندن قرآن انسان احساس می</w:t>
      </w:r>
      <w:r w:rsidRPr="00296458">
        <w:rPr>
          <w:rFonts w:cs="B Nazanin"/>
          <w:sz w:val="28"/>
          <w:szCs w:val="28"/>
          <w:rtl/>
        </w:rPr>
        <w:softHyphen/>
      </w:r>
      <w:r w:rsidRPr="00296458">
        <w:rPr>
          <w:rFonts w:cs="B Nazanin" w:hint="cs"/>
          <w:sz w:val="28"/>
          <w:szCs w:val="28"/>
          <w:rtl/>
        </w:rPr>
        <w:t>کند که خداوند با انسان صحبت می</w:t>
      </w:r>
      <w:r w:rsidRPr="00296458">
        <w:rPr>
          <w:rFonts w:cs="B Nazanin"/>
          <w:sz w:val="28"/>
          <w:szCs w:val="28"/>
          <w:rtl/>
        </w:rPr>
        <w:softHyphen/>
      </w:r>
      <w:r w:rsidRPr="00296458">
        <w:rPr>
          <w:rFonts w:cs="B Nazanin" w:hint="cs"/>
          <w:sz w:val="28"/>
          <w:szCs w:val="28"/>
          <w:rtl/>
        </w:rPr>
        <w:t>کند ... خداوند پناهگاهی در دو سوره</w:t>
      </w:r>
      <w:r w:rsidRPr="00296458">
        <w:rPr>
          <w:rFonts w:cs="B Nazanin"/>
          <w:sz w:val="28"/>
          <w:szCs w:val="28"/>
          <w:rtl/>
        </w:rPr>
        <w:softHyphen/>
      </w:r>
      <w:r w:rsidRPr="00296458">
        <w:rPr>
          <w:rFonts w:cs="B Nazanin" w:hint="cs"/>
          <w:sz w:val="28"/>
          <w:szCs w:val="28"/>
          <w:rtl/>
        </w:rPr>
        <w:t xml:space="preserve">ی " معوذتین" یعنی ناس و فلق قرار داده و بیان کرده است [که] تنها راه نجات بشریت، توجّه و توسل به معنویات است... و </w:t>
      </w:r>
      <w:r w:rsidRPr="00296458">
        <w:rPr>
          <w:rFonts w:cs="B Nazanin" w:hint="cs"/>
          <w:sz w:val="28"/>
          <w:szCs w:val="28"/>
          <w:rtl/>
        </w:rPr>
        <w:lastRenderedPageBreak/>
        <w:t>قرآن  به شفابخش بودن آیات قرآن تأکید فرموده است.</w:t>
      </w:r>
      <w:r w:rsidRPr="00296458">
        <w:rPr>
          <w:rFonts w:cs="B Nazanin"/>
          <w:sz w:val="28"/>
          <w:szCs w:val="28"/>
          <w:rtl/>
        </w:rPr>
        <w:footnoteReference w:id="8"/>
      </w:r>
      <w:r w:rsidRPr="00296458">
        <w:rPr>
          <w:rFonts w:cs="B Nazanin" w:hint="cs"/>
          <w:sz w:val="28"/>
          <w:szCs w:val="28"/>
          <w:rtl/>
        </w:rPr>
        <w:t xml:space="preserve"> و در نماز حداقل یک سوره از قرآن را باید تلاوت کرد.(خرسندی،1389)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جلوگیری از زشتی</w:t>
      </w:r>
      <w:r w:rsidRPr="00296458">
        <w:rPr>
          <w:rFonts w:cs="B Nazanin"/>
          <w:sz w:val="28"/>
          <w:szCs w:val="28"/>
          <w:rtl/>
        </w:rPr>
        <w:softHyphen/>
      </w:r>
      <w:r w:rsidRPr="00296458">
        <w:rPr>
          <w:rFonts w:cs="B Nazanin" w:hint="cs"/>
          <w:sz w:val="28"/>
          <w:szCs w:val="28"/>
          <w:rtl/>
        </w:rPr>
        <w:t>ها</w:t>
      </w:r>
      <w:r w:rsidRPr="00296458">
        <w:rPr>
          <w:rFonts w:cs="B Nazanin"/>
          <w:sz w:val="28"/>
          <w:szCs w:val="28"/>
          <w:rtl/>
        </w:rPr>
        <w:footnoteReference w:id="9"/>
      </w:r>
      <w:r w:rsidRPr="00296458">
        <w:rPr>
          <w:rFonts w:cs="B Nazanin" w:hint="cs"/>
          <w:sz w:val="28"/>
          <w:szCs w:val="28"/>
          <w:rtl/>
        </w:rPr>
        <w:t xml:space="preserve"> و ایجاد مصونیت</w:t>
      </w:r>
      <w:r w:rsidRPr="00296458">
        <w:rPr>
          <w:rFonts w:cs="B Nazanin"/>
          <w:sz w:val="28"/>
          <w:szCs w:val="28"/>
          <w:rtl/>
        </w:rPr>
        <w:footnoteReference w:id="10"/>
      </w:r>
      <w:r w:rsidRPr="00296458">
        <w:rPr>
          <w:rFonts w:cs="B Nazanin" w:hint="cs"/>
          <w:sz w:val="28"/>
          <w:szCs w:val="28"/>
          <w:rtl/>
        </w:rPr>
        <w:t xml:space="preserve">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افزایش قدرت مقاومت</w:t>
      </w:r>
      <w:r w:rsidRPr="00296458">
        <w:rPr>
          <w:rFonts w:cs="B Nazanin"/>
          <w:sz w:val="28"/>
          <w:szCs w:val="28"/>
          <w:rtl/>
        </w:rPr>
        <w:footnoteReference w:id="11"/>
      </w:r>
      <w:r w:rsidRPr="00296458">
        <w:rPr>
          <w:rFonts w:cs="B Nazanin" w:hint="cs"/>
          <w:sz w:val="28"/>
          <w:szCs w:val="28"/>
          <w:rtl/>
        </w:rPr>
        <w:t xml:space="preserve">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وسیله تقرب خدا</w:t>
      </w:r>
      <w:r w:rsidRPr="00296458">
        <w:rPr>
          <w:rFonts w:cs="B Nazanin"/>
          <w:sz w:val="28"/>
          <w:szCs w:val="28"/>
          <w:rtl/>
        </w:rPr>
        <w:footnoteReference w:id="12"/>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عامل اصلاح خلقیات شیطانی</w:t>
      </w:r>
      <w:r w:rsidRPr="00296458">
        <w:rPr>
          <w:rFonts w:cs="B Nazanin"/>
          <w:sz w:val="28"/>
          <w:szCs w:val="28"/>
          <w:rtl/>
        </w:rPr>
        <w:footnoteReference w:id="13"/>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یاد خدا</w:t>
      </w:r>
      <w:r w:rsidRPr="00296458">
        <w:rPr>
          <w:rFonts w:cs="B Nazanin"/>
          <w:sz w:val="28"/>
          <w:szCs w:val="28"/>
          <w:rtl/>
        </w:rPr>
        <w:footnoteReference w:id="14"/>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معراج مؤمن</w:t>
      </w:r>
      <w:r w:rsidRPr="00296458">
        <w:rPr>
          <w:rFonts w:cs="B Nazanin"/>
          <w:sz w:val="28"/>
          <w:szCs w:val="28"/>
          <w:rtl/>
        </w:rPr>
        <w:footnoteReference w:id="15"/>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تأثیرات نماز بر جامعه و روان انسان</w:t>
      </w:r>
      <w:r w:rsidRPr="00296458">
        <w:rPr>
          <w:rFonts w:cs="B Nazanin"/>
          <w:sz w:val="28"/>
          <w:szCs w:val="28"/>
          <w:rtl/>
        </w:rPr>
        <w:softHyphen/>
      </w:r>
      <w:r w:rsidRPr="00296458">
        <w:rPr>
          <w:rFonts w:cs="B Nazanin" w:hint="cs"/>
          <w:sz w:val="28"/>
          <w:szCs w:val="28"/>
          <w:rtl/>
        </w:rPr>
        <w:t>ها بقدری زیاد است که برای ترویج فرهنگ آن باید برنامه</w:t>
      </w:r>
      <w:r w:rsidRPr="00296458">
        <w:rPr>
          <w:rFonts w:cs="B Nazanin"/>
          <w:sz w:val="28"/>
          <w:szCs w:val="28"/>
          <w:rtl/>
        </w:rPr>
        <w:softHyphen/>
      </w:r>
      <w:r w:rsidRPr="00296458">
        <w:rPr>
          <w:rFonts w:cs="B Nazanin" w:hint="cs"/>
          <w:sz w:val="28"/>
          <w:szCs w:val="28"/>
          <w:rtl/>
        </w:rPr>
        <w:t>ریزی</w:t>
      </w:r>
      <w:r w:rsidRPr="00296458">
        <w:rPr>
          <w:rFonts w:cs="B Nazanin"/>
          <w:sz w:val="28"/>
          <w:szCs w:val="28"/>
          <w:rtl/>
        </w:rPr>
        <w:softHyphen/>
      </w:r>
      <w:r w:rsidRPr="00296458">
        <w:rPr>
          <w:rFonts w:cs="B Nazanin" w:hint="cs"/>
          <w:sz w:val="28"/>
          <w:szCs w:val="28"/>
          <w:rtl/>
        </w:rPr>
        <w:t>ها و سیاستگذاری</w:t>
      </w:r>
      <w:r w:rsidRPr="00296458">
        <w:rPr>
          <w:rFonts w:cs="B Nazanin"/>
          <w:sz w:val="28"/>
          <w:szCs w:val="28"/>
          <w:rtl/>
        </w:rPr>
        <w:softHyphen/>
      </w:r>
      <w:r w:rsidRPr="00296458">
        <w:rPr>
          <w:rFonts w:cs="B Nazanin" w:hint="cs"/>
          <w:sz w:val="28"/>
          <w:szCs w:val="28"/>
          <w:rtl/>
        </w:rPr>
        <w:t>های بسیاری صورت گیرد. نه تنها این تعلیمات همه</w:t>
      </w:r>
      <w:r w:rsidRPr="00296458">
        <w:rPr>
          <w:rFonts w:cs="B Nazanin"/>
          <w:sz w:val="28"/>
          <w:szCs w:val="28"/>
          <w:rtl/>
        </w:rPr>
        <w:softHyphen/>
      </w:r>
      <w:r w:rsidRPr="00296458">
        <w:rPr>
          <w:rFonts w:cs="B Nazanin" w:hint="cs"/>
          <w:sz w:val="28"/>
          <w:szCs w:val="28"/>
          <w:rtl/>
        </w:rPr>
        <w:t>ی ابعاد وجودی انسان را در بر می</w:t>
      </w:r>
      <w:r w:rsidRPr="00296458">
        <w:rPr>
          <w:rFonts w:cs="B Nazanin"/>
          <w:sz w:val="28"/>
          <w:szCs w:val="28"/>
          <w:rtl/>
        </w:rPr>
        <w:softHyphen/>
      </w:r>
      <w:r w:rsidRPr="00296458">
        <w:rPr>
          <w:rFonts w:cs="B Nazanin" w:hint="cs"/>
          <w:sz w:val="28"/>
          <w:szCs w:val="28"/>
          <w:rtl/>
        </w:rPr>
        <w:t>گیرد، بلکه در این تعلیمات سن و جنس نیز مدنظر نیست و برای تمامی اقشار جامعه صورت می</w:t>
      </w:r>
      <w:r w:rsidRPr="00296458">
        <w:rPr>
          <w:rFonts w:cs="B Nazanin"/>
          <w:sz w:val="28"/>
          <w:szCs w:val="28"/>
          <w:rtl/>
        </w:rPr>
        <w:softHyphen/>
      </w:r>
      <w:r w:rsidRPr="00296458">
        <w:rPr>
          <w:rFonts w:cs="B Nazanin" w:hint="cs"/>
          <w:sz w:val="28"/>
          <w:szCs w:val="28"/>
          <w:rtl/>
        </w:rPr>
        <w:t>گیرد. شایان ذکر است که چون کودکان و نوجوانان آینده</w:t>
      </w:r>
      <w:r w:rsidRPr="00296458">
        <w:rPr>
          <w:rFonts w:cs="B Nazanin" w:hint="cs"/>
          <w:sz w:val="28"/>
          <w:szCs w:val="28"/>
          <w:rtl/>
        </w:rPr>
        <w:softHyphen/>
        <w:t>سازان هر اجتماعی هستند، بیش از همه باید مورد توجه قرار گیرند. که در این بین نقش والدین برای ترویج فرهنگ نماز بیش از دیگر ارگان</w:t>
      </w:r>
      <w:r w:rsidRPr="00296458">
        <w:rPr>
          <w:rFonts w:cs="B Nazanin"/>
          <w:sz w:val="28"/>
          <w:szCs w:val="28"/>
          <w:rtl/>
        </w:rPr>
        <w:softHyphen/>
      </w:r>
      <w:r w:rsidRPr="00296458">
        <w:rPr>
          <w:rFonts w:cs="B Nazanin" w:hint="cs"/>
          <w:sz w:val="28"/>
          <w:szCs w:val="28"/>
          <w:rtl/>
        </w:rPr>
        <w:t>ها و نهادهاست.</w:t>
      </w:r>
    </w:p>
    <w:p w:rsidR="001E2C40" w:rsidRPr="00296458" w:rsidRDefault="001E2C40" w:rsidP="001E2C40">
      <w:pPr>
        <w:spacing w:line="288" w:lineRule="auto"/>
        <w:ind w:firstLine="288"/>
        <w:jc w:val="both"/>
        <w:rPr>
          <w:rFonts w:cs="B Nazanin"/>
          <w:sz w:val="28"/>
          <w:szCs w:val="28"/>
          <w:rtl/>
        </w:rPr>
      </w:pPr>
    </w:p>
    <w:p w:rsidR="001E2C40" w:rsidRPr="00EE704D" w:rsidRDefault="001E2C40" w:rsidP="001E2C40">
      <w:pPr>
        <w:spacing w:line="288" w:lineRule="auto"/>
        <w:ind w:firstLine="288"/>
        <w:jc w:val="both"/>
        <w:rPr>
          <w:rStyle w:val="BookTitle"/>
          <w:rtl/>
        </w:rPr>
      </w:pPr>
      <w:r w:rsidRPr="00EE704D">
        <w:rPr>
          <w:rStyle w:val="BookTitle"/>
          <w:rFonts w:hint="cs"/>
          <w:rtl/>
        </w:rPr>
        <w:t>نقش والدین و تربیت در ترویج فرهنگ نماز</w:t>
      </w:r>
    </w:p>
    <w:p w:rsidR="001E2C40" w:rsidRPr="00296458" w:rsidRDefault="001E2C40" w:rsidP="001E2C40">
      <w:pPr>
        <w:spacing w:line="288" w:lineRule="auto"/>
        <w:ind w:firstLine="288"/>
        <w:jc w:val="both"/>
        <w:rPr>
          <w:rFonts w:cs="B Nazanin"/>
          <w:sz w:val="28"/>
          <w:szCs w:val="28"/>
          <w:rtl/>
        </w:rPr>
      </w:pPr>
      <w:r w:rsidRPr="00296458">
        <w:rPr>
          <w:rFonts w:cs="B Nazanin" w:hint="eastAsia"/>
          <w:sz w:val="28"/>
          <w:szCs w:val="28"/>
          <w:rtl/>
        </w:rPr>
        <w:lastRenderedPageBreak/>
        <w:t>تنها</w:t>
      </w:r>
      <w:r w:rsidRPr="00296458">
        <w:rPr>
          <w:rFonts w:cs="B Nazanin"/>
          <w:sz w:val="28"/>
          <w:szCs w:val="28"/>
          <w:rtl/>
        </w:rPr>
        <w:t xml:space="preserve"> </w:t>
      </w:r>
      <w:r w:rsidRPr="00296458">
        <w:rPr>
          <w:rFonts w:cs="B Nazanin" w:hint="eastAsia"/>
          <w:sz w:val="28"/>
          <w:szCs w:val="28"/>
          <w:rtl/>
        </w:rPr>
        <w:t>خانواده</w:t>
      </w:r>
      <w:r w:rsidRPr="00296458">
        <w:rPr>
          <w:rFonts w:cs="B Nazanin"/>
          <w:sz w:val="28"/>
          <w:szCs w:val="28"/>
          <w:rtl/>
        </w:rPr>
        <w:t xml:space="preserve"> </w:t>
      </w:r>
      <w:r w:rsidRPr="00296458">
        <w:rPr>
          <w:rFonts w:cs="B Nazanin" w:hint="eastAsia"/>
          <w:sz w:val="28"/>
          <w:szCs w:val="28"/>
          <w:rtl/>
        </w:rPr>
        <w:t>است</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عنوان</w:t>
      </w:r>
      <w:r w:rsidRPr="00296458">
        <w:rPr>
          <w:rFonts w:cs="B Nazanin"/>
          <w:sz w:val="28"/>
          <w:szCs w:val="28"/>
          <w:rtl/>
        </w:rPr>
        <w:t xml:space="preserve"> </w:t>
      </w:r>
      <w:r w:rsidRPr="00296458">
        <w:rPr>
          <w:rFonts w:cs="B Nazanin" w:hint="eastAsia"/>
          <w:sz w:val="28"/>
          <w:szCs w:val="28"/>
          <w:rtl/>
        </w:rPr>
        <w:t>اوّل</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مکان</w:t>
      </w:r>
      <w:r w:rsidRPr="00296458">
        <w:rPr>
          <w:rFonts w:cs="B Nazanin"/>
          <w:sz w:val="28"/>
          <w:szCs w:val="28"/>
          <w:rtl/>
        </w:rPr>
        <w:t xml:space="preserve"> </w:t>
      </w:r>
      <w:r w:rsidRPr="00296458">
        <w:rPr>
          <w:rFonts w:cs="B Nazanin" w:hint="eastAsia"/>
          <w:sz w:val="28"/>
          <w:szCs w:val="28"/>
          <w:rtl/>
        </w:rPr>
        <w:t>فرهنگ</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آموزش</w:t>
      </w:r>
      <w:r w:rsidRPr="00296458">
        <w:rPr>
          <w:rFonts w:cs="B Nazanin"/>
          <w:sz w:val="28"/>
          <w:szCs w:val="28"/>
          <w:rtl/>
        </w:rPr>
        <w:t xml:space="preserve">ی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اجتماع</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با</w:t>
      </w:r>
      <w:r w:rsidRPr="00296458">
        <w:rPr>
          <w:rFonts w:cs="B Nazanin"/>
          <w:sz w:val="28"/>
          <w:szCs w:val="28"/>
          <w:rtl/>
        </w:rPr>
        <w:t>ی</w:t>
      </w:r>
      <w:r w:rsidRPr="00296458">
        <w:rPr>
          <w:rFonts w:cs="B Nazanin" w:hint="eastAsia"/>
          <w:sz w:val="28"/>
          <w:szCs w:val="28"/>
          <w:rtl/>
        </w:rPr>
        <w:t>د</w:t>
      </w:r>
      <w:r w:rsidRPr="00296458">
        <w:rPr>
          <w:rFonts w:cs="B Nazanin"/>
          <w:sz w:val="28"/>
          <w:szCs w:val="28"/>
          <w:rtl/>
        </w:rPr>
        <w:t xml:space="preserve"> </w:t>
      </w:r>
      <w:r w:rsidRPr="00296458">
        <w:rPr>
          <w:rFonts w:cs="B Nazanin" w:hint="eastAsia"/>
          <w:sz w:val="28"/>
          <w:szCs w:val="28"/>
          <w:rtl/>
        </w:rPr>
        <w:t>مهد</w:t>
      </w:r>
      <w:r w:rsidRPr="00296458">
        <w:rPr>
          <w:rFonts w:cs="B Nazanin"/>
          <w:sz w:val="28"/>
          <w:szCs w:val="28"/>
          <w:rtl/>
        </w:rPr>
        <w:t xml:space="preserve"> </w:t>
      </w:r>
      <w:r w:rsidRPr="00296458">
        <w:rPr>
          <w:rFonts w:cs="B Nazanin" w:hint="eastAsia"/>
          <w:sz w:val="28"/>
          <w:szCs w:val="28"/>
          <w:rtl/>
        </w:rPr>
        <w:t>سواد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آموختن</w:t>
      </w:r>
      <w:r w:rsidRPr="00296458">
        <w:rPr>
          <w:rFonts w:cs="B Nazanin"/>
          <w:sz w:val="28"/>
          <w:szCs w:val="28"/>
          <w:rtl/>
        </w:rPr>
        <w:t xml:space="preserve"> </w:t>
      </w:r>
      <w:r w:rsidRPr="00296458">
        <w:rPr>
          <w:rFonts w:cs="B Nazanin" w:hint="eastAsia"/>
          <w:sz w:val="28"/>
          <w:szCs w:val="28"/>
          <w:rtl/>
        </w:rPr>
        <w:t>باشد</w:t>
      </w:r>
      <w:r w:rsidRPr="00296458">
        <w:rPr>
          <w:rFonts w:cs="B Nazanin"/>
          <w:sz w:val="28"/>
          <w:szCs w:val="28"/>
          <w:rtl/>
        </w:rPr>
        <w:t xml:space="preserve">. </w:t>
      </w:r>
      <w:r w:rsidRPr="00296458">
        <w:rPr>
          <w:rFonts w:cs="B Nazanin" w:hint="eastAsia"/>
          <w:sz w:val="28"/>
          <w:szCs w:val="28"/>
          <w:rtl/>
        </w:rPr>
        <w:t>کودک</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نوجوان</w:t>
      </w:r>
      <w:r w:rsidRPr="00296458">
        <w:rPr>
          <w:rFonts w:cs="B Nazanin"/>
          <w:sz w:val="28"/>
          <w:szCs w:val="28"/>
          <w:rtl/>
        </w:rPr>
        <w:t xml:space="preserve"> </w:t>
      </w:r>
      <w:r w:rsidRPr="00296458">
        <w:rPr>
          <w:rFonts w:cs="B Nazanin" w:hint="eastAsia"/>
          <w:sz w:val="28"/>
          <w:szCs w:val="28"/>
          <w:rtl/>
        </w:rPr>
        <w:t>با</w:t>
      </w:r>
      <w:r w:rsidRPr="00296458">
        <w:rPr>
          <w:rFonts w:cs="B Nazanin"/>
          <w:sz w:val="28"/>
          <w:szCs w:val="28"/>
          <w:rtl/>
        </w:rPr>
        <w:t>ی</w:t>
      </w:r>
      <w:r w:rsidRPr="00296458">
        <w:rPr>
          <w:rFonts w:cs="B Nazanin" w:hint="eastAsia"/>
          <w:sz w:val="28"/>
          <w:szCs w:val="28"/>
          <w:rtl/>
        </w:rPr>
        <w:t>د</w:t>
      </w:r>
      <w:r w:rsidRPr="00296458">
        <w:rPr>
          <w:rFonts w:cs="B Nazanin"/>
          <w:sz w:val="28"/>
          <w:szCs w:val="28"/>
          <w:rtl/>
        </w:rPr>
        <w:t xml:space="preserve"> </w:t>
      </w:r>
      <w:r w:rsidRPr="00296458">
        <w:rPr>
          <w:rFonts w:cs="B Nazanin" w:hint="eastAsia"/>
          <w:sz w:val="28"/>
          <w:szCs w:val="28"/>
          <w:rtl/>
        </w:rPr>
        <w:t>حر</w:t>
      </w:r>
      <w:r w:rsidRPr="00296458">
        <w:rPr>
          <w:rFonts w:cs="B Nazanin"/>
          <w:sz w:val="28"/>
          <w:szCs w:val="28"/>
          <w:rtl/>
        </w:rPr>
        <w:t>ی</w:t>
      </w:r>
      <w:r w:rsidRPr="00296458">
        <w:rPr>
          <w:rFonts w:cs="B Nazanin" w:hint="eastAsia"/>
          <w:sz w:val="28"/>
          <w:szCs w:val="28"/>
          <w:rtl/>
        </w:rPr>
        <w:t>م</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خانواده</w:t>
      </w:r>
      <w:r w:rsidRPr="00296458">
        <w:rPr>
          <w:rFonts w:cs="B Nazanin"/>
          <w:sz w:val="28"/>
          <w:szCs w:val="28"/>
          <w:rtl/>
        </w:rPr>
        <w:t xml:space="preserve"> </w:t>
      </w:r>
      <w:r w:rsidRPr="00296458">
        <w:rPr>
          <w:rFonts w:cs="B Nazanin" w:hint="eastAsia"/>
          <w:sz w:val="28"/>
          <w:szCs w:val="28"/>
          <w:rtl/>
        </w:rPr>
        <w:t>حفظ</w:t>
      </w:r>
      <w:r w:rsidRPr="00296458">
        <w:rPr>
          <w:rFonts w:cs="B Nazanin"/>
          <w:sz w:val="28"/>
          <w:szCs w:val="28"/>
          <w:rtl/>
        </w:rPr>
        <w:t xml:space="preserve"> </w:t>
      </w:r>
      <w:r w:rsidRPr="00296458">
        <w:rPr>
          <w:rFonts w:cs="B Nazanin" w:hint="eastAsia"/>
          <w:sz w:val="28"/>
          <w:szCs w:val="28"/>
          <w:rtl/>
        </w:rPr>
        <w:t>کند</w:t>
      </w:r>
      <w:r w:rsidRPr="00296458">
        <w:rPr>
          <w:rFonts w:cs="B Nazanin"/>
          <w:sz w:val="28"/>
          <w:szCs w:val="28"/>
          <w:rtl/>
        </w:rPr>
        <w:t xml:space="preserve"> </w:t>
      </w:r>
      <w:r w:rsidRPr="00296458">
        <w:rPr>
          <w:rFonts w:cs="B Nazanin" w:hint="eastAsia"/>
          <w:sz w:val="28"/>
          <w:szCs w:val="28"/>
          <w:rtl/>
        </w:rPr>
        <w:t>تا</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جامعه،</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هنجارها</w:t>
      </w:r>
      <w:r w:rsidRPr="00296458">
        <w:rPr>
          <w:rFonts w:cs="B Nazanin"/>
          <w:sz w:val="28"/>
          <w:szCs w:val="28"/>
          <w:rtl/>
        </w:rPr>
        <w:t xml:space="preserve">ی </w:t>
      </w:r>
      <w:r w:rsidRPr="00296458">
        <w:rPr>
          <w:rFonts w:cs="B Nazanin" w:hint="eastAsia"/>
          <w:sz w:val="28"/>
          <w:szCs w:val="28"/>
          <w:rtl/>
        </w:rPr>
        <w:t>اجتماع</w:t>
      </w:r>
      <w:r w:rsidRPr="00296458">
        <w:rPr>
          <w:rFonts w:cs="B Nazanin"/>
          <w:sz w:val="28"/>
          <w:szCs w:val="28"/>
          <w:rtl/>
        </w:rPr>
        <w:t xml:space="preserve">ی </w:t>
      </w:r>
      <w:r w:rsidRPr="00296458">
        <w:rPr>
          <w:rFonts w:cs="B Nazanin" w:hint="eastAsia"/>
          <w:sz w:val="28"/>
          <w:szCs w:val="28"/>
          <w:rtl/>
        </w:rPr>
        <w:t>احترام</w:t>
      </w:r>
      <w:r w:rsidRPr="00296458">
        <w:rPr>
          <w:rFonts w:cs="B Nazanin"/>
          <w:sz w:val="28"/>
          <w:szCs w:val="28"/>
          <w:rtl/>
        </w:rPr>
        <w:t xml:space="preserve"> </w:t>
      </w:r>
      <w:r w:rsidRPr="00296458">
        <w:rPr>
          <w:rFonts w:cs="B Nazanin" w:hint="eastAsia"/>
          <w:sz w:val="28"/>
          <w:szCs w:val="28"/>
          <w:rtl/>
        </w:rPr>
        <w:t>بگذارد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گرفتار</w:t>
      </w:r>
      <w:r w:rsidRPr="00296458">
        <w:rPr>
          <w:rFonts w:cs="B Nazanin"/>
          <w:sz w:val="28"/>
          <w:szCs w:val="28"/>
          <w:rtl/>
        </w:rPr>
        <w:t xml:space="preserve"> </w:t>
      </w:r>
      <w:r w:rsidRPr="00296458">
        <w:rPr>
          <w:rFonts w:cs="B Nazanin" w:hint="eastAsia"/>
          <w:sz w:val="28"/>
          <w:szCs w:val="28"/>
          <w:rtl/>
        </w:rPr>
        <w:t>آس</w:t>
      </w:r>
      <w:r w:rsidRPr="00296458">
        <w:rPr>
          <w:rFonts w:cs="B Nazanin"/>
          <w:sz w:val="28"/>
          <w:szCs w:val="28"/>
          <w:rtl/>
        </w:rPr>
        <w:t>ی</w:t>
      </w:r>
      <w:r w:rsidRPr="00296458">
        <w:rPr>
          <w:rFonts w:cs="B Nazanin" w:hint="eastAsia"/>
          <w:sz w:val="28"/>
          <w:szCs w:val="28"/>
          <w:rtl/>
        </w:rPr>
        <w:t>ب</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بزهکار</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نشود</w:t>
      </w:r>
      <w:r w:rsidRPr="00296458">
        <w:rPr>
          <w:rFonts w:cs="B Nazanin"/>
          <w:sz w:val="28"/>
          <w:szCs w:val="28"/>
          <w:rtl/>
        </w:rPr>
        <w:t xml:space="preserve">. </w:t>
      </w:r>
      <w:r w:rsidRPr="00296458">
        <w:rPr>
          <w:rFonts w:cs="B Nazanin" w:hint="eastAsia"/>
          <w:sz w:val="28"/>
          <w:szCs w:val="28"/>
          <w:rtl/>
        </w:rPr>
        <w:t>چرا</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خانواده</w:t>
      </w:r>
      <w:r w:rsidRPr="00296458">
        <w:rPr>
          <w:rFonts w:cs="B Nazanin"/>
          <w:sz w:val="28"/>
          <w:szCs w:val="28"/>
          <w:rtl/>
        </w:rPr>
        <w:t xml:space="preserve"> </w:t>
      </w:r>
      <w:r w:rsidRPr="00296458">
        <w:rPr>
          <w:rFonts w:cs="B Nazanin" w:hint="eastAsia"/>
          <w:sz w:val="28"/>
          <w:szCs w:val="28"/>
          <w:rtl/>
        </w:rPr>
        <w:t>کانون</w:t>
      </w:r>
      <w:r w:rsidRPr="00296458">
        <w:rPr>
          <w:rFonts w:cs="B Nazanin"/>
          <w:sz w:val="28"/>
          <w:szCs w:val="28"/>
          <w:rtl/>
        </w:rPr>
        <w:t xml:space="preserve"> </w:t>
      </w:r>
      <w:r w:rsidRPr="00296458">
        <w:rPr>
          <w:rFonts w:cs="B Nazanin" w:hint="eastAsia"/>
          <w:sz w:val="28"/>
          <w:szCs w:val="28"/>
          <w:rtl/>
        </w:rPr>
        <w:t>اصلي</w:t>
      </w:r>
      <w:r w:rsidRPr="00296458">
        <w:rPr>
          <w:rFonts w:cs="B Nazanin"/>
          <w:sz w:val="28"/>
          <w:szCs w:val="28"/>
          <w:rtl/>
        </w:rPr>
        <w:t xml:space="preserve"> </w:t>
      </w:r>
      <w:r w:rsidRPr="00296458">
        <w:rPr>
          <w:rFonts w:cs="B Nazanin" w:hint="eastAsia"/>
          <w:sz w:val="28"/>
          <w:szCs w:val="28"/>
          <w:rtl/>
        </w:rPr>
        <w:t>رشد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تعالي</w:t>
      </w:r>
      <w:r w:rsidRPr="00296458">
        <w:rPr>
          <w:rFonts w:cs="B Nazanin"/>
          <w:sz w:val="28"/>
          <w:szCs w:val="28"/>
          <w:rtl/>
        </w:rPr>
        <w:t xml:space="preserve"> </w:t>
      </w:r>
      <w:r w:rsidRPr="00296458">
        <w:rPr>
          <w:rFonts w:cs="B Nazanin" w:hint="eastAsia"/>
          <w:sz w:val="28"/>
          <w:szCs w:val="28"/>
          <w:rtl/>
        </w:rPr>
        <w:t>انسان</w:t>
      </w:r>
      <w:r w:rsidRPr="00296458">
        <w:rPr>
          <w:rFonts w:cs="B Nazanin"/>
          <w:sz w:val="28"/>
          <w:szCs w:val="28"/>
          <w:rtl/>
        </w:rPr>
        <w:softHyphen/>
      </w:r>
      <w:r w:rsidRPr="00296458">
        <w:rPr>
          <w:rFonts w:cs="B Nazanin" w:hint="eastAsia"/>
          <w:sz w:val="28"/>
          <w:szCs w:val="28"/>
          <w:rtl/>
        </w:rPr>
        <w:t>هاست</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طوري</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همه</w:t>
      </w:r>
      <w:r w:rsidRPr="00296458">
        <w:rPr>
          <w:rFonts w:cs="B Nazanin"/>
          <w:sz w:val="28"/>
          <w:szCs w:val="28"/>
          <w:rtl/>
        </w:rPr>
        <w:t xml:space="preserve"> </w:t>
      </w:r>
      <w:r w:rsidRPr="00296458">
        <w:rPr>
          <w:rFonts w:cs="B Nazanin" w:hint="eastAsia"/>
          <w:sz w:val="28"/>
          <w:szCs w:val="28"/>
          <w:rtl/>
        </w:rPr>
        <w:t>انسان</w:t>
      </w:r>
      <w:r w:rsidRPr="00296458">
        <w:rPr>
          <w:rFonts w:cs="B Nazanin"/>
          <w:sz w:val="28"/>
          <w:szCs w:val="28"/>
          <w:rtl/>
        </w:rPr>
        <w:softHyphen/>
      </w:r>
      <w:r w:rsidRPr="00296458">
        <w:rPr>
          <w:rFonts w:cs="B Nazanin" w:hint="eastAsia"/>
          <w:sz w:val="28"/>
          <w:szCs w:val="28"/>
          <w:rtl/>
        </w:rPr>
        <w:t>هاي</w:t>
      </w:r>
      <w:r w:rsidRPr="00296458">
        <w:rPr>
          <w:rFonts w:cs="B Nazanin"/>
          <w:sz w:val="28"/>
          <w:szCs w:val="28"/>
          <w:rtl/>
        </w:rPr>
        <w:t xml:space="preserve"> </w:t>
      </w:r>
      <w:r w:rsidRPr="00296458">
        <w:rPr>
          <w:rFonts w:cs="B Nazanin" w:hint="eastAsia"/>
          <w:sz w:val="28"/>
          <w:szCs w:val="28"/>
          <w:rtl/>
        </w:rPr>
        <w:t>بزرگ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رشد</w:t>
      </w:r>
      <w:r w:rsidRPr="00296458">
        <w:rPr>
          <w:rFonts w:cs="B Nazanin"/>
          <w:sz w:val="28"/>
          <w:szCs w:val="28"/>
          <w:rtl/>
        </w:rPr>
        <w:t xml:space="preserve"> </w:t>
      </w:r>
      <w:r w:rsidRPr="00296458">
        <w:rPr>
          <w:rFonts w:cs="B Nazanin" w:hint="eastAsia"/>
          <w:sz w:val="28"/>
          <w:szCs w:val="28"/>
          <w:rtl/>
        </w:rPr>
        <w:t>يافتگان</w:t>
      </w:r>
      <w:r w:rsidRPr="00296458">
        <w:rPr>
          <w:rFonts w:cs="B Nazanin"/>
          <w:sz w:val="28"/>
          <w:szCs w:val="28"/>
          <w:rtl/>
        </w:rPr>
        <w:t xml:space="preserve"> </w:t>
      </w:r>
      <w:r w:rsidRPr="00296458">
        <w:rPr>
          <w:rFonts w:cs="B Nazanin" w:hint="eastAsia"/>
          <w:sz w:val="28"/>
          <w:szCs w:val="28"/>
          <w:rtl/>
        </w:rPr>
        <w:t>سازنده</w:t>
      </w:r>
      <w:r w:rsidRPr="00296458">
        <w:rPr>
          <w:rFonts w:cs="B Nazanin"/>
          <w:sz w:val="28"/>
          <w:szCs w:val="28"/>
          <w:rtl/>
        </w:rPr>
        <w:t xml:space="preserve"> </w:t>
      </w:r>
      <w:r w:rsidRPr="00296458">
        <w:rPr>
          <w:rFonts w:cs="B Nazanin" w:hint="eastAsia"/>
          <w:sz w:val="28"/>
          <w:szCs w:val="28"/>
          <w:rtl/>
        </w:rPr>
        <w:t>جوامع،</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کانون</w:t>
      </w:r>
      <w:r w:rsidRPr="00296458">
        <w:rPr>
          <w:rFonts w:cs="B Nazanin"/>
          <w:sz w:val="28"/>
          <w:szCs w:val="28"/>
          <w:rtl/>
        </w:rPr>
        <w:t xml:space="preserve"> </w:t>
      </w:r>
      <w:r w:rsidRPr="00296458">
        <w:rPr>
          <w:rFonts w:cs="B Nazanin" w:hint="eastAsia"/>
          <w:sz w:val="28"/>
          <w:szCs w:val="28"/>
          <w:rtl/>
        </w:rPr>
        <w:t>گرم</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مقدس</w:t>
      </w:r>
      <w:r w:rsidRPr="00296458">
        <w:rPr>
          <w:rFonts w:cs="B Nazanin"/>
          <w:sz w:val="28"/>
          <w:szCs w:val="28"/>
          <w:rtl/>
        </w:rPr>
        <w:t xml:space="preserve"> </w:t>
      </w:r>
      <w:r w:rsidRPr="00296458">
        <w:rPr>
          <w:rFonts w:cs="B Nazanin" w:hint="eastAsia"/>
          <w:sz w:val="28"/>
          <w:szCs w:val="28"/>
          <w:rtl/>
        </w:rPr>
        <w:t>خانواده</w:t>
      </w:r>
      <w:r w:rsidRPr="00296458">
        <w:rPr>
          <w:rFonts w:cs="B Nazanin"/>
          <w:sz w:val="28"/>
          <w:szCs w:val="28"/>
          <w:rtl/>
        </w:rPr>
        <w:t xml:space="preserve"> </w:t>
      </w:r>
      <w:r w:rsidRPr="00296458">
        <w:rPr>
          <w:rFonts w:cs="B Nazanin" w:hint="eastAsia"/>
          <w:sz w:val="28"/>
          <w:szCs w:val="28"/>
          <w:rtl/>
        </w:rPr>
        <w:t>پرورش</w:t>
      </w:r>
      <w:r w:rsidRPr="00296458">
        <w:rPr>
          <w:rFonts w:cs="B Nazanin"/>
          <w:sz w:val="28"/>
          <w:szCs w:val="28"/>
          <w:rtl/>
        </w:rPr>
        <w:t xml:space="preserve"> </w:t>
      </w:r>
      <w:r w:rsidRPr="00296458">
        <w:rPr>
          <w:rFonts w:cs="B Nazanin" w:hint="eastAsia"/>
          <w:sz w:val="28"/>
          <w:szCs w:val="28"/>
          <w:rtl/>
        </w:rPr>
        <w:t>يافته</w:t>
      </w:r>
      <w:r w:rsidRPr="00296458">
        <w:rPr>
          <w:rFonts w:cs="B Nazanin"/>
          <w:sz w:val="28"/>
          <w:szCs w:val="28"/>
          <w:rtl/>
        </w:rPr>
        <w:softHyphen/>
      </w:r>
      <w:r w:rsidRPr="00296458">
        <w:rPr>
          <w:rFonts w:cs="B Nazanin" w:hint="eastAsia"/>
          <w:sz w:val="28"/>
          <w:szCs w:val="28"/>
          <w:rtl/>
        </w:rPr>
        <w:t>اند،</w:t>
      </w:r>
      <w:r w:rsidRPr="00296458">
        <w:rPr>
          <w:rFonts w:cs="B Nazanin"/>
          <w:sz w:val="28"/>
          <w:szCs w:val="28"/>
          <w:rtl/>
        </w:rPr>
        <w:t xml:space="preserve"> </w:t>
      </w:r>
      <w:r w:rsidRPr="00296458">
        <w:rPr>
          <w:rFonts w:cs="B Nazanin" w:hint="eastAsia"/>
          <w:sz w:val="28"/>
          <w:szCs w:val="28"/>
          <w:rtl/>
        </w:rPr>
        <w:t>خانواده</w:t>
      </w:r>
      <w:r w:rsidRPr="00296458">
        <w:rPr>
          <w:rFonts w:cs="B Nazanin"/>
          <w:sz w:val="28"/>
          <w:szCs w:val="28"/>
          <w:rtl/>
        </w:rPr>
        <w:t xml:space="preserve"> </w:t>
      </w:r>
      <w:r w:rsidRPr="00296458">
        <w:rPr>
          <w:rFonts w:cs="B Nazanin" w:hint="eastAsia"/>
          <w:sz w:val="28"/>
          <w:szCs w:val="28"/>
          <w:rtl/>
        </w:rPr>
        <w:t>کانون</w:t>
      </w:r>
      <w:r w:rsidRPr="00296458">
        <w:rPr>
          <w:rFonts w:cs="B Nazanin"/>
          <w:sz w:val="28"/>
          <w:szCs w:val="28"/>
          <w:rtl/>
        </w:rPr>
        <w:t xml:space="preserve"> </w:t>
      </w:r>
      <w:r w:rsidRPr="00296458">
        <w:rPr>
          <w:rFonts w:cs="B Nazanin" w:hint="eastAsia"/>
          <w:sz w:val="28"/>
          <w:szCs w:val="28"/>
          <w:rtl/>
        </w:rPr>
        <w:t>اصلي</w:t>
      </w:r>
      <w:r w:rsidRPr="00296458">
        <w:rPr>
          <w:rFonts w:cs="B Nazanin"/>
          <w:sz w:val="28"/>
          <w:szCs w:val="28"/>
          <w:rtl/>
        </w:rPr>
        <w:t xml:space="preserve"> </w:t>
      </w:r>
      <w:r w:rsidRPr="00296458">
        <w:rPr>
          <w:rFonts w:cs="B Nazanin" w:hint="eastAsia"/>
          <w:sz w:val="28"/>
          <w:szCs w:val="28"/>
          <w:rtl/>
        </w:rPr>
        <w:t>انتقال</w:t>
      </w:r>
      <w:r w:rsidRPr="00296458">
        <w:rPr>
          <w:rFonts w:cs="B Nazanin"/>
          <w:sz w:val="28"/>
          <w:szCs w:val="28"/>
          <w:rtl/>
        </w:rPr>
        <w:t xml:space="preserve">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روش</w:t>
      </w:r>
      <w:r w:rsidRPr="00296458">
        <w:rPr>
          <w:rFonts w:cs="B Nazanin"/>
          <w:sz w:val="28"/>
          <w:szCs w:val="28"/>
          <w:rtl/>
        </w:rPr>
        <w:softHyphen/>
      </w:r>
      <w:r w:rsidRPr="00296458">
        <w:rPr>
          <w:rFonts w:cs="B Nazanin" w:hint="eastAsia"/>
          <w:sz w:val="28"/>
          <w:szCs w:val="28"/>
          <w:rtl/>
        </w:rPr>
        <w:t>هاي</w:t>
      </w:r>
      <w:r w:rsidRPr="00296458">
        <w:rPr>
          <w:rFonts w:cs="B Nazanin"/>
          <w:sz w:val="28"/>
          <w:szCs w:val="28"/>
          <w:rtl/>
        </w:rPr>
        <w:t xml:space="preserve"> </w:t>
      </w:r>
      <w:r w:rsidRPr="00296458">
        <w:rPr>
          <w:rFonts w:cs="B Nazanin" w:hint="eastAsia"/>
          <w:sz w:val="28"/>
          <w:szCs w:val="28"/>
          <w:rtl/>
        </w:rPr>
        <w:t>فرهنگي،</w:t>
      </w:r>
      <w:r w:rsidRPr="00296458">
        <w:rPr>
          <w:rFonts w:cs="B Nazanin"/>
          <w:sz w:val="28"/>
          <w:szCs w:val="28"/>
          <w:rtl/>
        </w:rPr>
        <w:t xml:space="preserve"> </w:t>
      </w:r>
      <w:r w:rsidRPr="00296458">
        <w:rPr>
          <w:rFonts w:cs="B Nazanin" w:hint="eastAsia"/>
          <w:sz w:val="28"/>
          <w:szCs w:val="28"/>
          <w:rtl/>
        </w:rPr>
        <w:t>اعتقادي</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اجتماعي</w:t>
      </w:r>
      <w:r w:rsidRPr="00296458">
        <w:rPr>
          <w:rFonts w:cs="B Nazanin"/>
          <w:sz w:val="28"/>
          <w:szCs w:val="28"/>
          <w:rtl/>
        </w:rPr>
        <w:t xml:space="preserve"> </w:t>
      </w:r>
      <w:r w:rsidRPr="00296458">
        <w:rPr>
          <w:rFonts w:cs="B Nazanin" w:hint="eastAsia"/>
          <w:sz w:val="28"/>
          <w:szCs w:val="28"/>
          <w:rtl/>
        </w:rPr>
        <w:t>است</w:t>
      </w:r>
      <w:r w:rsidRPr="00296458">
        <w:rPr>
          <w:rFonts w:cs="B Nazanin"/>
          <w:sz w:val="28"/>
          <w:szCs w:val="28"/>
          <w:rtl/>
        </w:rPr>
        <w:t>.» (</w:t>
      </w:r>
      <w:r w:rsidRPr="00296458">
        <w:rPr>
          <w:rFonts w:cs="B Nazanin" w:hint="eastAsia"/>
          <w:sz w:val="28"/>
          <w:szCs w:val="28"/>
          <w:rtl/>
        </w:rPr>
        <w:t>ب</w:t>
      </w:r>
      <w:r w:rsidRPr="00296458">
        <w:rPr>
          <w:rFonts w:cs="B Nazanin"/>
          <w:sz w:val="28"/>
          <w:szCs w:val="28"/>
          <w:rtl/>
        </w:rPr>
        <w:t>ی</w:t>
      </w:r>
      <w:r w:rsidRPr="00296458">
        <w:rPr>
          <w:rFonts w:cs="B Nazanin" w:hint="eastAsia"/>
          <w:sz w:val="28"/>
          <w:szCs w:val="28"/>
          <w:rtl/>
        </w:rPr>
        <w:t>ابانگرد،</w:t>
      </w:r>
      <w:r w:rsidRPr="00296458">
        <w:rPr>
          <w:rFonts w:cs="B Nazanin"/>
          <w:sz w:val="28"/>
          <w:szCs w:val="28"/>
          <w:rtl/>
        </w:rPr>
        <w:t xml:space="preserve"> 1383: 65) عامل بودن والدین به نماز، خود، روش مشاهده</w:t>
      </w:r>
      <w:r w:rsidRPr="00296458">
        <w:rPr>
          <w:rFonts w:cs="B Nazanin" w:hint="cs"/>
          <w:sz w:val="28"/>
          <w:szCs w:val="28"/>
          <w:rtl/>
        </w:rPr>
        <w:softHyphen/>
      </w:r>
      <w:r w:rsidRPr="00296458">
        <w:rPr>
          <w:rFonts w:cs="B Nazanin"/>
          <w:sz w:val="28"/>
          <w:szCs w:val="28"/>
          <w:rtl/>
        </w:rPr>
        <w:t>ای و غیرمستقیم برای آموزش نماز به کودکان و نوجوانان است و منظور از آن این است که</w:t>
      </w:r>
      <w:r w:rsidRPr="00296458">
        <w:rPr>
          <w:rFonts w:cs="B Nazanin" w:hint="cs"/>
          <w:sz w:val="28"/>
          <w:szCs w:val="28"/>
          <w:rtl/>
        </w:rPr>
        <w:t xml:space="preserve"> </w:t>
      </w:r>
      <w:r w:rsidRPr="00296458">
        <w:rPr>
          <w:rFonts w:cs="B Nazanin"/>
          <w:sz w:val="28"/>
          <w:szCs w:val="28"/>
          <w:rtl/>
        </w:rPr>
        <w:t xml:space="preserve">اگر والدین </w:t>
      </w:r>
      <w:r w:rsidRPr="00296458">
        <w:rPr>
          <w:rFonts w:cs="B Nazanin" w:hint="cs"/>
          <w:sz w:val="28"/>
          <w:szCs w:val="28"/>
          <w:rtl/>
        </w:rPr>
        <w:t>-</w:t>
      </w:r>
      <w:r w:rsidRPr="00296458">
        <w:rPr>
          <w:rFonts w:cs="B Nazanin"/>
          <w:sz w:val="28"/>
          <w:szCs w:val="28"/>
          <w:rtl/>
        </w:rPr>
        <w:t>که الگوهای عملی برای کودکان و نوجوانان خود هستند</w:t>
      </w:r>
      <w:r w:rsidRPr="00296458">
        <w:rPr>
          <w:rFonts w:cs="B Nazanin" w:hint="cs"/>
          <w:sz w:val="28"/>
          <w:szCs w:val="28"/>
          <w:rtl/>
        </w:rPr>
        <w:t>-</w:t>
      </w:r>
      <w:r w:rsidRPr="00296458">
        <w:rPr>
          <w:rFonts w:cs="B Nazanin"/>
          <w:sz w:val="28"/>
          <w:szCs w:val="28"/>
          <w:rtl/>
        </w:rPr>
        <w:t xml:space="preserve"> برای نماز اهمی</w:t>
      </w:r>
      <w:r w:rsidRPr="00296458">
        <w:rPr>
          <w:rFonts w:cs="B Nazanin" w:hint="cs"/>
          <w:sz w:val="28"/>
          <w:szCs w:val="28"/>
          <w:rtl/>
        </w:rPr>
        <w:t>ّ</w:t>
      </w:r>
      <w:r w:rsidRPr="00296458">
        <w:rPr>
          <w:rFonts w:cs="B Nazanin"/>
          <w:sz w:val="28"/>
          <w:szCs w:val="28"/>
          <w:rtl/>
        </w:rPr>
        <w:t>ت ویژه</w:t>
      </w:r>
      <w:r w:rsidRPr="00296458">
        <w:rPr>
          <w:rFonts w:cs="B Nazanin" w:hint="cs"/>
          <w:sz w:val="28"/>
          <w:szCs w:val="28"/>
          <w:rtl/>
        </w:rPr>
        <w:softHyphen/>
      </w:r>
      <w:r w:rsidRPr="00296458">
        <w:rPr>
          <w:rFonts w:cs="B Nazanin"/>
          <w:sz w:val="28"/>
          <w:szCs w:val="28"/>
          <w:rtl/>
        </w:rPr>
        <w:t>ای قائل شوند و در این اندیشه پایدار و ثابت قدم بمانند، فرزندان ایشان نیز به سوی نماز گرایش پیدا می</w:t>
      </w:r>
      <w:r w:rsidRPr="00296458">
        <w:rPr>
          <w:rFonts w:cs="B Nazanin" w:hint="cs"/>
          <w:sz w:val="28"/>
          <w:szCs w:val="28"/>
          <w:rtl/>
        </w:rPr>
        <w:softHyphen/>
      </w:r>
      <w:r w:rsidRPr="00296458">
        <w:rPr>
          <w:rFonts w:cs="B Nazanin"/>
          <w:sz w:val="28"/>
          <w:szCs w:val="28"/>
          <w:rtl/>
        </w:rPr>
        <w:t>کنند و به آن رو می</w:t>
      </w:r>
      <w:r w:rsidRPr="00296458">
        <w:rPr>
          <w:rFonts w:cs="B Nazanin" w:hint="cs"/>
          <w:sz w:val="28"/>
          <w:szCs w:val="28"/>
          <w:rtl/>
        </w:rPr>
        <w:softHyphen/>
      </w:r>
      <w:r w:rsidRPr="00296458">
        <w:rPr>
          <w:rFonts w:cs="B Nazanin"/>
          <w:sz w:val="28"/>
          <w:szCs w:val="28"/>
          <w:rtl/>
        </w:rPr>
        <w:t>آورند. وقتی کودک از همان آغاز کودکی خویش، بارها و بارها مشاهده کند که پدر و مادر مهربان و دل</w:t>
      </w:r>
      <w:r w:rsidRPr="00296458">
        <w:rPr>
          <w:rFonts w:cs="B Nazanin" w:hint="cs"/>
          <w:sz w:val="28"/>
          <w:szCs w:val="28"/>
          <w:rtl/>
        </w:rPr>
        <w:softHyphen/>
      </w:r>
      <w:r w:rsidRPr="00296458">
        <w:rPr>
          <w:rFonts w:cs="B Nazanin"/>
          <w:sz w:val="28"/>
          <w:szCs w:val="28"/>
          <w:rtl/>
        </w:rPr>
        <w:t>سوز و محبوب او در خانه، سفر، گردش، میهمانی، کار و در هر شرایط و موقعیتی به ندای اذان و اقامه نماز بیش از هر چیز دیگر اهمی</w:t>
      </w:r>
      <w:r w:rsidRPr="00296458">
        <w:rPr>
          <w:rFonts w:cs="B Nazanin" w:hint="cs"/>
          <w:sz w:val="28"/>
          <w:szCs w:val="28"/>
          <w:rtl/>
        </w:rPr>
        <w:t>ّ</w:t>
      </w:r>
      <w:r w:rsidRPr="00296458">
        <w:rPr>
          <w:rFonts w:cs="B Nazanin"/>
          <w:sz w:val="28"/>
          <w:szCs w:val="28"/>
          <w:rtl/>
        </w:rPr>
        <w:t>ت می</w:t>
      </w:r>
      <w:r w:rsidRPr="00296458">
        <w:rPr>
          <w:rFonts w:cs="B Nazanin" w:hint="cs"/>
          <w:sz w:val="28"/>
          <w:szCs w:val="28"/>
          <w:rtl/>
        </w:rPr>
        <w:softHyphen/>
      </w:r>
      <w:r w:rsidRPr="00296458">
        <w:rPr>
          <w:rFonts w:cs="B Nazanin"/>
          <w:sz w:val="28"/>
          <w:szCs w:val="28"/>
          <w:rtl/>
        </w:rPr>
        <w:t>دهند و بزرگ</w:t>
      </w:r>
      <w:r w:rsidRPr="00296458">
        <w:rPr>
          <w:rFonts w:cs="B Nazanin" w:hint="cs"/>
          <w:sz w:val="28"/>
          <w:szCs w:val="28"/>
          <w:rtl/>
        </w:rPr>
        <w:softHyphen/>
      </w:r>
      <w:r w:rsidRPr="00296458">
        <w:rPr>
          <w:rFonts w:cs="B Nazanin"/>
          <w:sz w:val="28"/>
          <w:szCs w:val="28"/>
          <w:rtl/>
        </w:rPr>
        <w:t>ترین رسالت خود را به هنگام اذان، تحت هر شرایطی نماز خواندن و سخن گفتن با خدا می</w:t>
      </w:r>
      <w:r w:rsidRPr="00296458">
        <w:rPr>
          <w:rFonts w:cs="B Nazanin" w:hint="cs"/>
          <w:sz w:val="28"/>
          <w:szCs w:val="28"/>
          <w:rtl/>
        </w:rPr>
        <w:softHyphen/>
      </w:r>
      <w:r w:rsidRPr="00296458">
        <w:rPr>
          <w:rFonts w:cs="B Nazanin"/>
          <w:sz w:val="28"/>
          <w:szCs w:val="28"/>
          <w:rtl/>
        </w:rPr>
        <w:t>داند، بدون تردید، نگرش و روش برداشت آنها از نماز نیز چنین خواهد بود</w:t>
      </w:r>
      <w:r w:rsidRPr="00296458">
        <w:rPr>
          <w:rFonts w:cs="B Nazanin"/>
          <w:sz w:val="28"/>
          <w:szCs w:val="28"/>
        </w:rPr>
        <w:t>.</w:t>
      </w:r>
      <w:r w:rsidRPr="00296458">
        <w:rPr>
          <w:rFonts w:cs="B Nazanin" w:hint="cs"/>
          <w:sz w:val="28"/>
          <w:szCs w:val="28"/>
          <w:rtl/>
        </w:rPr>
        <w:t xml:space="preserve"> </w:t>
      </w:r>
      <w:r w:rsidRPr="00296458">
        <w:rPr>
          <w:rFonts w:cs="B Nazanin"/>
          <w:sz w:val="28"/>
          <w:szCs w:val="28"/>
          <w:rtl/>
        </w:rPr>
        <w:t>بی</w:t>
      </w:r>
      <w:r w:rsidRPr="00296458">
        <w:rPr>
          <w:rFonts w:cs="B Nazanin" w:hint="cs"/>
          <w:sz w:val="28"/>
          <w:szCs w:val="28"/>
          <w:rtl/>
        </w:rPr>
        <w:softHyphen/>
      </w:r>
      <w:r w:rsidRPr="00296458">
        <w:rPr>
          <w:rFonts w:cs="B Nazanin"/>
          <w:sz w:val="28"/>
          <w:szCs w:val="28"/>
          <w:rtl/>
        </w:rPr>
        <w:t>گمان، پدر و مادری که خود عامل به نماز نیست و در رویارویی با هر یک از اموری که ذکر شد، امور م</w:t>
      </w:r>
      <w:r w:rsidRPr="00296458">
        <w:rPr>
          <w:rFonts w:cs="B Nazanin" w:hint="cs"/>
          <w:sz w:val="28"/>
          <w:szCs w:val="28"/>
          <w:rtl/>
        </w:rPr>
        <w:t>ـ</w:t>
      </w:r>
      <w:r w:rsidRPr="00296458">
        <w:rPr>
          <w:rFonts w:cs="B Nazanin"/>
          <w:sz w:val="28"/>
          <w:szCs w:val="28"/>
          <w:rtl/>
        </w:rPr>
        <w:t>ادی را بر نماز مقدم می</w:t>
      </w:r>
      <w:r w:rsidRPr="00296458">
        <w:rPr>
          <w:rFonts w:cs="B Nazanin" w:hint="cs"/>
          <w:sz w:val="28"/>
          <w:szCs w:val="28"/>
          <w:rtl/>
        </w:rPr>
        <w:softHyphen/>
      </w:r>
      <w:r w:rsidRPr="00296458">
        <w:rPr>
          <w:rFonts w:cs="B Nazanin"/>
          <w:sz w:val="28"/>
          <w:szCs w:val="28"/>
          <w:rtl/>
        </w:rPr>
        <w:t>شمارد و نماز را به تأخیر می</w:t>
      </w:r>
      <w:r w:rsidRPr="00296458">
        <w:rPr>
          <w:rFonts w:cs="B Nazanin" w:hint="cs"/>
          <w:sz w:val="28"/>
          <w:szCs w:val="28"/>
          <w:rtl/>
        </w:rPr>
        <w:softHyphen/>
      </w:r>
      <w:r w:rsidRPr="00296458">
        <w:rPr>
          <w:rFonts w:cs="B Nazanin"/>
          <w:sz w:val="28"/>
          <w:szCs w:val="28"/>
          <w:rtl/>
        </w:rPr>
        <w:t>اندازد یا در اقامه</w:t>
      </w:r>
      <w:r w:rsidRPr="00296458">
        <w:rPr>
          <w:rFonts w:cs="B Nazanin"/>
          <w:sz w:val="28"/>
          <w:szCs w:val="28"/>
          <w:rtl/>
        </w:rPr>
        <w:softHyphen/>
      </w:r>
      <w:r w:rsidRPr="00296458">
        <w:rPr>
          <w:rFonts w:cs="B Nazanin" w:hint="cs"/>
          <w:sz w:val="28"/>
          <w:szCs w:val="28"/>
          <w:rtl/>
        </w:rPr>
        <w:t>ی</w:t>
      </w:r>
      <w:r w:rsidRPr="00296458">
        <w:rPr>
          <w:rFonts w:cs="B Nazanin"/>
          <w:sz w:val="28"/>
          <w:szCs w:val="28"/>
          <w:rtl/>
        </w:rPr>
        <w:t xml:space="preserve"> نماز و یادگیری آن سهل</w:t>
      </w:r>
      <w:r w:rsidRPr="00296458">
        <w:rPr>
          <w:rFonts w:cs="B Nazanin" w:hint="cs"/>
          <w:sz w:val="28"/>
          <w:szCs w:val="28"/>
          <w:rtl/>
        </w:rPr>
        <w:softHyphen/>
      </w:r>
      <w:r w:rsidRPr="00296458">
        <w:rPr>
          <w:rFonts w:cs="B Nazanin"/>
          <w:sz w:val="28"/>
          <w:szCs w:val="28"/>
          <w:rtl/>
        </w:rPr>
        <w:t>انگاری می</w:t>
      </w:r>
      <w:r w:rsidRPr="00296458">
        <w:rPr>
          <w:rFonts w:cs="B Nazanin" w:hint="cs"/>
          <w:sz w:val="28"/>
          <w:szCs w:val="28"/>
          <w:rtl/>
        </w:rPr>
        <w:softHyphen/>
      </w:r>
      <w:r w:rsidRPr="00296458">
        <w:rPr>
          <w:rFonts w:cs="B Nazanin"/>
          <w:sz w:val="28"/>
          <w:szCs w:val="28"/>
          <w:rtl/>
        </w:rPr>
        <w:t>کند، نمی</w:t>
      </w:r>
      <w:r w:rsidRPr="00296458">
        <w:rPr>
          <w:rFonts w:cs="B Nazanin" w:hint="cs"/>
          <w:sz w:val="28"/>
          <w:szCs w:val="28"/>
          <w:rtl/>
        </w:rPr>
        <w:softHyphen/>
      </w:r>
      <w:r w:rsidRPr="00296458">
        <w:rPr>
          <w:rFonts w:cs="B Nazanin"/>
          <w:sz w:val="28"/>
          <w:szCs w:val="28"/>
          <w:rtl/>
        </w:rPr>
        <w:t>تواند الگوی مناسبی برای فرزندان</w:t>
      </w:r>
      <w:r w:rsidRPr="00296458">
        <w:rPr>
          <w:rFonts w:cs="B Nazanin" w:hint="cs"/>
          <w:sz w:val="28"/>
          <w:szCs w:val="28"/>
          <w:rtl/>
        </w:rPr>
        <w:t>ش</w:t>
      </w:r>
      <w:r w:rsidRPr="00296458">
        <w:rPr>
          <w:rFonts w:cs="B Nazanin"/>
          <w:sz w:val="28"/>
          <w:szCs w:val="28"/>
          <w:rtl/>
        </w:rPr>
        <w:t xml:space="preserve"> باشد و نباید از آنها انتظار داشت که فرزندانی نمازخوان </w:t>
      </w:r>
      <w:r w:rsidRPr="00296458">
        <w:rPr>
          <w:rFonts w:cs="B Nazanin" w:hint="cs"/>
          <w:sz w:val="28"/>
          <w:szCs w:val="28"/>
          <w:rtl/>
        </w:rPr>
        <w:t>و به</w:t>
      </w:r>
      <w:r w:rsidRPr="00296458">
        <w:rPr>
          <w:rFonts w:cs="B Nazanin" w:hint="cs"/>
          <w:sz w:val="28"/>
          <w:szCs w:val="28"/>
          <w:rtl/>
        </w:rPr>
        <w:softHyphen/>
        <w:t xml:space="preserve">هنجار تحویل جامعه بدهند. </w:t>
      </w:r>
      <w:r w:rsidRPr="00296458">
        <w:rPr>
          <w:rFonts w:cs="B Nazanin"/>
          <w:sz w:val="28"/>
          <w:szCs w:val="28"/>
          <w:rtl/>
        </w:rPr>
        <w:t xml:space="preserve">پس در چنین مواقعی والدین </w:t>
      </w:r>
      <w:r w:rsidRPr="00296458">
        <w:rPr>
          <w:rFonts w:cs="B Nazanin" w:hint="cs"/>
          <w:sz w:val="28"/>
          <w:szCs w:val="28"/>
          <w:rtl/>
        </w:rPr>
        <w:t xml:space="preserve">به </w:t>
      </w:r>
      <w:r w:rsidRPr="00296458">
        <w:rPr>
          <w:rFonts w:cs="B Nazanin"/>
          <w:sz w:val="28"/>
          <w:szCs w:val="28"/>
          <w:rtl/>
        </w:rPr>
        <w:t>جای کاهش جرایم اجتماعی</w:t>
      </w:r>
      <w:r w:rsidRPr="00296458">
        <w:rPr>
          <w:rFonts w:cs="B Nazanin" w:hint="cs"/>
          <w:sz w:val="28"/>
          <w:szCs w:val="28"/>
          <w:rtl/>
        </w:rPr>
        <w:t xml:space="preserve">، </w:t>
      </w:r>
      <w:r w:rsidRPr="00296458">
        <w:rPr>
          <w:rFonts w:cs="B Nazanin"/>
          <w:sz w:val="28"/>
          <w:szCs w:val="28"/>
          <w:rtl/>
        </w:rPr>
        <w:t xml:space="preserve">در افزایش </w:t>
      </w:r>
      <w:r w:rsidRPr="00296458">
        <w:rPr>
          <w:rFonts w:cs="B Nazanin" w:hint="cs"/>
          <w:sz w:val="28"/>
          <w:szCs w:val="28"/>
          <w:rtl/>
        </w:rPr>
        <w:t>آن</w:t>
      </w:r>
      <w:r w:rsidRPr="00296458">
        <w:rPr>
          <w:rFonts w:cs="B Nazanin"/>
          <w:sz w:val="28"/>
          <w:szCs w:val="28"/>
          <w:rtl/>
        </w:rPr>
        <w:t xml:space="preserve"> </w:t>
      </w:r>
      <w:r w:rsidRPr="00296458">
        <w:rPr>
          <w:rFonts w:cs="B Nazanin" w:hint="cs"/>
          <w:sz w:val="28"/>
          <w:szCs w:val="28"/>
          <w:rtl/>
        </w:rPr>
        <w:t xml:space="preserve">- </w:t>
      </w:r>
      <w:r w:rsidRPr="00296458">
        <w:rPr>
          <w:rFonts w:cs="B Nazanin"/>
          <w:sz w:val="28"/>
          <w:szCs w:val="28"/>
          <w:rtl/>
        </w:rPr>
        <w:t>توسط خود و فرزندان</w:t>
      </w:r>
      <w:r w:rsidRPr="00296458">
        <w:rPr>
          <w:rFonts w:cs="B Nazanin" w:hint="cs"/>
          <w:sz w:val="28"/>
          <w:szCs w:val="28"/>
          <w:rtl/>
        </w:rPr>
        <w:softHyphen/>
        <w:t>شان</w:t>
      </w:r>
      <w:r w:rsidRPr="00296458">
        <w:rPr>
          <w:rFonts w:cs="B Nazanin"/>
          <w:sz w:val="28"/>
          <w:szCs w:val="28"/>
          <w:rtl/>
        </w:rPr>
        <w:t xml:space="preserve"> که </w:t>
      </w:r>
      <w:r w:rsidRPr="00296458">
        <w:rPr>
          <w:rFonts w:cs="B Nazanin" w:hint="cs"/>
          <w:sz w:val="28"/>
          <w:szCs w:val="28"/>
          <w:rtl/>
        </w:rPr>
        <w:t>بالطبع</w:t>
      </w:r>
      <w:r w:rsidRPr="00296458">
        <w:rPr>
          <w:rFonts w:cs="B Nazanin"/>
          <w:sz w:val="28"/>
          <w:szCs w:val="28"/>
          <w:rtl/>
        </w:rPr>
        <w:t xml:space="preserve"> از پدر و مادر و بزرگان </w:t>
      </w:r>
      <w:r w:rsidRPr="00296458">
        <w:rPr>
          <w:rFonts w:cs="B Nazanin" w:hint="cs"/>
          <w:sz w:val="28"/>
          <w:szCs w:val="28"/>
          <w:rtl/>
        </w:rPr>
        <w:t>الگو می</w:t>
      </w:r>
      <w:r w:rsidRPr="00296458">
        <w:rPr>
          <w:rFonts w:cs="B Nazanin" w:hint="cs"/>
          <w:sz w:val="28"/>
          <w:szCs w:val="28"/>
          <w:rtl/>
        </w:rPr>
        <w:softHyphen/>
        <w:t>گیرند-</w:t>
      </w:r>
      <w:r w:rsidRPr="00296458">
        <w:rPr>
          <w:rFonts w:cs="B Nazanin"/>
          <w:sz w:val="28"/>
          <w:szCs w:val="28"/>
          <w:rtl/>
        </w:rPr>
        <w:t xml:space="preserve"> ت</w:t>
      </w:r>
      <w:r w:rsidRPr="00296458">
        <w:rPr>
          <w:rFonts w:cs="B Nazanin" w:hint="cs"/>
          <w:sz w:val="28"/>
          <w:szCs w:val="28"/>
          <w:rtl/>
        </w:rPr>
        <w:t>أ</w:t>
      </w:r>
      <w:r w:rsidRPr="00296458">
        <w:rPr>
          <w:rFonts w:cs="B Nazanin"/>
          <w:sz w:val="28"/>
          <w:szCs w:val="28"/>
          <w:rtl/>
        </w:rPr>
        <w:t>ثیر زیادی خواهند داشت</w:t>
      </w:r>
      <w:r w:rsidRPr="00296458">
        <w:rPr>
          <w:rFonts w:cs="B Nazanin" w:hint="cs"/>
          <w:sz w:val="28"/>
          <w:szCs w:val="28"/>
          <w:rtl/>
        </w:rPr>
        <w:t xml:space="preserve">. </w:t>
      </w:r>
      <w:r w:rsidRPr="00296458">
        <w:rPr>
          <w:rFonts w:cs="B Nazanin" w:hint="eastAsia"/>
          <w:sz w:val="28"/>
          <w:szCs w:val="28"/>
          <w:rtl/>
        </w:rPr>
        <w:t>اگرچه</w:t>
      </w:r>
      <w:r w:rsidRPr="00296458">
        <w:rPr>
          <w:rFonts w:cs="B Nazanin"/>
          <w:sz w:val="28"/>
          <w:szCs w:val="28"/>
          <w:rtl/>
        </w:rPr>
        <w:t xml:space="preserve"> </w:t>
      </w:r>
      <w:r w:rsidRPr="00296458">
        <w:rPr>
          <w:rFonts w:cs="B Nazanin" w:hint="eastAsia"/>
          <w:sz w:val="28"/>
          <w:szCs w:val="28"/>
          <w:rtl/>
        </w:rPr>
        <w:t>والد</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تمام</w:t>
      </w:r>
      <w:r w:rsidRPr="00296458">
        <w:rPr>
          <w:rFonts w:cs="B Nazanin"/>
          <w:sz w:val="28"/>
          <w:szCs w:val="28"/>
          <w:rtl/>
        </w:rPr>
        <w:t xml:space="preserve"> </w:t>
      </w:r>
      <w:r w:rsidRPr="00296458">
        <w:rPr>
          <w:rFonts w:cs="B Nazanin" w:hint="eastAsia"/>
          <w:sz w:val="28"/>
          <w:szCs w:val="28"/>
          <w:rtl/>
        </w:rPr>
        <w:t>تلاش</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کنند</w:t>
      </w:r>
      <w:r w:rsidRPr="00296458">
        <w:rPr>
          <w:rFonts w:cs="B Nazanin"/>
          <w:sz w:val="28"/>
          <w:szCs w:val="28"/>
          <w:rtl/>
        </w:rPr>
        <w:t xml:space="preserve"> </w:t>
      </w:r>
      <w:r w:rsidRPr="00296458">
        <w:rPr>
          <w:rFonts w:cs="B Nazanin" w:hint="eastAsia"/>
          <w:sz w:val="28"/>
          <w:szCs w:val="28"/>
          <w:rtl/>
        </w:rPr>
        <w:t>تا</w:t>
      </w:r>
      <w:r w:rsidRPr="00296458">
        <w:rPr>
          <w:rFonts w:cs="B Nazanin"/>
          <w:sz w:val="28"/>
          <w:szCs w:val="28"/>
          <w:rtl/>
        </w:rPr>
        <w:t xml:space="preserve"> </w:t>
      </w:r>
      <w:r w:rsidRPr="00296458">
        <w:rPr>
          <w:rFonts w:cs="B Nazanin" w:hint="eastAsia"/>
          <w:sz w:val="28"/>
          <w:szCs w:val="28"/>
          <w:rtl/>
        </w:rPr>
        <w:t>راهنما</w:t>
      </w:r>
      <w:r w:rsidRPr="00296458">
        <w:rPr>
          <w:rFonts w:cs="B Nazanin"/>
          <w:sz w:val="28"/>
          <w:szCs w:val="28"/>
          <w:rtl/>
        </w:rPr>
        <w:t xml:space="preserve">ی </w:t>
      </w:r>
      <w:r w:rsidRPr="00296458">
        <w:rPr>
          <w:rFonts w:cs="B Nazanin" w:hint="eastAsia"/>
          <w:sz w:val="28"/>
          <w:szCs w:val="28"/>
          <w:rtl/>
        </w:rPr>
        <w:t>خوب</w:t>
      </w:r>
      <w:r w:rsidRPr="00296458">
        <w:rPr>
          <w:rFonts w:cs="B Nazanin"/>
          <w:sz w:val="28"/>
          <w:szCs w:val="28"/>
          <w:rtl/>
        </w:rPr>
        <w:t xml:space="preserve">ی </w:t>
      </w:r>
      <w:r w:rsidRPr="00296458">
        <w:rPr>
          <w:rFonts w:cs="B Nazanin" w:hint="eastAsia"/>
          <w:sz w:val="28"/>
          <w:szCs w:val="28"/>
          <w:rtl/>
        </w:rPr>
        <w:t>برا</w:t>
      </w:r>
      <w:r w:rsidRPr="00296458">
        <w:rPr>
          <w:rFonts w:cs="B Nazanin"/>
          <w:sz w:val="28"/>
          <w:szCs w:val="28"/>
          <w:rtl/>
        </w:rPr>
        <w:t xml:space="preserve">ی </w:t>
      </w:r>
      <w:r w:rsidRPr="00296458">
        <w:rPr>
          <w:rFonts w:cs="B Nazanin" w:hint="eastAsia"/>
          <w:sz w:val="28"/>
          <w:szCs w:val="28"/>
          <w:rtl/>
        </w:rPr>
        <w:t>فرزندان</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باشند</w:t>
      </w:r>
      <w:r w:rsidRPr="00296458">
        <w:rPr>
          <w:rFonts w:cs="B Nazanin"/>
          <w:sz w:val="28"/>
          <w:szCs w:val="28"/>
          <w:rtl/>
        </w:rPr>
        <w:t xml:space="preserve"> </w:t>
      </w:r>
      <w:r w:rsidRPr="00296458">
        <w:rPr>
          <w:rFonts w:cs="B Nazanin" w:hint="eastAsia"/>
          <w:sz w:val="28"/>
          <w:szCs w:val="28"/>
          <w:rtl/>
        </w:rPr>
        <w:t>اما</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دلا</w:t>
      </w:r>
      <w:r w:rsidRPr="00296458">
        <w:rPr>
          <w:rFonts w:cs="B Nazanin"/>
          <w:sz w:val="28"/>
          <w:szCs w:val="28"/>
          <w:rtl/>
        </w:rPr>
        <w:t>ی</w:t>
      </w:r>
      <w:r w:rsidRPr="00296458">
        <w:rPr>
          <w:rFonts w:cs="B Nazanin" w:hint="eastAsia"/>
          <w:sz w:val="28"/>
          <w:szCs w:val="28"/>
          <w:rtl/>
        </w:rPr>
        <w:t>ل</w:t>
      </w:r>
      <w:r w:rsidRPr="00296458">
        <w:rPr>
          <w:rFonts w:cs="B Nazanin"/>
          <w:sz w:val="28"/>
          <w:szCs w:val="28"/>
          <w:rtl/>
        </w:rPr>
        <w:t xml:space="preserve"> </w:t>
      </w:r>
      <w:r w:rsidRPr="00296458">
        <w:rPr>
          <w:rFonts w:cs="B Nazanin" w:hint="eastAsia"/>
          <w:sz w:val="28"/>
          <w:szCs w:val="28"/>
          <w:rtl/>
        </w:rPr>
        <w:t>متعدد</w:t>
      </w:r>
      <w:r w:rsidRPr="00296458">
        <w:rPr>
          <w:rFonts w:cs="B Nazanin"/>
          <w:sz w:val="28"/>
          <w:szCs w:val="28"/>
          <w:rtl/>
        </w:rPr>
        <w:t xml:space="preserve">ی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جمله؛</w:t>
      </w:r>
      <w:r w:rsidRPr="00296458">
        <w:rPr>
          <w:rFonts w:cs="B Nazanin"/>
          <w:sz w:val="28"/>
          <w:szCs w:val="28"/>
          <w:rtl/>
        </w:rPr>
        <w:t xml:space="preserve"> </w:t>
      </w:r>
      <w:r w:rsidRPr="00296458">
        <w:rPr>
          <w:rFonts w:cs="B Nazanin" w:hint="eastAsia"/>
          <w:sz w:val="28"/>
          <w:szCs w:val="28"/>
          <w:rtl/>
        </w:rPr>
        <w:t>دوستان</w:t>
      </w:r>
      <w:r w:rsidRPr="00296458">
        <w:rPr>
          <w:rFonts w:cs="B Nazanin"/>
          <w:sz w:val="28"/>
          <w:szCs w:val="28"/>
          <w:rtl/>
        </w:rPr>
        <w:t xml:space="preserve"> </w:t>
      </w:r>
      <w:r w:rsidRPr="00296458">
        <w:rPr>
          <w:rFonts w:cs="B Nazanin" w:hint="eastAsia"/>
          <w:sz w:val="28"/>
          <w:szCs w:val="28"/>
          <w:rtl/>
        </w:rPr>
        <w:t>ناباب،</w:t>
      </w:r>
      <w:r w:rsidRPr="00296458">
        <w:rPr>
          <w:rFonts w:cs="B Nazanin"/>
          <w:sz w:val="28"/>
          <w:szCs w:val="28"/>
          <w:rtl/>
        </w:rPr>
        <w:t xml:space="preserve"> </w:t>
      </w:r>
      <w:r w:rsidRPr="00296458">
        <w:rPr>
          <w:rFonts w:cs="B Nazanin" w:hint="eastAsia"/>
          <w:sz w:val="28"/>
          <w:szCs w:val="28"/>
          <w:rtl/>
        </w:rPr>
        <w:t>سختگ</w:t>
      </w:r>
      <w:r w:rsidRPr="00296458">
        <w:rPr>
          <w:rFonts w:cs="B Nazanin"/>
          <w:sz w:val="28"/>
          <w:szCs w:val="28"/>
          <w:rtl/>
        </w:rPr>
        <w:t>ی</w:t>
      </w:r>
      <w:r w:rsidRPr="00296458">
        <w:rPr>
          <w:rFonts w:cs="B Nazanin" w:hint="eastAsia"/>
          <w:sz w:val="28"/>
          <w:szCs w:val="28"/>
          <w:rtl/>
        </w:rPr>
        <w:t>ر</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ب</w:t>
      </w:r>
      <w:r w:rsidRPr="00296458">
        <w:rPr>
          <w:rFonts w:cs="B Nazanin"/>
          <w:sz w:val="28"/>
          <w:szCs w:val="28"/>
          <w:rtl/>
        </w:rPr>
        <w:t>ی</w:t>
      </w:r>
      <w:r w:rsidRPr="00296458">
        <w:rPr>
          <w:rFonts w:cs="B Nazanin" w:hint="cs"/>
          <w:sz w:val="28"/>
          <w:szCs w:val="28"/>
          <w:rtl/>
        </w:rPr>
        <w:softHyphen/>
      </w:r>
      <w:r w:rsidRPr="00296458">
        <w:rPr>
          <w:rFonts w:cs="B Nazanin" w:hint="eastAsia"/>
          <w:sz w:val="28"/>
          <w:szCs w:val="28"/>
          <w:rtl/>
        </w:rPr>
        <w:t>مورد</w:t>
      </w:r>
      <w:r w:rsidRPr="00296458">
        <w:rPr>
          <w:rFonts w:cs="B Nazanin" w:hint="cs"/>
          <w:sz w:val="28"/>
          <w:szCs w:val="28"/>
          <w:rtl/>
        </w:rPr>
        <w:t>و تذکرات بی</w:t>
      </w:r>
      <w:r w:rsidRPr="00296458">
        <w:rPr>
          <w:rFonts w:cs="B Nazanin" w:hint="cs"/>
          <w:sz w:val="28"/>
          <w:szCs w:val="28"/>
          <w:rtl/>
        </w:rPr>
        <w:softHyphen/>
        <w:t>رویه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 </w:t>
      </w:r>
      <w:r w:rsidRPr="00296458">
        <w:rPr>
          <w:rFonts w:cs="B Nazanin" w:hint="eastAsia"/>
          <w:sz w:val="28"/>
          <w:szCs w:val="28"/>
          <w:rtl/>
        </w:rPr>
        <w:t>فرزندان</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سو</w:t>
      </w:r>
      <w:r w:rsidRPr="00296458">
        <w:rPr>
          <w:rFonts w:cs="B Nazanin"/>
          <w:sz w:val="28"/>
          <w:szCs w:val="28"/>
          <w:rtl/>
        </w:rPr>
        <w:t xml:space="preserve">ی </w:t>
      </w:r>
      <w:r w:rsidRPr="00296458">
        <w:rPr>
          <w:rFonts w:cs="B Nazanin" w:hint="eastAsia"/>
          <w:sz w:val="28"/>
          <w:szCs w:val="28"/>
          <w:rtl/>
        </w:rPr>
        <w:t>بزهکار</w:t>
      </w:r>
      <w:r w:rsidRPr="00296458">
        <w:rPr>
          <w:rFonts w:cs="B Nazanin"/>
          <w:sz w:val="28"/>
          <w:szCs w:val="28"/>
          <w:rtl/>
        </w:rPr>
        <w:t xml:space="preserve">ی </w:t>
      </w:r>
      <w:r w:rsidRPr="00296458">
        <w:rPr>
          <w:rFonts w:cs="B Nazanin" w:hint="eastAsia"/>
          <w:sz w:val="28"/>
          <w:szCs w:val="28"/>
          <w:rtl/>
        </w:rPr>
        <w:t>هدا</w:t>
      </w:r>
      <w:r w:rsidRPr="00296458">
        <w:rPr>
          <w:rFonts w:cs="B Nazanin"/>
          <w:sz w:val="28"/>
          <w:szCs w:val="28"/>
          <w:rtl/>
        </w:rPr>
        <w:t>ی</w:t>
      </w:r>
      <w:r w:rsidRPr="00296458">
        <w:rPr>
          <w:rFonts w:cs="B Nazanin" w:hint="eastAsia"/>
          <w:sz w:val="28"/>
          <w:szCs w:val="28"/>
          <w:rtl/>
        </w:rPr>
        <w:t>ت</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کنند</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ا</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مواقع،</w:t>
      </w:r>
      <w:r w:rsidRPr="00296458">
        <w:rPr>
          <w:rFonts w:cs="B Nazanin"/>
          <w:sz w:val="28"/>
          <w:szCs w:val="28"/>
          <w:rtl/>
        </w:rPr>
        <w:t xml:space="preserve"> </w:t>
      </w:r>
      <w:r w:rsidRPr="00296458">
        <w:rPr>
          <w:rFonts w:cs="B Nazanin" w:hint="eastAsia"/>
          <w:sz w:val="28"/>
          <w:szCs w:val="28"/>
          <w:rtl/>
        </w:rPr>
        <w:t>والد</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مشاور</w:t>
      </w:r>
      <w:r w:rsidRPr="00296458">
        <w:rPr>
          <w:rFonts w:cs="B Nazanin" w:hint="cs"/>
          <w:sz w:val="28"/>
          <w:szCs w:val="28"/>
          <w:rtl/>
        </w:rPr>
        <w:t>ی</w:t>
      </w:r>
      <w:r w:rsidRPr="00296458">
        <w:rPr>
          <w:rFonts w:cs="B Nazanin"/>
          <w:sz w:val="28"/>
          <w:szCs w:val="28"/>
          <w:rtl/>
        </w:rPr>
        <w:t xml:space="preserve"> </w:t>
      </w:r>
      <w:r w:rsidRPr="00296458">
        <w:rPr>
          <w:rFonts w:cs="B Nazanin" w:hint="eastAsia"/>
          <w:sz w:val="28"/>
          <w:szCs w:val="28"/>
          <w:rtl/>
        </w:rPr>
        <w:t>ام</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آگاه</w:t>
      </w:r>
      <w:r w:rsidRPr="00296458">
        <w:rPr>
          <w:rFonts w:cs="B Nazanin"/>
          <w:sz w:val="28"/>
          <w:szCs w:val="28"/>
          <w:rtl/>
        </w:rPr>
        <w:t xml:space="preserve"> </w:t>
      </w:r>
      <w:r w:rsidRPr="00296458">
        <w:rPr>
          <w:rFonts w:cs="B Nazanin" w:hint="eastAsia"/>
          <w:sz w:val="28"/>
          <w:szCs w:val="28"/>
          <w:rtl/>
        </w:rPr>
        <w:t>ن</w:t>
      </w:r>
      <w:r w:rsidRPr="00296458">
        <w:rPr>
          <w:rFonts w:cs="B Nazanin"/>
          <w:sz w:val="28"/>
          <w:szCs w:val="28"/>
          <w:rtl/>
        </w:rPr>
        <w:t>ی</w:t>
      </w:r>
      <w:r w:rsidRPr="00296458">
        <w:rPr>
          <w:rFonts w:cs="B Nazanin" w:hint="eastAsia"/>
          <w:sz w:val="28"/>
          <w:szCs w:val="28"/>
          <w:rtl/>
        </w:rPr>
        <w:t>ز</w:t>
      </w:r>
      <w:r w:rsidRPr="00296458">
        <w:rPr>
          <w:rFonts w:cs="B Nazanin"/>
          <w:sz w:val="28"/>
          <w:szCs w:val="28"/>
          <w:rtl/>
        </w:rPr>
        <w:t xml:space="preserve"> </w:t>
      </w:r>
      <w:r w:rsidRPr="00296458">
        <w:rPr>
          <w:rFonts w:cs="B Nazanin" w:hint="eastAsia"/>
          <w:sz w:val="28"/>
          <w:szCs w:val="28"/>
          <w:rtl/>
        </w:rPr>
        <w:t>نخواهند</w:t>
      </w:r>
      <w:r w:rsidRPr="00296458">
        <w:rPr>
          <w:rFonts w:cs="B Nazanin"/>
          <w:sz w:val="28"/>
          <w:szCs w:val="28"/>
          <w:rtl/>
        </w:rPr>
        <w:t xml:space="preserve"> </w:t>
      </w:r>
      <w:r w:rsidRPr="00296458">
        <w:rPr>
          <w:rFonts w:cs="B Nazanin" w:hint="eastAsia"/>
          <w:sz w:val="28"/>
          <w:szCs w:val="28"/>
          <w:rtl/>
        </w:rPr>
        <w:t>بودکه</w:t>
      </w:r>
      <w:r w:rsidRPr="00296458">
        <w:rPr>
          <w:rFonts w:cs="B Nazanin"/>
          <w:sz w:val="28"/>
          <w:szCs w:val="28"/>
          <w:rtl/>
        </w:rPr>
        <w:t xml:space="preserve"> </w:t>
      </w:r>
      <w:r w:rsidRPr="00296458">
        <w:rPr>
          <w:rFonts w:cs="B Nazanin" w:hint="eastAsia"/>
          <w:sz w:val="28"/>
          <w:szCs w:val="28"/>
          <w:rtl/>
        </w:rPr>
        <w:t>بتوانند</w:t>
      </w:r>
      <w:r w:rsidRPr="00296458">
        <w:rPr>
          <w:rFonts w:cs="B Nazanin"/>
          <w:sz w:val="28"/>
          <w:szCs w:val="28"/>
          <w:rtl/>
        </w:rPr>
        <w:t xml:space="preserve"> </w:t>
      </w:r>
      <w:r w:rsidRPr="00296458">
        <w:rPr>
          <w:rFonts w:cs="B Nazanin" w:hint="eastAsia"/>
          <w:sz w:val="28"/>
          <w:szCs w:val="28"/>
          <w:rtl/>
        </w:rPr>
        <w:t>دست</w:t>
      </w:r>
      <w:r w:rsidRPr="00296458">
        <w:rPr>
          <w:rFonts w:cs="B Nazanin"/>
          <w:sz w:val="28"/>
          <w:szCs w:val="28"/>
          <w:rtl/>
        </w:rPr>
        <w:t xml:space="preserve"> </w:t>
      </w:r>
      <w:r w:rsidRPr="00296458">
        <w:rPr>
          <w:rFonts w:cs="B Nazanin" w:hint="eastAsia"/>
          <w:sz w:val="28"/>
          <w:szCs w:val="28"/>
          <w:rtl/>
        </w:rPr>
        <w:t>آنها</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بحران</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بگ</w:t>
      </w:r>
      <w:r w:rsidRPr="00296458">
        <w:rPr>
          <w:rFonts w:cs="B Nazanin"/>
          <w:sz w:val="28"/>
          <w:szCs w:val="28"/>
          <w:rtl/>
        </w:rPr>
        <w:t>ی</w:t>
      </w:r>
      <w:r w:rsidRPr="00296458">
        <w:rPr>
          <w:rFonts w:cs="B Nazanin" w:hint="eastAsia"/>
          <w:sz w:val="28"/>
          <w:szCs w:val="28"/>
          <w:rtl/>
        </w:rPr>
        <w:t>رند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مانع</w:t>
      </w:r>
      <w:r w:rsidRPr="00296458">
        <w:rPr>
          <w:rFonts w:cs="B Nazanin"/>
          <w:sz w:val="28"/>
          <w:szCs w:val="28"/>
          <w:rtl/>
        </w:rPr>
        <w:t xml:space="preserve">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دچار</w:t>
      </w:r>
      <w:r w:rsidRPr="00296458">
        <w:rPr>
          <w:rFonts w:cs="B Nazanin"/>
          <w:sz w:val="28"/>
          <w:szCs w:val="28"/>
          <w:rtl/>
        </w:rPr>
        <w:t xml:space="preserve"> </w:t>
      </w:r>
      <w:r w:rsidRPr="00296458">
        <w:rPr>
          <w:rFonts w:cs="B Nazanin" w:hint="eastAsia"/>
          <w:sz w:val="28"/>
          <w:szCs w:val="28"/>
          <w:rtl/>
        </w:rPr>
        <w:t>شدن</w:t>
      </w:r>
      <w:r w:rsidRPr="00296458">
        <w:rPr>
          <w:rFonts w:cs="B Nazanin"/>
          <w:sz w:val="28"/>
          <w:szCs w:val="28"/>
          <w:rtl/>
        </w:rPr>
        <w:softHyphen/>
      </w:r>
      <w:r w:rsidRPr="00296458">
        <w:rPr>
          <w:rFonts w:cs="B Nazanin" w:hint="eastAsia"/>
          <w:sz w:val="28"/>
          <w:szCs w:val="28"/>
          <w:rtl/>
        </w:rPr>
        <w:t>شان</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ی</w:t>
      </w:r>
      <w:r w:rsidRPr="00296458">
        <w:rPr>
          <w:rFonts w:cs="B Nazanin" w:hint="eastAsia"/>
          <w:sz w:val="28"/>
          <w:szCs w:val="28"/>
          <w:rtl/>
        </w:rPr>
        <w:t>روس</w:t>
      </w:r>
      <w:r w:rsidRPr="00296458">
        <w:rPr>
          <w:rFonts w:cs="B Nazanin"/>
          <w:sz w:val="28"/>
          <w:szCs w:val="28"/>
          <w:rtl/>
        </w:rPr>
        <w:t xml:space="preserve"> </w:t>
      </w:r>
      <w:r w:rsidRPr="00296458">
        <w:rPr>
          <w:rFonts w:cs="B Nazanin" w:hint="eastAsia"/>
          <w:sz w:val="28"/>
          <w:szCs w:val="28"/>
          <w:rtl/>
        </w:rPr>
        <w:t>آس</w:t>
      </w:r>
      <w:r w:rsidRPr="00296458">
        <w:rPr>
          <w:rFonts w:cs="B Nazanin"/>
          <w:sz w:val="28"/>
          <w:szCs w:val="28"/>
          <w:rtl/>
        </w:rPr>
        <w:t>ی</w:t>
      </w:r>
      <w:r w:rsidRPr="00296458">
        <w:rPr>
          <w:rFonts w:cs="B Nazanin" w:hint="eastAsia"/>
          <w:sz w:val="28"/>
          <w:szCs w:val="28"/>
          <w:rtl/>
        </w:rPr>
        <w:t>ب</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اجتماع</w:t>
      </w:r>
      <w:r w:rsidRPr="00296458">
        <w:rPr>
          <w:rFonts w:cs="B Nazanin"/>
          <w:sz w:val="28"/>
          <w:szCs w:val="28"/>
          <w:rtl/>
        </w:rPr>
        <w:t xml:space="preserve">ی </w:t>
      </w:r>
      <w:r w:rsidRPr="00296458">
        <w:rPr>
          <w:rFonts w:cs="B Nazanin" w:hint="eastAsia"/>
          <w:sz w:val="28"/>
          <w:szCs w:val="28"/>
          <w:rtl/>
        </w:rPr>
        <w:t>شده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سقوط</w:t>
      </w:r>
      <w:r w:rsidRPr="00296458">
        <w:rPr>
          <w:rFonts w:cs="B Nazanin"/>
          <w:sz w:val="28"/>
          <w:szCs w:val="28"/>
          <w:rtl/>
        </w:rPr>
        <w:t xml:space="preserve"> </w:t>
      </w:r>
      <w:r w:rsidRPr="00296458">
        <w:rPr>
          <w:rFonts w:cs="B Nazanin" w:hint="eastAsia"/>
          <w:sz w:val="28"/>
          <w:szCs w:val="28"/>
          <w:rtl/>
        </w:rPr>
        <w:t>آنها</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گرداب</w:t>
      </w:r>
      <w:r w:rsidRPr="00296458">
        <w:rPr>
          <w:rFonts w:cs="B Nazanin"/>
          <w:sz w:val="28"/>
          <w:szCs w:val="28"/>
          <w:rtl/>
        </w:rPr>
        <w:t xml:space="preserve"> </w:t>
      </w:r>
      <w:r w:rsidRPr="00296458">
        <w:rPr>
          <w:rFonts w:cs="B Nazanin" w:hint="eastAsia"/>
          <w:sz w:val="28"/>
          <w:szCs w:val="28"/>
          <w:rtl/>
        </w:rPr>
        <w:t>جهل</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ناهنجار</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جلوگ</w:t>
      </w:r>
      <w:r w:rsidRPr="00296458">
        <w:rPr>
          <w:rFonts w:cs="B Nazanin"/>
          <w:sz w:val="28"/>
          <w:szCs w:val="28"/>
          <w:rtl/>
        </w:rPr>
        <w:t>ی</w:t>
      </w:r>
      <w:r w:rsidRPr="00296458">
        <w:rPr>
          <w:rFonts w:cs="B Nazanin" w:hint="eastAsia"/>
          <w:sz w:val="28"/>
          <w:szCs w:val="28"/>
          <w:rtl/>
        </w:rPr>
        <w:t>ر</w:t>
      </w:r>
      <w:r w:rsidRPr="00296458">
        <w:rPr>
          <w:rFonts w:cs="B Nazanin"/>
          <w:sz w:val="28"/>
          <w:szCs w:val="28"/>
          <w:rtl/>
        </w:rPr>
        <w:t xml:space="preserve">ی </w:t>
      </w:r>
      <w:r w:rsidRPr="00296458">
        <w:rPr>
          <w:rFonts w:cs="B Nazanin" w:hint="eastAsia"/>
          <w:sz w:val="28"/>
          <w:szCs w:val="28"/>
          <w:rtl/>
        </w:rPr>
        <w:t>کنند</w:t>
      </w:r>
      <w:r w:rsidRPr="00296458">
        <w:rPr>
          <w:rFonts w:cs="B Nazanin"/>
          <w:sz w:val="28"/>
          <w:szCs w:val="28"/>
          <w:rtl/>
        </w:rPr>
        <w:t xml:space="preserve">. </w:t>
      </w:r>
      <w:r w:rsidRPr="00296458">
        <w:rPr>
          <w:rFonts w:cs="B Nazanin" w:hint="cs"/>
          <w:sz w:val="28"/>
          <w:szCs w:val="28"/>
          <w:rtl/>
        </w:rPr>
        <w:t>(</w:t>
      </w:r>
      <w:r w:rsidRPr="00296458">
        <w:rPr>
          <w:rFonts w:cs="B Nazanin" w:hint="eastAsia"/>
          <w:sz w:val="28"/>
          <w:szCs w:val="28"/>
          <w:rtl/>
        </w:rPr>
        <w:t>ح</w:t>
      </w:r>
      <w:r w:rsidRPr="00296458">
        <w:rPr>
          <w:rFonts w:cs="B Nazanin"/>
          <w:sz w:val="28"/>
          <w:szCs w:val="28"/>
          <w:rtl/>
        </w:rPr>
        <w:t>ی</w:t>
      </w:r>
      <w:r w:rsidRPr="00296458">
        <w:rPr>
          <w:rFonts w:cs="B Nazanin" w:hint="eastAsia"/>
          <w:sz w:val="28"/>
          <w:szCs w:val="28"/>
          <w:rtl/>
        </w:rPr>
        <w:t>در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1385)</w:t>
      </w:r>
      <w:r w:rsidRPr="00296458">
        <w:rPr>
          <w:rFonts w:cs="B Nazanin"/>
          <w:sz w:val="28"/>
          <w:szCs w:val="28"/>
        </w:rPr>
        <w:t xml:space="preserve"> </w:t>
      </w:r>
      <w:r w:rsidRPr="00296458">
        <w:rPr>
          <w:rFonts w:cs="B Nazanin" w:hint="eastAsia"/>
          <w:sz w:val="28"/>
          <w:szCs w:val="28"/>
          <w:rtl/>
        </w:rPr>
        <w:t>آموزش</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فرزند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ی</w:t>
      </w:r>
      <w:r w:rsidRPr="00296458">
        <w:rPr>
          <w:rFonts w:cs="B Nazanin" w:hint="eastAsia"/>
          <w:sz w:val="28"/>
          <w:szCs w:val="28"/>
          <w:rtl/>
        </w:rPr>
        <w:t>ادآور</w:t>
      </w:r>
      <w:r w:rsidRPr="00296458">
        <w:rPr>
          <w:rFonts w:cs="B Nazanin"/>
          <w:sz w:val="28"/>
          <w:szCs w:val="28"/>
          <w:rtl/>
        </w:rPr>
        <w:t xml:space="preserve">ی </w:t>
      </w:r>
      <w:r w:rsidRPr="00296458">
        <w:rPr>
          <w:rFonts w:cs="B Nazanin" w:hint="eastAsia"/>
          <w:sz w:val="28"/>
          <w:szCs w:val="28"/>
          <w:rtl/>
        </w:rPr>
        <w:t>ارزش</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والا</w:t>
      </w:r>
      <w:r w:rsidRPr="00296458">
        <w:rPr>
          <w:rFonts w:cs="B Nazanin"/>
          <w:sz w:val="28"/>
          <w:szCs w:val="28"/>
          <w:rtl/>
        </w:rPr>
        <w:t xml:space="preserve">ی </w:t>
      </w:r>
      <w:r w:rsidRPr="00296458">
        <w:rPr>
          <w:rFonts w:cs="B Nazanin" w:hint="eastAsia"/>
          <w:sz w:val="28"/>
          <w:szCs w:val="28"/>
          <w:rtl/>
        </w:rPr>
        <w:t>انسان</w:t>
      </w:r>
      <w:r w:rsidRPr="00296458">
        <w:rPr>
          <w:rFonts w:cs="B Nazanin"/>
          <w:sz w:val="28"/>
          <w:szCs w:val="28"/>
          <w:rtl/>
        </w:rPr>
        <w:t xml:space="preserve">ی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او،</w:t>
      </w:r>
      <w:r w:rsidRPr="00296458">
        <w:rPr>
          <w:rFonts w:cs="B Nazanin"/>
          <w:sz w:val="28"/>
          <w:szCs w:val="28"/>
          <w:rtl/>
        </w:rPr>
        <w:t xml:space="preserve"> </w:t>
      </w:r>
      <w:r w:rsidRPr="00296458">
        <w:rPr>
          <w:rFonts w:cs="B Nazanin" w:hint="eastAsia"/>
          <w:sz w:val="28"/>
          <w:szCs w:val="28"/>
          <w:rtl/>
        </w:rPr>
        <w:t>سبب</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شود</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کودکان</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نوجوانان،</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گروه</w:t>
      </w:r>
      <w:r w:rsidRPr="00296458">
        <w:rPr>
          <w:rFonts w:cs="B Nazanin"/>
          <w:sz w:val="28"/>
          <w:szCs w:val="28"/>
          <w:rtl/>
        </w:rPr>
        <w:t xml:space="preserve"> </w:t>
      </w:r>
      <w:r w:rsidRPr="00296458">
        <w:rPr>
          <w:rFonts w:cs="B Nazanin" w:hint="eastAsia"/>
          <w:sz w:val="28"/>
          <w:szCs w:val="28"/>
          <w:rtl/>
        </w:rPr>
        <w:t>دوستان</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همسالان،</w:t>
      </w:r>
      <w:r w:rsidRPr="00296458">
        <w:rPr>
          <w:rFonts w:cs="B Nazanin"/>
          <w:sz w:val="28"/>
          <w:szCs w:val="28"/>
          <w:rtl/>
        </w:rPr>
        <w:t xml:space="preserve"> </w:t>
      </w:r>
      <w:r w:rsidRPr="00296458">
        <w:rPr>
          <w:rFonts w:cs="B Nazanin" w:hint="eastAsia"/>
          <w:sz w:val="28"/>
          <w:szCs w:val="28"/>
          <w:rtl/>
        </w:rPr>
        <w:t>قدرت</w:t>
      </w:r>
      <w:r w:rsidRPr="00296458">
        <w:rPr>
          <w:rFonts w:cs="B Nazanin"/>
          <w:sz w:val="28"/>
          <w:szCs w:val="28"/>
          <w:rtl/>
        </w:rPr>
        <w:t xml:space="preserve"> "</w:t>
      </w:r>
      <w:r w:rsidRPr="00296458">
        <w:rPr>
          <w:rFonts w:cs="B Nazanin" w:hint="eastAsia"/>
          <w:sz w:val="28"/>
          <w:szCs w:val="28"/>
          <w:rtl/>
        </w:rPr>
        <w:t>نه</w:t>
      </w:r>
      <w:r w:rsidRPr="00296458">
        <w:rPr>
          <w:rFonts w:cs="B Nazanin"/>
          <w:sz w:val="28"/>
          <w:szCs w:val="28"/>
          <w:rtl/>
        </w:rPr>
        <w:t xml:space="preserve"> </w:t>
      </w:r>
      <w:r w:rsidRPr="00296458">
        <w:rPr>
          <w:rFonts w:cs="B Nazanin" w:hint="eastAsia"/>
          <w:sz w:val="28"/>
          <w:szCs w:val="28"/>
          <w:rtl/>
        </w:rPr>
        <w:t>گفتن</w:t>
      </w:r>
      <w:r w:rsidRPr="00296458">
        <w:rPr>
          <w:rFonts w:cs="B Nazanin"/>
          <w:sz w:val="28"/>
          <w:szCs w:val="28"/>
          <w:rtl/>
        </w:rPr>
        <w:t xml:space="preserve">" </w:t>
      </w:r>
      <w:r w:rsidRPr="00296458">
        <w:rPr>
          <w:rFonts w:cs="B Nazanin" w:hint="eastAsia"/>
          <w:sz w:val="28"/>
          <w:szCs w:val="28"/>
          <w:rtl/>
        </w:rPr>
        <w:t>داشته</w:t>
      </w:r>
      <w:r w:rsidRPr="00296458">
        <w:rPr>
          <w:rFonts w:cs="B Nazanin"/>
          <w:sz w:val="28"/>
          <w:szCs w:val="28"/>
          <w:rtl/>
        </w:rPr>
        <w:t xml:space="preserve"> </w:t>
      </w:r>
      <w:r w:rsidRPr="00296458">
        <w:rPr>
          <w:rFonts w:cs="B Nazanin" w:hint="eastAsia"/>
          <w:sz w:val="28"/>
          <w:szCs w:val="28"/>
          <w:rtl/>
        </w:rPr>
        <w:t>باشند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هرگز</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هر</w:t>
      </w:r>
      <w:r w:rsidRPr="00296458">
        <w:rPr>
          <w:rFonts w:cs="B Nazanin"/>
          <w:sz w:val="28"/>
          <w:szCs w:val="28"/>
          <w:rtl/>
        </w:rPr>
        <w:t xml:space="preserve"> </w:t>
      </w:r>
      <w:r w:rsidRPr="00296458">
        <w:rPr>
          <w:rFonts w:cs="B Nazanin" w:hint="eastAsia"/>
          <w:sz w:val="28"/>
          <w:szCs w:val="28"/>
          <w:rtl/>
        </w:rPr>
        <w:t>ق</w:t>
      </w:r>
      <w:r w:rsidRPr="00296458">
        <w:rPr>
          <w:rFonts w:cs="B Nazanin"/>
          <w:sz w:val="28"/>
          <w:szCs w:val="28"/>
          <w:rtl/>
        </w:rPr>
        <w:t>ی</w:t>
      </w:r>
      <w:r w:rsidRPr="00296458">
        <w:rPr>
          <w:rFonts w:cs="B Nazanin" w:hint="eastAsia"/>
          <w:sz w:val="28"/>
          <w:szCs w:val="28"/>
          <w:rtl/>
        </w:rPr>
        <w:t>مت</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با</w:t>
      </w:r>
      <w:r w:rsidRPr="00296458">
        <w:rPr>
          <w:rFonts w:cs="B Nazanin"/>
          <w:sz w:val="28"/>
          <w:szCs w:val="28"/>
          <w:rtl/>
        </w:rPr>
        <w:t xml:space="preserve"> </w:t>
      </w:r>
      <w:r w:rsidRPr="00296458">
        <w:rPr>
          <w:rFonts w:cs="B Nazanin" w:hint="eastAsia"/>
          <w:sz w:val="28"/>
          <w:szCs w:val="28"/>
          <w:rtl/>
        </w:rPr>
        <w:t>هر</w:t>
      </w:r>
      <w:r w:rsidRPr="00296458">
        <w:rPr>
          <w:rFonts w:cs="B Nazanin"/>
          <w:sz w:val="28"/>
          <w:szCs w:val="28"/>
          <w:rtl/>
        </w:rPr>
        <w:t xml:space="preserve"> </w:t>
      </w:r>
      <w:r w:rsidRPr="00296458">
        <w:rPr>
          <w:rFonts w:cs="B Nazanin" w:hint="eastAsia"/>
          <w:sz w:val="28"/>
          <w:szCs w:val="28"/>
          <w:rtl/>
        </w:rPr>
        <w:t>تعارف</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پاک</w:t>
      </w:r>
      <w:r w:rsidRPr="00296458">
        <w:rPr>
          <w:rFonts w:cs="B Nazanin"/>
          <w:sz w:val="28"/>
          <w:szCs w:val="28"/>
          <w:rtl/>
        </w:rPr>
        <w:t xml:space="preserve">ی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سلامت</w:t>
      </w:r>
      <w:r w:rsidRPr="00296458">
        <w:rPr>
          <w:rFonts w:cs="B Nazanin"/>
          <w:sz w:val="28"/>
          <w:szCs w:val="28"/>
          <w:rtl/>
        </w:rPr>
        <w:t xml:space="preserve">ی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راه</w:t>
      </w:r>
      <w:r w:rsidRPr="00296458">
        <w:rPr>
          <w:rFonts w:cs="B Nazanin"/>
          <w:sz w:val="28"/>
          <w:szCs w:val="28"/>
          <w:rtl/>
        </w:rPr>
        <w:t xml:space="preserve"> </w:t>
      </w:r>
      <w:r w:rsidRPr="00296458">
        <w:rPr>
          <w:rFonts w:cs="B Nazanin" w:hint="eastAsia"/>
          <w:sz w:val="28"/>
          <w:szCs w:val="28"/>
          <w:rtl/>
        </w:rPr>
        <w:t>بزهکار</w:t>
      </w:r>
      <w:r w:rsidRPr="00296458">
        <w:rPr>
          <w:rFonts w:cs="B Nazanin"/>
          <w:sz w:val="28"/>
          <w:szCs w:val="28"/>
          <w:rtl/>
        </w:rPr>
        <w:t xml:space="preserve">ی </w:t>
      </w:r>
      <w:r w:rsidRPr="00296458">
        <w:rPr>
          <w:rFonts w:cs="B Nazanin" w:hint="eastAsia"/>
          <w:sz w:val="28"/>
          <w:szCs w:val="28"/>
          <w:rtl/>
        </w:rPr>
        <w:t>فدا</w:t>
      </w:r>
      <w:r w:rsidRPr="00296458">
        <w:rPr>
          <w:rFonts w:cs="B Nazanin"/>
          <w:sz w:val="28"/>
          <w:szCs w:val="28"/>
          <w:rtl/>
        </w:rPr>
        <w:t xml:space="preserve"> </w:t>
      </w:r>
      <w:r w:rsidRPr="00296458">
        <w:rPr>
          <w:rFonts w:cs="B Nazanin" w:hint="eastAsia"/>
          <w:sz w:val="28"/>
          <w:szCs w:val="28"/>
          <w:rtl/>
        </w:rPr>
        <w:t>نکنند</w:t>
      </w:r>
      <w:r w:rsidRPr="00296458">
        <w:rPr>
          <w:rFonts w:cs="B Nazanin"/>
          <w:sz w:val="28"/>
          <w:szCs w:val="28"/>
          <w:rtl/>
        </w:rPr>
        <w:t>. (</w:t>
      </w:r>
      <w:r w:rsidRPr="00296458">
        <w:rPr>
          <w:rFonts w:cs="B Nazanin" w:hint="cs"/>
          <w:sz w:val="28"/>
          <w:szCs w:val="28"/>
          <w:rtl/>
        </w:rPr>
        <w:t>طاهری و انصاری</w:t>
      </w:r>
      <w:r w:rsidRPr="00296458">
        <w:rPr>
          <w:rFonts w:cs="B Nazanin" w:hint="eastAsia"/>
          <w:sz w:val="28"/>
          <w:szCs w:val="28"/>
          <w:rtl/>
        </w:rPr>
        <w:t>،</w:t>
      </w:r>
      <w:r w:rsidRPr="00296458">
        <w:rPr>
          <w:rFonts w:cs="B Nazanin"/>
          <w:sz w:val="28"/>
          <w:szCs w:val="28"/>
          <w:rtl/>
        </w:rPr>
        <w:t xml:space="preserve"> 1387</w:t>
      </w:r>
      <w:r w:rsidRPr="00296458">
        <w:rPr>
          <w:rFonts w:cs="B Nazanin" w:hint="cs"/>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lastRenderedPageBreak/>
        <w:t xml:space="preserve"> والدین خود اولین کسانی هستند که می</w:t>
      </w:r>
      <w:r w:rsidRPr="00296458">
        <w:rPr>
          <w:rFonts w:cs="B Nazanin"/>
          <w:sz w:val="28"/>
          <w:szCs w:val="28"/>
          <w:rtl/>
        </w:rPr>
        <w:softHyphen/>
      </w:r>
      <w:r w:rsidRPr="00296458">
        <w:rPr>
          <w:rFonts w:cs="B Nazanin" w:hint="cs"/>
          <w:sz w:val="28"/>
          <w:szCs w:val="28"/>
          <w:rtl/>
        </w:rPr>
        <w:t>توانند الگوهای خوبی برای فرزندان باشند و هم به صورت مستقیم و هم غیر مستقیم بر فرزندان تأثیر داشته باشند. آنان می</w:t>
      </w:r>
      <w:r w:rsidRPr="00296458">
        <w:rPr>
          <w:rFonts w:cs="B Nazanin"/>
          <w:sz w:val="28"/>
          <w:szCs w:val="28"/>
          <w:rtl/>
        </w:rPr>
        <w:softHyphen/>
      </w:r>
      <w:r w:rsidRPr="00296458">
        <w:rPr>
          <w:rFonts w:cs="B Nazanin" w:hint="cs"/>
          <w:sz w:val="28"/>
          <w:szCs w:val="28"/>
          <w:rtl/>
        </w:rPr>
        <w:t>توانند با اقامه</w:t>
      </w:r>
      <w:r w:rsidRPr="00296458">
        <w:rPr>
          <w:rFonts w:cs="B Nazanin"/>
          <w:sz w:val="28"/>
          <w:szCs w:val="28"/>
          <w:rtl/>
        </w:rPr>
        <w:softHyphen/>
      </w:r>
      <w:r w:rsidRPr="00296458">
        <w:rPr>
          <w:rFonts w:cs="B Nazanin" w:hint="cs"/>
          <w:sz w:val="28"/>
          <w:szCs w:val="28"/>
          <w:rtl/>
        </w:rPr>
        <w:t>ی نماز و حضور در مساجد کودکان خود را تشویق کنند و ترغیب کنند. همانقدر که نماز و اقامه</w:t>
      </w:r>
      <w:r w:rsidRPr="00296458">
        <w:rPr>
          <w:rFonts w:cs="B Nazanin"/>
          <w:sz w:val="28"/>
          <w:szCs w:val="28"/>
        </w:rPr>
        <w:softHyphen/>
      </w:r>
      <w:r w:rsidRPr="00296458">
        <w:rPr>
          <w:rFonts w:cs="B Nazanin" w:hint="cs"/>
          <w:sz w:val="28"/>
          <w:szCs w:val="28"/>
          <w:rtl/>
        </w:rPr>
        <w:t>ی آن می</w:t>
      </w:r>
      <w:r w:rsidRPr="00296458">
        <w:rPr>
          <w:rFonts w:cs="B Nazanin"/>
          <w:sz w:val="28"/>
          <w:szCs w:val="28"/>
        </w:rPr>
        <w:softHyphen/>
      </w:r>
      <w:r w:rsidRPr="00296458">
        <w:rPr>
          <w:rFonts w:cs="B Nazanin" w:hint="cs"/>
          <w:sz w:val="28"/>
          <w:szCs w:val="28"/>
          <w:rtl/>
        </w:rPr>
        <w:t>تواند بر روح و روان افراد و جامعه موثر باشد، مساجد نیز می</w:t>
      </w:r>
      <w:r w:rsidRPr="00296458">
        <w:rPr>
          <w:rFonts w:cs="B Nazanin"/>
          <w:sz w:val="28"/>
          <w:szCs w:val="28"/>
        </w:rPr>
        <w:softHyphen/>
      </w:r>
      <w:r w:rsidRPr="00296458">
        <w:rPr>
          <w:rFonts w:cs="B Nazanin" w:hint="cs"/>
          <w:sz w:val="28"/>
          <w:szCs w:val="28"/>
          <w:rtl/>
        </w:rPr>
        <w:t>توانند این تأثیر را ثابت و</w:t>
      </w:r>
      <w:r w:rsidRPr="00296458">
        <w:rPr>
          <w:rFonts w:cs="B Nazanin"/>
          <w:sz w:val="28"/>
          <w:szCs w:val="28"/>
        </w:rPr>
        <w:t xml:space="preserve"> </w:t>
      </w:r>
      <w:r w:rsidRPr="00296458">
        <w:rPr>
          <w:rFonts w:cs="B Nazanin" w:hint="cs"/>
          <w:sz w:val="28"/>
          <w:szCs w:val="28"/>
          <w:rtl/>
        </w:rPr>
        <w:t xml:space="preserve">برقرار و نهادینه کنند. </w:t>
      </w:r>
    </w:p>
    <w:p w:rsidR="001E2C40" w:rsidRPr="00296458" w:rsidRDefault="001E2C40" w:rsidP="001E2C40">
      <w:pPr>
        <w:spacing w:line="288" w:lineRule="auto"/>
        <w:ind w:firstLine="288"/>
        <w:jc w:val="both"/>
        <w:rPr>
          <w:rFonts w:cs="B Nazanin"/>
          <w:sz w:val="28"/>
          <w:szCs w:val="28"/>
        </w:rPr>
      </w:pPr>
    </w:p>
    <w:p w:rsidR="001E2C40" w:rsidRPr="00EE704D" w:rsidRDefault="001E2C40" w:rsidP="001E2C40">
      <w:pPr>
        <w:spacing w:line="288" w:lineRule="auto"/>
        <w:ind w:firstLine="288"/>
        <w:jc w:val="both"/>
        <w:rPr>
          <w:rStyle w:val="BookTitle"/>
          <w:rtl/>
        </w:rPr>
      </w:pPr>
      <w:r w:rsidRPr="00EE704D">
        <w:rPr>
          <w:rStyle w:val="BookTitle"/>
          <w:rFonts w:hint="cs"/>
          <w:rtl/>
        </w:rPr>
        <w:t>مسجد</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آن</w:t>
      </w:r>
      <w:r>
        <w:rPr>
          <w:rFonts w:cs="B Nazanin" w:hint="cs"/>
          <w:sz w:val="28"/>
          <w:szCs w:val="28"/>
          <w:rtl/>
        </w:rPr>
        <w:t xml:space="preserve"> </w:t>
      </w:r>
      <w:r w:rsidRPr="00296458">
        <w:rPr>
          <w:rFonts w:cs="B Nazanin" w:hint="cs"/>
          <w:sz w:val="28"/>
          <w:szCs w:val="28"/>
          <w:rtl/>
        </w:rPr>
        <w:t>چه به نظر می</w:t>
      </w:r>
      <w:r w:rsidRPr="00296458">
        <w:rPr>
          <w:rFonts w:cs="B Nazanin"/>
          <w:sz w:val="28"/>
          <w:szCs w:val="28"/>
          <w:rtl/>
        </w:rPr>
        <w:softHyphen/>
      </w:r>
      <w:r w:rsidRPr="00296458">
        <w:rPr>
          <w:rFonts w:cs="B Nazanin" w:hint="cs"/>
          <w:sz w:val="28"/>
          <w:szCs w:val="28"/>
          <w:rtl/>
        </w:rPr>
        <w:t>رسد، مسجد از دیرباز مرکز آمد و شد مردم بوده است و آحاد افراد جامعه اخبار مهم و به روز اجتماع</w:t>
      </w:r>
      <w:r w:rsidRPr="00296458">
        <w:rPr>
          <w:rFonts w:cs="B Nazanin" w:hint="cs"/>
          <w:sz w:val="28"/>
          <w:szCs w:val="28"/>
          <w:rtl/>
        </w:rPr>
        <w:softHyphen/>
        <w:t>شان را از مساجد می</w:t>
      </w:r>
      <w:r w:rsidRPr="00296458">
        <w:rPr>
          <w:rFonts w:cs="B Nazanin" w:hint="cs"/>
          <w:sz w:val="28"/>
          <w:szCs w:val="28"/>
          <w:rtl/>
        </w:rPr>
        <w:softHyphen/>
        <w:t>گرفته</w:t>
      </w:r>
      <w:r w:rsidRPr="00296458">
        <w:rPr>
          <w:rFonts w:cs="B Nazanin" w:hint="cs"/>
          <w:sz w:val="28"/>
          <w:szCs w:val="28"/>
          <w:rtl/>
        </w:rPr>
        <w:softHyphen/>
        <w:t>اند. چرا که هر پیک و قاصدی اخبارش را بر منبر مسجد به گوش عموم می</w:t>
      </w:r>
      <w:r w:rsidRPr="00296458">
        <w:rPr>
          <w:rFonts w:cs="B Nazanin" w:hint="cs"/>
          <w:sz w:val="28"/>
          <w:szCs w:val="28"/>
          <w:rtl/>
        </w:rPr>
        <w:softHyphen/>
        <w:t>رسانده و هر مسافر و در راه مانده</w:t>
      </w:r>
      <w:r w:rsidRPr="00296458">
        <w:rPr>
          <w:rFonts w:cs="B Nazanin" w:hint="cs"/>
          <w:sz w:val="28"/>
          <w:szCs w:val="28"/>
          <w:rtl/>
        </w:rPr>
        <w:softHyphen/>
        <w:t>ای نیازش را بر درِ خانه</w:t>
      </w:r>
      <w:r w:rsidRPr="00296458">
        <w:rPr>
          <w:rFonts w:cs="B Nazanin" w:hint="cs"/>
          <w:sz w:val="28"/>
          <w:szCs w:val="28"/>
          <w:rtl/>
        </w:rPr>
        <w:softHyphen/>
        <w:t>ی خدا اعلام و ابراز می</w:t>
      </w:r>
      <w:r w:rsidRPr="00296458">
        <w:rPr>
          <w:rFonts w:cs="B Nazanin" w:hint="cs"/>
          <w:sz w:val="28"/>
          <w:szCs w:val="28"/>
          <w:rtl/>
        </w:rPr>
        <w:softHyphen/>
        <w:t>کرده است. «مسجد معمولاً جایگاه طرح مشکلات و نارسایی</w:t>
      </w:r>
      <w:r w:rsidRPr="00296458">
        <w:rPr>
          <w:rFonts w:cs="B Nazanin" w:hint="cs"/>
          <w:sz w:val="28"/>
          <w:szCs w:val="28"/>
          <w:rtl/>
        </w:rPr>
        <w:softHyphen/>
        <w:t>های اجتماعی است. به طور طبیعی، حضور در چنین مکانی روح تعهّد و دردمندی را در فرد می</w:t>
      </w:r>
      <w:r w:rsidRPr="00296458">
        <w:rPr>
          <w:rFonts w:cs="B Nazanin" w:hint="cs"/>
          <w:sz w:val="28"/>
          <w:szCs w:val="28"/>
          <w:rtl/>
        </w:rPr>
        <w:softHyphen/>
        <w:t>دمد. پرورش این خوی پسندیده در اشخاص، خود نوعی مبارزه با روحِ بی تـعهدی و بی تـفاوتی است؛ روحیه</w:t>
      </w:r>
      <w:r w:rsidRPr="00296458">
        <w:rPr>
          <w:rFonts w:cs="B Nazanin" w:hint="cs"/>
          <w:sz w:val="28"/>
          <w:szCs w:val="28"/>
          <w:rtl/>
        </w:rPr>
        <w:softHyphen/>
        <w:t>ای که هر گاه در افراد جامـعه</w:t>
      </w:r>
      <w:r w:rsidRPr="00296458">
        <w:rPr>
          <w:rFonts w:cs="B Nazanin" w:hint="cs"/>
          <w:sz w:val="28"/>
          <w:szCs w:val="28"/>
          <w:rtl/>
        </w:rPr>
        <w:softHyphen/>
        <w:t>ای ـ به ویژه نسل جوان آن ـ پیدا شود، آسیب</w:t>
      </w:r>
      <w:r w:rsidRPr="00296458">
        <w:rPr>
          <w:rFonts w:cs="B Nazanin" w:hint="cs"/>
          <w:sz w:val="28"/>
          <w:szCs w:val="28"/>
          <w:rtl/>
        </w:rPr>
        <w:softHyphen/>
        <w:t>های اساسی بر پیکر آن اجتماع وارد خواهد شد.»</w:t>
      </w:r>
      <w:r>
        <w:rPr>
          <w:rFonts w:cs="B Nazanin" w:hint="cs"/>
          <w:sz w:val="28"/>
          <w:szCs w:val="28"/>
          <w:rtl/>
        </w:rPr>
        <w:t xml:space="preserve"> </w:t>
      </w:r>
      <w:r w:rsidRPr="00296458">
        <w:rPr>
          <w:rFonts w:cs="B Nazanin" w:hint="cs"/>
          <w:sz w:val="28"/>
          <w:szCs w:val="28"/>
          <w:rtl/>
        </w:rPr>
        <w:t>(نوبهار، 1375: 24) مسجد در اصل واژه</w:t>
      </w:r>
      <w:r w:rsidRPr="00296458">
        <w:rPr>
          <w:rFonts w:cs="B Nazanin"/>
          <w:sz w:val="28"/>
          <w:szCs w:val="28"/>
          <w:rtl/>
        </w:rPr>
        <w:softHyphen/>
      </w:r>
      <w:r w:rsidRPr="00296458">
        <w:rPr>
          <w:rFonts w:cs="B Nazanin" w:hint="cs"/>
          <w:sz w:val="28"/>
          <w:szCs w:val="28"/>
          <w:rtl/>
        </w:rPr>
        <w:t>ای عربی از ریشه</w:t>
      </w:r>
      <w:r w:rsidRPr="00296458">
        <w:rPr>
          <w:rFonts w:cs="B Nazanin"/>
          <w:sz w:val="28"/>
          <w:szCs w:val="28"/>
          <w:rtl/>
        </w:rPr>
        <w:softHyphen/>
      </w:r>
      <w:r w:rsidRPr="00296458">
        <w:rPr>
          <w:rFonts w:cs="B Nazanin" w:hint="cs"/>
          <w:sz w:val="28"/>
          <w:szCs w:val="28"/>
          <w:rtl/>
        </w:rPr>
        <w:t>ی «سجد» به معنای سجده</w:t>
      </w:r>
      <w:r w:rsidRPr="00296458">
        <w:rPr>
          <w:rFonts w:cs="B Nazanin"/>
          <w:sz w:val="28"/>
          <w:szCs w:val="28"/>
          <w:rtl/>
        </w:rPr>
        <w:softHyphen/>
      </w:r>
      <w:r w:rsidRPr="00296458">
        <w:rPr>
          <w:rFonts w:cs="B Nazanin" w:hint="cs"/>
          <w:sz w:val="28"/>
          <w:szCs w:val="28"/>
          <w:rtl/>
        </w:rPr>
        <w:t>گاه است. (معین</w:t>
      </w:r>
      <w:r>
        <w:rPr>
          <w:rFonts w:cs="B Nazanin" w:hint="cs"/>
          <w:sz w:val="28"/>
          <w:szCs w:val="28"/>
          <w:rtl/>
        </w:rPr>
        <w:t xml:space="preserve">، </w:t>
      </w:r>
      <w:r w:rsidRPr="00296458">
        <w:rPr>
          <w:rFonts w:cs="B Nazanin" w:hint="cs"/>
          <w:sz w:val="28"/>
          <w:szCs w:val="28"/>
          <w:rtl/>
        </w:rPr>
        <w:t>1378: 4063) هم</w:t>
      </w:r>
      <w:r>
        <w:rPr>
          <w:rFonts w:cs="B Nazanin" w:hint="cs"/>
          <w:sz w:val="28"/>
          <w:szCs w:val="28"/>
          <w:rtl/>
        </w:rPr>
        <w:t xml:space="preserve"> </w:t>
      </w:r>
      <w:r w:rsidRPr="00296458">
        <w:rPr>
          <w:rFonts w:cs="B Nazanin" w:hint="cs"/>
          <w:sz w:val="28"/>
          <w:szCs w:val="28"/>
          <w:rtl/>
        </w:rPr>
        <w:t>چنین مسجد به معنای محل سجده و نماز و در واقع به معنای جایگاه عبادت و یاد خداوند متعال است. و می</w:t>
      </w:r>
      <w:r w:rsidRPr="00296458">
        <w:rPr>
          <w:rFonts w:cs="B Nazanin"/>
          <w:sz w:val="28"/>
          <w:szCs w:val="28"/>
          <w:rtl/>
        </w:rPr>
        <w:softHyphen/>
      </w:r>
      <w:r w:rsidRPr="00296458">
        <w:rPr>
          <w:rFonts w:cs="B Nazanin" w:hint="cs"/>
          <w:sz w:val="28"/>
          <w:szCs w:val="28"/>
          <w:rtl/>
        </w:rPr>
        <w:t>توان از آن به عنوان یکی از مهم</w:t>
      </w:r>
      <w:r w:rsidRPr="00296458">
        <w:rPr>
          <w:rFonts w:cs="B Nazanin"/>
          <w:sz w:val="28"/>
          <w:szCs w:val="28"/>
          <w:rtl/>
        </w:rPr>
        <w:softHyphen/>
      </w:r>
      <w:r w:rsidRPr="00296458">
        <w:rPr>
          <w:rFonts w:cs="B Nazanin" w:hint="cs"/>
          <w:sz w:val="28"/>
          <w:szCs w:val="28"/>
          <w:rtl/>
        </w:rPr>
        <w:t>ترین نهادهای دینی در تربیت افراد جامعه نام برد که ثمره</w:t>
      </w:r>
      <w:r w:rsidRPr="00296458">
        <w:rPr>
          <w:rFonts w:cs="B Nazanin"/>
          <w:sz w:val="28"/>
          <w:szCs w:val="28"/>
          <w:rtl/>
        </w:rPr>
        <w:softHyphen/>
      </w:r>
      <w:r w:rsidRPr="00296458">
        <w:rPr>
          <w:rFonts w:cs="B Nazanin" w:hint="cs"/>
          <w:sz w:val="28"/>
          <w:szCs w:val="28"/>
          <w:rtl/>
        </w:rPr>
        <w:t>ی این تربیت، کاهش جرائم و ناهنجاری</w:t>
      </w:r>
      <w:r w:rsidRPr="00296458">
        <w:rPr>
          <w:rFonts w:cs="B Nazanin"/>
          <w:sz w:val="28"/>
          <w:szCs w:val="28"/>
          <w:rtl/>
        </w:rPr>
        <w:softHyphen/>
      </w:r>
      <w:r w:rsidRPr="00296458">
        <w:rPr>
          <w:rFonts w:cs="B Nazanin" w:hint="cs"/>
          <w:sz w:val="28"/>
          <w:szCs w:val="28"/>
          <w:rtl/>
        </w:rPr>
        <w:t>های فردی و اجتماعی است. خواه این افراد به مسجد بروند یا نروند. (ابوالقاسمی :1393) «مسجد است که بار هدایت فکری و تربیتی نیروهای جامعه را بر دوش دارد. از این</w:t>
      </w:r>
      <w:r w:rsidRPr="00296458">
        <w:rPr>
          <w:rFonts w:cs="B Nazanin" w:hint="cs"/>
          <w:sz w:val="28"/>
          <w:szCs w:val="28"/>
          <w:rtl/>
        </w:rPr>
        <w:softHyphen/>
        <w:t>رو می</w:t>
      </w:r>
      <w:r w:rsidRPr="00296458">
        <w:rPr>
          <w:rFonts w:cs="B Nazanin" w:hint="cs"/>
          <w:sz w:val="28"/>
          <w:szCs w:val="28"/>
          <w:rtl/>
        </w:rPr>
        <w:softHyphen/>
        <w:t>توان گفت یکی از رسالت</w:t>
      </w:r>
      <w:r w:rsidRPr="00296458">
        <w:rPr>
          <w:rFonts w:cs="B Nazanin"/>
          <w:sz w:val="28"/>
          <w:szCs w:val="28"/>
          <w:rtl/>
        </w:rPr>
        <w:softHyphen/>
      </w:r>
      <w:r w:rsidRPr="00296458">
        <w:rPr>
          <w:rFonts w:cs="B Nazanin" w:hint="cs"/>
          <w:sz w:val="28"/>
          <w:szCs w:val="28"/>
          <w:rtl/>
        </w:rPr>
        <w:t>های مسجد نمونه، پرورش نیروهای متعهّد برای اداره</w:t>
      </w:r>
      <w:r w:rsidRPr="00296458">
        <w:rPr>
          <w:rFonts w:cs="B Nazanin" w:hint="cs"/>
          <w:sz w:val="28"/>
          <w:szCs w:val="28"/>
          <w:rtl/>
        </w:rPr>
        <w:softHyphen/>
        <w:t>ی امور جامعه اسلامی است.» (نوبهار، 1375: 65)</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متأسفانه امروزه، تاحدودی مساجد در جامعه طرد و ترک شده</w:t>
      </w:r>
      <w:r w:rsidRPr="00296458">
        <w:rPr>
          <w:rFonts w:cs="B Nazanin" w:hint="cs"/>
          <w:sz w:val="28"/>
          <w:szCs w:val="28"/>
          <w:rtl/>
        </w:rPr>
        <w:softHyphen/>
        <w:t>اند و اهداف و مقاصدشان یا خرد و کوچک شده و آن جایگاه واقعی خود را از دست داده است. به نظر می</w:t>
      </w:r>
      <w:r w:rsidRPr="00296458">
        <w:rPr>
          <w:rFonts w:cs="B Nazanin" w:hint="cs"/>
          <w:sz w:val="28"/>
          <w:szCs w:val="28"/>
          <w:rtl/>
        </w:rPr>
        <w:softHyphen/>
        <w:t>رسد که برای احیای مساجد، در وهله</w:t>
      </w:r>
      <w:r w:rsidRPr="00296458">
        <w:rPr>
          <w:rFonts w:cs="B Nazanin" w:hint="cs"/>
          <w:sz w:val="28"/>
          <w:szCs w:val="28"/>
          <w:rtl/>
        </w:rPr>
        <w:softHyphen/>
        <w:t>ی اوّل، بایستی که خانواده</w:t>
      </w:r>
      <w:r w:rsidRPr="00296458">
        <w:rPr>
          <w:rFonts w:cs="B Nazanin" w:hint="cs"/>
          <w:sz w:val="28"/>
          <w:szCs w:val="28"/>
          <w:rtl/>
        </w:rPr>
        <w:softHyphen/>
        <w:t>ها، دانشگاه</w:t>
      </w:r>
      <w:r w:rsidRPr="00296458">
        <w:rPr>
          <w:rFonts w:cs="B Nazanin" w:hint="cs"/>
          <w:sz w:val="28"/>
          <w:szCs w:val="28"/>
          <w:rtl/>
        </w:rPr>
        <w:softHyphen/>
        <w:t>ها، حوزه</w:t>
      </w:r>
      <w:r w:rsidRPr="00296458">
        <w:rPr>
          <w:rFonts w:cs="B Nazanin" w:hint="cs"/>
          <w:sz w:val="28"/>
          <w:szCs w:val="28"/>
          <w:rtl/>
        </w:rPr>
        <w:softHyphen/>
        <w:t>های علمیّه و مدارس، در تعامل با مساجد باشند و در اهداف</w:t>
      </w:r>
      <w:r w:rsidRPr="00296458">
        <w:rPr>
          <w:rFonts w:cs="B Nazanin" w:hint="cs"/>
          <w:sz w:val="28"/>
          <w:szCs w:val="28"/>
          <w:rtl/>
        </w:rPr>
        <w:softHyphen/>
        <w:t>شان هم</w:t>
      </w:r>
      <w:r w:rsidRPr="00296458">
        <w:rPr>
          <w:rFonts w:cs="B Nazanin"/>
          <w:sz w:val="28"/>
          <w:szCs w:val="28"/>
          <w:rtl/>
        </w:rPr>
        <w:softHyphen/>
      </w:r>
      <w:r w:rsidRPr="00296458">
        <w:rPr>
          <w:rFonts w:cs="B Nazanin" w:hint="cs"/>
          <w:sz w:val="28"/>
          <w:szCs w:val="28"/>
          <w:rtl/>
        </w:rPr>
        <w:t>پوشانی داشته باشند. چرا که در «ایران مدّت</w:t>
      </w:r>
      <w:r w:rsidRPr="00296458">
        <w:rPr>
          <w:rFonts w:cs="B Nazanin"/>
          <w:sz w:val="28"/>
          <w:szCs w:val="28"/>
        </w:rPr>
        <w:softHyphen/>
      </w:r>
      <w:r w:rsidRPr="00296458">
        <w:rPr>
          <w:rFonts w:cs="B Nazanin" w:hint="cs"/>
          <w:sz w:val="28"/>
          <w:szCs w:val="28"/>
          <w:rtl/>
        </w:rPr>
        <w:t>های مدید تنها وسیله</w:t>
      </w:r>
      <w:r w:rsidRPr="00296458">
        <w:rPr>
          <w:rFonts w:cs="B Nazanin"/>
          <w:sz w:val="28"/>
          <w:szCs w:val="28"/>
          <w:rtl/>
        </w:rPr>
        <w:softHyphen/>
      </w:r>
      <w:r w:rsidRPr="00296458">
        <w:rPr>
          <w:rFonts w:cs="B Nazanin" w:hint="cs"/>
          <w:sz w:val="28"/>
          <w:szCs w:val="28"/>
          <w:rtl/>
        </w:rPr>
        <w:t>ی تعلیم و تربیت افراد، سازمان</w:t>
      </w:r>
      <w:r w:rsidRPr="00296458">
        <w:rPr>
          <w:rFonts w:cs="B Nazanin"/>
          <w:sz w:val="28"/>
          <w:szCs w:val="28"/>
        </w:rPr>
        <w:softHyphen/>
      </w:r>
      <w:r w:rsidRPr="00296458">
        <w:rPr>
          <w:rFonts w:cs="B Nazanin" w:hint="cs"/>
          <w:sz w:val="28"/>
          <w:szCs w:val="28"/>
          <w:rtl/>
        </w:rPr>
        <w:t>های مذهبی مخصوصاً مساجد بود که در آنجا مسائل مذهبی و اجتماعی مورد بحث قرار می</w:t>
      </w:r>
      <w:r w:rsidRPr="00296458">
        <w:rPr>
          <w:rFonts w:cs="B Nazanin" w:hint="cs"/>
          <w:sz w:val="28"/>
          <w:szCs w:val="28"/>
          <w:rtl/>
        </w:rPr>
        <w:softHyphen/>
        <w:t>گرفت.»(صانعی،1372 : 482) همان طور که تاریخ شهادت می</w:t>
      </w:r>
      <w:r w:rsidRPr="00296458">
        <w:rPr>
          <w:rFonts w:cs="B Nazanin" w:hint="cs"/>
          <w:sz w:val="28"/>
          <w:szCs w:val="28"/>
          <w:rtl/>
        </w:rPr>
        <w:softHyphen/>
        <w:t>دهد؛ بسیاری از مسائل عبادی و سیاسی، بحث</w:t>
      </w:r>
      <w:r w:rsidRPr="00296458">
        <w:rPr>
          <w:rFonts w:cs="B Nazanin" w:hint="cs"/>
          <w:sz w:val="28"/>
          <w:szCs w:val="28"/>
          <w:rtl/>
        </w:rPr>
        <w:softHyphen/>
        <w:t xml:space="preserve">های فرهنگ و اخلاق، پرورش و </w:t>
      </w:r>
      <w:r w:rsidRPr="00296458">
        <w:rPr>
          <w:rFonts w:cs="B Nazanin" w:hint="cs"/>
          <w:sz w:val="28"/>
          <w:szCs w:val="28"/>
          <w:rtl/>
        </w:rPr>
        <w:lastRenderedPageBreak/>
        <w:t>تربیت نیروی ماهرِ نظامی و اجتماعی، و نیز، جلسات بحث و مناظره</w:t>
      </w:r>
      <w:r w:rsidRPr="00296458">
        <w:rPr>
          <w:rFonts w:cs="B Nazanin"/>
          <w:sz w:val="28"/>
          <w:szCs w:val="28"/>
          <w:rtl/>
        </w:rPr>
        <w:softHyphen/>
      </w:r>
      <w:r w:rsidRPr="00296458">
        <w:rPr>
          <w:rFonts w:cs="B Nazanin" w:hint="cs"/>
          <w:sz w:val="28"/>
          <w:szCs w:val="28"/>
          <w:rtl/>
        </w:rPr>
        <w:t>ی علمی و رفع شبهات در مساجد ایراد می</w:t>
      </w:r>
      <w:r w:rsidRPr="00296458">
        <w:rPr>
          <w:rFonts w:cs="B Nazanin" w:hint="cs"/>
          <w:sz w:val="28"/>
          <w:szCs w:val="28"/>
          <w:rtl/>
        </w:rPr>
        <w:softHyphen/>
        <w:t>شده است. از طرفی «در سایه</w:t>
      </w:r>
      <w:r w:rsidRPr="00296458">
        <w:rPr>
          <w:rFonts w:cs="B Nazanin" w:hint="cs"/>
          <w:sz w:val="28"/>
          <w:szCs w:val="28"/>
          <w:rtl/>
        </w:rPr>
        <w:softHyphen/>
        <w:t>ی تجمّع و انسجامی که مؤمنان در مسجد می</w:t>
      </w:r>
      <w:r w:rsidRPr="00296458">
        <w:rPr>
          <w:rFonts w:cs="B Nazanin" w:hint="cs"/>
          <w:sz w:val="28"/>
          <w:szCs w:val="28"/>
          <w:rtl/>
        </w:rPr>
        <w:softHyphen/>
        <w:t>یابند، می</w:t>
      </w:r>
      <w:r w:rsidRPr="00296458">
        <w:rPr>
          <w:rFonts w:cs="B Nazanin" w:hint="cs"/>
          <w:sz w:val="28"/>
          <w:szCs w:val="28"/>
          <w:rtl/>
        </w:rPr>
        <w:softHyphen/>
        <w:t>توان بهترین تشکّل مردمی را برای مبارزه با منکرات و مفاسد اجتماعی پی</w:t>
      </w:r>
      <w:r w:rsidRPr="00296458">
        <w:rPr>
          <w:rFonts w:cs="B Nazanin"/>
          <w:sz w:val="28"/>
          <w:szCs w:val="28"/>
          <w:rtl/>
        </w:rPr>
        <w:softHyphen/>
      </w:r>
      <w:r w:rsidRPr="00296458">
        <w:rPr>
          <w:rFonts w:cs="B Nazanin" w:hint="cs"/>
          <w:sz w:val="28"/>
          <w:szCs w:val="28"/>
          <w:rtl/>
        </w:rPr>
        <w:t>ریزی نمود.» (نوبهار، 1375: 68)</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حضور در اجتماع و مساجد و به طور کلّی جمع</w:t>
      </w:r>
      <w:r w:rsidRPr="00296458">
        <w:rPr>
          <w:rFonts w:cs="B Nazanin" w:hint="cs"/>
          <w:sz w:val="28"/>
          <w:szCs w:val="28"/>
          <w:rtl/>
        </w:rPr>
        <w:softHyphen/>
        <w:t>گرایی یکی از عادات و رسوم پسندیده</w:t>
      </w:r>
      <w:r w:rsidRPr="00296458">
        <w:rPr>
          <w:rFonts w:cs="B Nazanin" w:hint="cs"/>
          <w:sz w:val="28"/>
          <w:szCs w:val="28"/>
          <w:rtl/>
        </w:rPr>
        <w:softHyphen/>
        <w:t>ی ایرانیان است که متأسفانه، در حال فراموشی است. در حالی که در مکتب تربیتی اسلام، "انزوا طلبی" و "جمع</w:t>
      </w:r>
      <w:r w:rsidRPr="00296458">
        <w:rPr>
          <w:rFonts w:cs="B Nazanin" w:hint="cs"/>
          <w:sz w:val="28"/>
          <w:szCs w:val="28"/>
          <w:rtl/>
        </w:rPr>
        <w:softHyphen/>
        <w:t>گریزی" یک بیماری روحی شناخته شده و اجتماعی بودن و جمع</w:t>
      </w:r>
      <w:r w:rsidRPr="00296458">
        <w:rPr>
          <w:rFonts w:cs="B Nazanin" w:hint="cs"/>
          <w:sz w:val="28"/>
          <w:szCs w:val="28"/>
          <w:rtl/>
        </w:rPr>
        <w:softHyphen/>
        <w:t>گرایی ـ در حد معقول آن ـ نشان سلامت روح و روان انسان و تعادل فکری او به حساب می</w:t>
      </w:r>
      <w:r w:rsidRPr="00296458">
        <w:rPr>
          <w:rFonts w:cs="B Nazanin" w:hint="cs"/>
          <w:sz w:val="28"/>
          <w:szCs w:val="28"/>
          <w:rtl/>
        </w:rPr>
        <w:softHyphen/>
        <w:t>آید. مسجد با فراخوانی پیوسته</w:t>
      </w:r>
      <w:r w:rsidRPr="00296458">
        <w:rPr>
          <w:rFonts w:cs="B Nazanin" w:hint="cs"/>
          <w:sz w:val="28"/>
          <w:szCs w:val="28"/>
          <w:rtl/>
        </w:rPr>
        <w:softHyphen/>
        <w:t>ی مسلمانان به جمع، روح جمع</w:t>
      </w:r>
      <w:r w:rsidRPr="00296458">
        <w:rPr>
          <w:rFonts w:cs="B Nazanin" w:hint="cs"/>
          <w:sz w:val="28"/>
          <w:szCs w:val="28"/>
          <w:rtl/>
        </w:rPr>
        <w:softHyphen/>
        <w:t>گرایی، انعطاف و نظم</w:t>
      </w:r>
      <w:r w:rsidRPr="00296458">
        <w:rPr>
          <w:rFonts w:cs="B Nazanin" w:hint="cs"/>
          <w:sz w:val="28"/>
          <w:szCs w:val="28"/>
          <w:rtl/>
        </w:rPr>
        <w:softHyphen/>
        <w:t>پذیری را در آنان تقویت می</w:t>
      </w:r>
      <w:r w:rsidRPr="00296458">
        <w:rPr>
          <w:rFonts w:cs="B Nazanin" w:hint="cs"/>
          <w:sz w:val="28"/>
          <w:szCs w:val="28"/>
          <w:rtl/>
        </w:rPr>
        <w:softHyphen/>
        <w:t>کند و درون</w:t>
      </w:r>
      <w:r w:rsidRPr="00296458">
        <w:rPr>
          <w:rFonts w:cs="B Nazanin" w:hint="cs"/>
          <w:sz w:val="28"/>
          <w:szCs w:val="28"/>
          <w:rtl/>
        </w:rPr>
        <w:softHyphen/>
        <w:t>گرایی افراطی و بیگانگی از جمع را از آنان می</w:t>
      </w:r>
      <w:r w:rsidRPr="00296458">
        <w:rPr>
          <w:rFonts w:cs="B Nazanin" w:hint="cs"/>
          <w:sz w:val="28"/>
          <w:szCs w:val="28"/>
          <w:rtl/>
        </w:rPr>
        <w:softHyphen/>
        <w:t>زداید. (همان، 1375)</w:t>
      </w:r>
      <w:r>
        <w:rPr>
          <w:rFonts w:cs="B Nazanin" w:hint="cs"/>
          <w:sz w:val="28"/>
          <w:szCs w:val="28"/>
          <w:rtl/>
        </w:rPr>
        <w:t xml:space="preserve"> </w:t>
      </w:r>
      <w:r w:rsidRPr="00296458">
        <w:rPr>
          <w:rFonts w:cs="B Nazanin" w:hint="cs"/>
          <w:sz w:val="28"/>
          <w:szCs w:val="28"/>
          <w:rtl/>
        </w:rPr>
        <w:t xml:space="preserve">در اهمیّت جایگاه مسجد همین بس که </w:t>
      </w:r>
      <w:r w:rsidRPr="00296458">
        <w:rPr>
          <w:rFonts w:cs="B Nazanin"/>
          <w:sz w:val="28"/>
          <w:szCs w:val="28"/>
          <w:rtl/>
        </w:rPr>
        <w:t>رسول خدا صلي</w:t>
      </w:r>
      <w:r w:rsidRPr="00296458">
        <w:rPr>
          <w:rFonts w:cs="B Nazanin" w:hint="cs"/>
          <w:sz w:val="28"/>
          <w:szCs w:val="28"/>
          <w:rtl/>
        </w:rPr>
        <w:softHyphen/>
      </w:r>
      <w:r w:rsidRPr="00296458">
        <w:rPr>
          <w:rFonts w:cs="B Nazanin"/>
          <w:sz w:val="28"/>
          <w:szCs w:val="28"/>
          <w:rtl/>
        </w:rPr>
        <w:t>الله</w:t>
      </w:r>
      <w:r w:rsidRPr="00296458">
        <w:rPr>
          <w:rFonts w:cs="B Nazanin" w:hint="cs"/>
          <w:sz w:val="28"/>
          <w:szCs w:val="28"/>
          <w:rtl/>
        </w:rPr>
        <w:softHyphen/>
      </w:r>
      <w:r w:rsidRPr="00296458">
        <w:rPr>
          <w:rFonts w:cs="B Nazanin"/>
          <w:sz w:val="28"/>
          <w:szCs w:val="28"/>
          <w:rtl/>
        </w:rPr>
        <w:t>عليه</w:t>
      </w:r>
      <w:r w:rsidRPr="00296458">
        <w:rPr>
          <w:rFonts w:cs="B Nazanin" w:hint="cs"/>
          <w:sz w:val="28"/>
          <w:szCs w:val="28"/>
          <w:rtl/>
        </w:rPr>
        <w:softHyphen/>
      </w:r>
      <w:r w:rsidRPr="00296458">
        <w:rPr>
          <w:rFonts w:cs="B Nazanin"/>
          <w:sz w:val="28"/>
          <w:szCs w:val="28"/>
          <w:rtl/>
        </w:rPr>
        <w:t>وآله</w:t>
      </w:r>
      <w:r w:rsidRPr="00296458">
        <w:rPr>
          <w:rFonts w:cs="B Nazanin" w:hint="cs"/>
          <w:sz w:val="28"/>
          <w:szCs w:val="28"/>
          <w:rtl/>
        </w:rPr>
        <w:softHyphen/>
      </w:r>
      <w:r w:rsidRPr="00296458">
        <w:rPr>
          <w:rFonts w:cs="B Nazanin"/>
          <w:sz w:val="28"/>
          <w:szCs w:val="28"/>
          <w:rtl/>
        </w:rPr>
        <w:t>وسلم به ابوذر فرمود</w:t>
      </w:r>
      <w:r w:rsidRPr="00296458">
        <w:rPr>
          <w:rFonts w:cs="B Nazanin" w:hint="cs"/>
          <w:sz w:val="28"/>
          <w:szCs w:val="28"/>
          <w:rtl/>
        </w:rPr>
        <w:t>ند</w:t>
      </w:r>
      <w:r w:rsidRPr="00296458">
        <w:rPr>
          <w:rFonts w:cs="B Nazanin"/>
          <w:sz w:val="28"/>
          <w:szCs w:val="28"/>
          <w:rtl/>
        </w:rPr>
        <w:t>:</w:t>
      </w:r>
      <w:r w:rsidRPr="00296458">
        <w:rPr>
          <w:rFonts w:cs="B Nazanin" w:hint="cs"/>
          <w:sz w:val="28"/>
          <w:szCs w:val="28"/>
          <w:rtl/>
        </w:rPr>
        <w:t xml:space="preserve"> </w:t>
      </w:r>
      <w:r w:rsidRPr="00296458">
        <w:rPr>
          <w:rFonts w:cs="B Nazanin"/>
          <w:sz w:val="28"/>
          <w:szCs w:val="28"/>
          <w:rtl/>
        </w:rPr>
        <w:t>اي اباذر! همانا خداوند به تو به هر نفسي كه در مسجد مي</w:t>
      </w:r>
      <w:r w:rsidRPr="00296458">
        <w:rPr>
          <w:rFonts w:cs="B Nazanin" w:hint="cs"/>
          <w:sz w:val="28"/>
          <w:szCs w:val="28"/>
          <w:rtl/>
        </w:rPr>
        <w:softHyphen/>
      </w:r>
      <w:r w:rsidRPr="00296458">
        <w:rPr>
          <w:rFonts w:cs="B Nazanin"/>
          <w:sz w:val="28"/>
          <w:szCs w:val="28"/>
          <w:rtl/>
        </w:rPr>
        <w:t>كشي درجه</w:t>
      </w:r>
      <w:r w:rsidRPr="00296458">
        <w:rPr>
          <w:rFonts w:cs="B Nazanin" w:hint="cs"/>
          <w:sz w:val="28"/>
          <w:szCs w:val="28"/>
          <w:rtl/>
        </w:rPr>
        <w:softHyphen/>
      </w:r>
      <w:r w:rsidRPr="00296458">
        <w:rPr>
          <w:rFonts w:cs="B Nazanin"/>
          <w:sz w:val="28"/>
          <w:szCs w:val="28"/>
          <w:rtl/>
        </w:rPr>
        <w:t>اي در بهشت عطا مي</w:t>
      </w:r>
      <w:r w:rsidRPr="00296458">
        <w:rPr>
          <w:rFonts w:cs="B Nazanin" w:hint="cs"/>
          <w:sz w:val="28"/>
          <w:szCs w:val="28"/>
          <w:rtl/>
        </w:rPr>
        <w:softHyphen/>
      </w:r>
      <w:r w:rsidRPr="00296458">
        <w:rPr>
          <w:rFonts w:cs="B Nazanin"/>
          <w:sz w:val="28"/>
          <w:szCs w:val="28"/>
          <w:rtl/>
        </w:rPr>
        <w:t>كند و درود مي</w:t>
      </w:r>
      <w:r w:rsidRPr="00296458">
        <w:rPr>
          <w:rFonts w:cs="B Nazanin" w:hint="cs"/>
          <w:sz w:val="28"/>
          <w:szCs w:val="28"/>
          <w:rtl/>
        </w:rPr>
        <w:softHyphen/>
      </w:r>
      <w:r w:rsidRPr="00296458">
        <w:rPr>
          <w:rFonts w:cs="B Nazanin"/>
          <w:sz w:val="28"/>
          <w:szCs w:val="28"/>
          <w:rtl/>
        </w:rPr>
        <w:t>فرستد بر تو ملائكه</w:t>
      </w:r>
      <w:r w:rsidRPr="00296458">
        <w:rPr>
          <w:rFonts w:cs="B Nazanin" w:hint="cs"/>
          <w:sz w:val="28"/>
          <w:szCs w:val="28"/>
          <w:rtl/>
        </w:rPr>
        <w:t>؛</w:t>
      </w:r>
      <w:r w:rsidRPr="00296458">
        <w:rPr>
          <w:rFonts w:cs="B Nazanin"/>
          <w:sz w:val="28"/>
          <w:szCs w:val="28"/>
          <w:rtl/>
        </w:rPr>
        <w:t xml:space="preserve"> و به هر نفسي كه مي</w:t>
      </w:r>
      <w:r w:rsidRPr="00296458">
        <w:rPr>
          <w:rFonts w:cs="B Nazanin" w:hint="cs"/>
          <w:sz w:val="28"/>
          <w:szCs w:val="28"/>
          <w:rtl/>
        </w:rPr>
        <w:softHyphen/>
      </w:r>
      <w:r w:rsidRPr="00296458">
        <w:rPr>
          <w:rFonts w:cs="B Nazanin"/>
          <w:sz w:val="28"/>
          <w:szCs w:val="28"/>
          <w:rtl/>
        </w:rPr>
        <w:t>كشي نوشته مي</w:t>
      </w:r>
      <w:r w:rsidRPr="00296458">
        <w:rPr>
          <w:rFonts w:cs="B Nazanin" w:hint="cs"/>
          <w:sz w:val="28"/>
          <w:szCs w:val="28"/>
          <w:rtl/>
        </w:rPr>
        <w:softHyphen/>
      </w:r>
      <w:r w:rsidRPr="00296458">
        <w:rPr>
          <w:rFonts w:cs="B Nazanin"/>
          <w:sz w:val="28"/>
          <w:szCs w:val="28"/>
          <w:rtl/>
        </w:rPr>
        <w:t>شود براي تو ده حسنه و محو مي</w:t>
      </w:r>
      <w:r w:rsidRPr="00296458">
        <w:rPr>
          <w:rFonts w:cs="B Nazanin" w:hint="cs"/>
          <w:sz w:val="28"/>
          <w:szCs w:val="28"/>
          <w:rtl/>
        </w:rPr>
        <w:softHyphen/>
      </w:r>
      <w:r w:rsidRPr="00296458">
        <w:rPr>
          <w:rFonts w:cs="B Nazanin"/>
          <w:sz w:val="28"/>
          <w:szCs w:val="28"/>
          <w:rtl/>
        </w:rPr>
        <w:t>شود از تو ده گناه. (بحارالانوار، ج77، ص72</w:t>
      </w:r>
      <w:r w:rsidRPr="00296458">
        <w:rPr>
          <w:rFonts w:cs="B Nazanin" w:hint="cs"/>
          <w:sz w:val="28"/>
          <w:szCs w:val="28"/>
          <w:rtl/>
        </w:rPr>
        <w:t xml:space="preserve">،) </w:t>
      </w:r>
      <w:r w:rsidRPr="00296458">
        <w:rPr>
          <w:rFonts w:cs="B Nazanin"/>
          <w:sz w:val="28"/>
          <w:szCs w:val="28"/>
          <w:rtl/>
        </w:rPr>
        <w:t>مسجد خانه</w:t>
      </w:r>
      <w:r w:rsidRPr="00296458">
        <w:rPr>
          <w:rFonts w:cs="B Nazanin" w:hint="cs"/>
          <w:sz w:val="28"/>
          <w:szCs w:val="28"/>
          <w:rtl/>
        </w:rPr>
        <w:softHyphen/>
        <w:t>ی خدا و</w:t>
      </w:r>
      <w:r w:rsidRPr="00296458">
        <w:rPr>
          <w:rFonts w:cs="B Nazanin"/>
          <w:sz w:val="28"/>
          <w:szCs w:val="28"/>
          <w:rtl/>
        </w:rPr>
        <w:t xml:space="preserve"> قرآن،</w:t>
      </w:r>
      <w:r w:rsidRPr="00296458">
        <w:rPr>
          <w:rFonts w:cs="B Nazanin" w:hint="cs"/>
          <w:sz w:val="28"/>
          <w:szCs w:val="28"/>
          <w:rtl/>
        </w:rPr>
        <w:t xml:space="preserve"> </w:t>
      </w:r>
      <w:r w:rsidRPr="00296458">
        <w:rPr>
          <w:rFonts w:cs="B Nazanin"/>
          <w:sz w:val="28"/>
          <w:szCs w:val="28"/>
          <w:rtl/>
        </w:rPr>
        <w:t>مدرسه عشق، مکتب دانش، مرز بینش و</w:t>
      </w:r>
      <w:r w:rsidRPr="00296458">
        <w:rPr>
          <w:rFonts w:cs="B Nazanin" w:hint="cs"/>
          <w:sz w:val="28"/>
          <w:szCs w:val="28"/>
          <w:rtl/>
        </w:rPr>
        <w:t xml:space="preserve"> </w:t>
      </w:r>
      <w:r w:rsidRPr="00296458">
        <w:rPr>
          <w:rFonts w:cs="B Nazanin"/>
          <w:sz w:val="28"/>
          <w:szCs w:val="28"/>
          <w:rtl/>
        </w:rPr>
        <w:t>محل گرفتن فیوضات ربانیه از عالم قدس است</w:t>
      </w:r>
      <w:r w:rsidRPr="00296458">
        <w:rPr>
          <w:rFonts w:cs="B Nazanin"/>
          <w:sz w:val="28"/>
          <w:szCs w:val="28"/>
        </w:rPr>
        <w:t>.</w:t>
      </w:r>
      <w:r w:rsidRPr="00296458">
        <w:rPr>
          <w:rFonts w:cs="B Nazanin" w:hint="cs"/>
          <w:sz w:val="28"/>
          <w:szCs w:val="28"/>
          <w:rtl/>
        </w:rPr>
        <w:t xml:space="preserve"> </w:t>
      </w:r>
      <w:r w:rsidRPr="00296458">
        <w:rPr>
          <w:rFonts w:cs="B Nazanin"/>
          <w:sz w:val="28"/>
          <w:szCs w:val="28"/>
          <w:rtl/>
        </w:rPr>
        <w:t>مکان تبلیغ و</w:t>
      </w:r>
      <w:r w:rsidRPr="00296458">
        <w:rPr>
          <w:rFonts w:cs="B Nazanin" w:hint="cs"/>
          <w:sz w:val="28"/>
          <w:szCs w:val="28"/>
          <w:rtl/>
        </w:rPr>
        <w:t xml:space="preserve"> </w:t>
      </w:r>
      <w:r w:rsidRPr="00296458">
        <w:rPr>
          <w:rFonts w:cs="B Nazanin"/>
          <w:sz w:val="28"/>
          <w:szCs w:val="28"/>
          <w:rtl/>
        </w:rPr>
        <w:t>ارشاد و</w:t>
      </w:r>
      <w:r w:rsidRPr="00296458">
        <w:rPr>
          <w:rFonts w:cs="B Nazanin" w:hint="cs"/>
          <w:sz w:val="28"/>
          <w:szCs w:val="28"/>
          <w:rtl/>
        </w:rPr>
        <w:t xml:space="preserve"> </w:t>
      </w:r>
      <w:r w:rsidRPr="00296458">
        <w:rPr>
          <w:rFonts w:cs="B Nazanin"/>
          <w:sz w:val="28"/>
          <w:szCs w:val="28"/>
          <w:rtl/>
        </w:rPr>
        <w:t>هدایت مردم و</w:t>
      </w:r>
      <w:r w:rsidRPr="00296458">
        <w:rPr>
          <w:rFonts w:cs="B Nazanin" w:hint="cs"/>
          <w:sz w:val="28"/>
          <w:szCs w:val="28"/>
          <w:rtl/>
        </w:rPr>
        <w:t xml:space="preserve"> </w:t>
      </w:r>
      <w:r w:rsidRPr="00296458">
        <w:rPr>
          <w:rFonts w:cs="B Nazanin"/>
          <w:sz w:val="28"/>
          <w:szCs w:val="28"/>
          <w:rtl/>
        </w:rPr>
        <w:t>عرضه کردن قوانین الهی و</w:t>
      </w:r>
      <w:r w:rsidRPr="00296458">
        <w:rPr>
          <w:rFonts w:cs="B Nazanin" w:hint="cs"/>
          <w:sz w:val="28"/>
          <w:szCs w:val="28"/>
          <w:rtl/>
        </w:rPr>
        <w:t xml:space="preserve"> </w:t>
      </w:r>
      <w:r w:rsidRPr="00296458">
        <w:rPr>
          <w:rFonts w:cs="B Nazanin"/>
          <w:sz w:val="28"/>
          <w:szCs w:val="28"/>
          <w:rtl/>
        </w:rPr>
        <w:t xml:space="preserve">آشنا نمودن مردم با آن است. </w:t>
      </w:r>
      <w:r w:rsidRPr="00296458">
        <w:rPr>
          <w:rFonts w:cs="B Nazanin" w:hint="cs"/>
          <w:sz w:val="28"/>
          <w:szCs w:val="28"/>
          <w:rtl/>
        </w:rPr>
        <w:t>«آری مسجد گرد ملال و اندوه را از چهره</w:t>
      </w:r>
      <w:r w:rsidRPr="00296458">
        <w:rPr>
          <w:rFonts w:cs="B Nazanin" w:hint="cs"/>
          <w:sz w:val="28"/>
          <w:szCs w:val="28"/>
          <w:rtl/>
        </w:rPr>
        <w:softHyphen/>
        <w:t>ی جان می</w:t>
      </w:r>
      <w:r w:rsidRPr="00296458">
        <w:rPr>
          <w:rFonts w:cs="B Nazanin" w:hint="cs"/>
          <w:sz w:val="28"/>
          <w:szCs w:val="28"/>
          <w:rtl/>
        </w:rPr>
        <w:softHyphen/>
        <w:t>زداید. افسردگی را که یک بیماری شناخته شده</w:t>
      </w:r>
      <w:r w:rsidRPr="00296458">
        <w:rPr>
          <w:rFonts w:cs="B Nazanin" w:hint="cs"/>
          <w:sz w:val="28"/>
          <w:szCs w:val="28"/>
          <w:rtl/>
        </w:rPr>
        <w:softHyphen/>
        <w:t>ی روحی است، برطرف می</w:t>
      </w:r>
      <w:r w:rsidRPr="00296458">
        <w:rPr>
          <w:rFonts w:cs="B Nazanin" w:hint="cs"/>
          <w:sz w:val="28"/>
          <w:szCs w:val="28"/>
          <w:rtl/>
        </w:rPr>
        <w:softHyphen/>
        <w:t>کند و شادمانی و نشاط را که نشان سلامت و تکامل روحی است، جایگزین آن می</w:t>
      </w:r>
      <w:r w:rsidRPr="00296458">
        <w:rPr>
          <w:rFonts w:cs="B Nazanin" w:hint="cs"/>
          <w:sz w:val="28"/>
          <w:szCs w:val="28"/>
          <w:rtl/>
        </w:rPr>
        <w:softHyphen/>
        <w:t>کند. از این</w:t>
      </w:r>
      <w:r w:rsidRPr="00296458">
        <w:rPr>
          <w:rFonts w:cs="B Nazanin" w:hint="cs"/>
          <w:sz w:val="28"/>
          <w:szCs w:val="28"/>
          <w:rtl/>
        </w:rPr>
        <w:softHyphen/>
        <w:t>رو، امام صادق علیه</w:t>
      </w:r>
      <w:r w:rsidRPr="00296458">
        <w:rPr>
          <w:rFonts w:cs="B Nazanin" w:hint="cs"/>
          <w:sz w:val="28"/>
          <w:szCs w:val="28"/>
          <w:rtl/>
        </w:rPr>
        <w:softHyphen/>
        <w:t>السلام به مسلمانان سفارش می</w:t>
      </w:r>
      <w:r w:rsidRPr="00296458">
        <w:rPr>
          <w:rFonts w:cs="B Nazanin" w:hint="cs"/>
          <w:sz w:val="28"/>
          <w:szCs w:val="28"/>
          <w:rtl/>
        </w:rPr>
        <w:softHyphen/>
        <w:t>کنند که هنگام رویارویی با مشکلات و اندوه</w:t>
      </w:r>
      <w:r w:rsidRPr="00296458">
        <w:rPr>
          <w:rFonts w:cs="B Nazanin" w:hint="cs"/>
          <w:sz w:val="28"/>
          <w:szCs w:val="28"/>
          <w:rtl/>
        </w:rPr>
        <w:softHyphen/>
        <w:t>های دنیوی، به نماز و مسجد پناه ببرند.</w:t>
      </w:r>
      <w:r w:rsidRPr="00296458">
        <w:rPr>
          <w:rFonts w:cs="B Nazanin"/>
          <w:sz w:val="28"/>
          <w:szCs w:val="28"/>
          <w:rtl/>
        </w:rPr>
        <w:footnoteReference w:id="16"/>
      </w:r>
      <w:r w:rsidRPr="00296458">
        <w:rPr>
          <w:rFonts w:cs="B Nazanin" w:hint="cs"/>
          <w:sz w:val="28"/>
          <w:szCs w:val="28"/>
          <w:rtl/>
        </w:rPr>
        <w:t xml:space="preserve">» (نوبهار،1375 : 17)  و در جای دیگر بیان می کنند </w:t>
      </w:r>
      <w:r w:rsidRPr="00296458">
        <w:rPr>
          <w:rFonts w:cs="B Nazanin"/>
          <w:sz w:val="28"/>
          <w:szCs w:val="28"/>
          <w:rtl/>
        </w:rPr>
        <w:t>«کسی که به سوی مسجد گام برمی</w:t>
      </w:r>
      <w:r w:rsidRPr="00296458">
        <w:rPr>
          <w:rFonts w:cs="B Nazanin"/>
          <w:sz w:val="28"/>
          <w:szCs w:val="28"/>
          <w:rtl/>
        </w:rPr>
        <w:softHyphen/>
        <w:t>دارد بر هیچ خشک و تری پا نمی</w:t>
      </w:r>
      <w:r w:rsidRPr="00296458">
        <w:rPr>
          <w:rFonts w:cs="B Nazanin"/>
          <w:sz w:val="28"/>
          <w:szCs w:val="28"/>
          <w:rtl/>
        </w:rPr>
        <w:softHyphen/>
        <w:t>گذارد مگر این</w:t>
      </w:r>
      <w:r>
        <w:rPr>
          <w:rFonts w:cs="B Nazanin" w:hint="cs"/>
          <w:sz w:val="28"/>
          <w:szCs w:val="28"/>
          <w:rtl/>
        </w:rPr>
        <w:t xml:space="preserve"> </w:t>
      </w:r>
      <w:r w:rsidRPr="00296458">
        <w:rPr>
          <w:rFonts w:cs="B Nazanin"/>
          <w:sz w:val="28"/>
          <w:szCs w:val="28"/>
          <w:rtl/>
        </w:rPr>
        <w:t>که از زمین اول تا هفتم برای او تسبیح می</w:t>
      </w:r>
      <w:r w:rsidRPr="00296458">
        <w:rPr>
          <w:rFonts w:cs="B Nazanin" w:hint="cs"/>
          <w:sz w:val="28"/>
          <w:szCs w:val="28"/>
          <w:rtl/>
        </w:rPr>
        <w:softHyphen/>
      </w:r>
      <w:r w:rsidRPr="00296458">
        <w:rPr>
          <w:rFonts w:cs="B Nazanin"/>
          <w:sz w:val="28"/>
          <w:szCs w:val="28"/>
          <w:rtl/>
        </w:rPr>
        <w:t>کنند</w:t>
      </w:r>
      <w:r w:rsidRPr="00296458">
        <w:rPr>
          <w:rFonts w:cs="B Nazanin"/>
          <w:sz w:val="28"/>
          <w:szCs w:val="28"/>
          <w:rtl/>
        </w:rPr>
        <w:footnoteReference w:id="17"/>
      </w:r>
      <w:r w:rsidRPr="00296458">
        <w:rPr>
          <w:rFonts w:cs="B Nazanin" w:hint="cs"/>
          <w:sz w:val="28"/>
          <w:szCs w:val="28"/>
          <w:rtl/>
        </w:rPr>
        <w:t>.</w:t>
      </w:r>
      <w:r w:rsidRPr="00296458">
        <w:rPr>
          <w:rFonts w:cs="B Nazanin"/>
          <w:sz w:val="28"/>
          <w:szCs w:val="28"/>
          <w:rtl/>
        </w:rPr>
        <w:t>» (وسائل الشیعه، ج 3، ص 483</w:t>
      </w:r>
      <w:r w:rsidRPr="00296458">
        <w:rPr>
          <w:rFonts w:cs="B Nazanin" w:hint="cs"/>
          <w:sz w:val="28"/>
          <w:szCs w:val="28"/>
          <w:rtl/>
        </w:rPr>
        <w:t xml:space="preserve">). مسجد، </w:t>
      </w:r>
      <w:r w:rsidRPr="00296458">
        <w:rPr>
          <w:rFonts w:cs="B Nazanin"/>
          <w:sz w:val="28"/>
          <w:szCs w:val="28"/>
          <w:rtl/>
        </w:rPr>
        <w:t>پایگاه اجتماع مردم و</w:t>
      </w:r>
      <w:r w:rsidRPr="00296458">
        <w:rPr>
          <w:rFonts w:cs="B Nazanin" w:hint="cs"/>
          <w:sz w:val="28"/>
          <w:szCs w:val="28"/>
          <w:rtl/>
        </w:rPr>
        <w:t xml:space="preserve"> </w:t>
      </w:r>
      <w:r w:rsidRPr="00296458">
        <w:rPr>
          <w:rFonts w:cs="B Nazanin"/>
          <w:sz w:val="28"/>
          <w:szCs w:val="28"/>
          <w:rtl/>
        </w:rPr>
        <w:t>زمینه</w:t>
      </w:r>
      <w:r w:rsidRPr="00296458">
        <w:rPr>
          <w:rFonts w:cs="B Nazanin" w:hint="cs"/>
          <w:sz w:val="28"/>
          <w:szCs w:val="28"/>
          <w:rtl/>
        </w:rPr>
        <w:softHyphen/>
      </w:r>
      <w:r w:rsidRPr="00296458">
        <w:rPr>
          <w:rFonts w:cs="B Nazanin"/>
          <w:sz w:val="28"/>
          <w:szCs w:val="28"/>
          <w:rtl/>
        </w:rPr>
        <w:t>ساز</w:t>
      </w:r>
      <w:r w:rsidRPr="00296458">
        <w:rPr>
          <w:rFonts w:cs="B Nazanin" w:hint="cs"/>
          <w:sz w:val="28"/>
          <w:szCs w:val="28"/>
          <w:rtl/>
        </w:rPr>
        <w:t xml:space="preserve"> </w:t>
      </w:r>
      <w:r w:rsidRPr="00296458">
        <w:rPr>
          <w:rFonts w:cs="B Nazanin"/>
          <w:sz w:val="28"/>
          <w:szCs w:val="28"/>
          <w:rtl/>
        </w:rPr>
        <w:t>ایجاد وحدت و</w:t>
      </w:r>
      <w:r w:rsidRPr="00296458">
        <w:rPr>
          <w:rFonts w:cs="B Nazanin" w:hint="cs"/>
          <w:sz w:val="28"/>
          <w:szCs w:val="28"/>
          <w:rtl/>
        </w:rPr>
        <w:t xml:space="preserve"> </w:t>
      </w:r>
      <w:r w:rsidRPr="00296458">
        <w:rPr>
          <w:rFonts w:cs="B Nazanin"/>
          <w:sz w:val="28"/>
          <w:szCs w:val="28"/>
          <w:rtl/>
        </w:rPr>
        <w:t>همبستگی هرچه بهتر</w:t>
      </w:r>
      <w:r w:rsidRPr="00296458">
        <w:rPr>
          <w:rFonts w:cs="B Nazanin" w:hint="cs"/>
          <w:sz w:val="28"/>
          <w:szCs w:val="28"/>
          <w:rtl/>
        </w:rPr>
        <w:t xml:space="preserve"> </w:t>
      </w:r>
      <w:r w:rsidRPr="00296458">
        <w:rPr>
          <w:rFonts w:cs="B Nazanin"/>
          <w:sz w:val="28"/>
          <w:szCs w:val="28"/>
          <w:rtl/>
        </w:rPr>
        <w:t>و</w:t>
      </w:r>
      <w:r w:rsidRPr="00296458">
        <w:rPr>
          <w:rFonts w:cs="B Nazanin" w:hint="cs"/>
          <w:sz w:val="28"/>
          <w:szCs w:val="28"/>
          <w:rtl/>
        </w:rPr>
        <w:t xml:space="preserve"> </w:t>
      </w:r>
      <w:r w:rsidRPr="00296458">
        <w:rPr>
          <w:rFonts w:cs="B Nazanin"/>
          <w:sz w:val="28"/>
          <w:szCs w:val="28"/>
          <w:rtl/>
        </w:rPr>
        <w:t>بیشتر</w:t>
      </w:r>
      <w:r w:rsidRPr="00296458">
        <w:rPr>
          <w:rFonts w:cs="B Nazanin" w:hint="cs"/>
          <w:sz w:val="28"/>
          <w:szCs w:val="28"/>
          <w:rtl/>
        </w:rPr>
        <w:t xml:space="preserve"> </w:t>
      </w:r>
      <w:r w:rsidRPr="00296458">
        <w:rPr>
          <w:rFonts w:cs="B Nazanin"/>
          <w:sz w:val="28"/>
          <w:szCs w:val="28"/>
          <w:rtl/>
        </w:rPr>
        <w:t>در</w:t>
      </w:r>
      <w:r w:rsidRPr="00296458">
        <w:rPr>
          <w:rFonts w:cs="B Nazanin" w:hint="cs"/>
          <w:sz w:val="28"/>
          <w:szCs w:val="28"/>
          <w:rtl/>
        </w:rPr>
        <w:t xml:space="preserve"> </w:t>
      </w:r>
      <w:r w:rsidRPr="00296458">
        <w:rPr>
          <w:rFonts w:cs="B Nazanin"/>
          <w:sz w:val="28"/>
          <w:szCs w:val="28"/>
          <w:rtl/>
        </w:rPr>
        <w:t>میان اقشار مختلف اسلامی و</w:t>
      </w:r>
      <w:r w:rsidRPr="00296458">
        <w:rPr>
          <w:rFonts w:cs="B Nazanin" w:hint="cs"/>
          <w:sz w:val="28"/>
          <w:szCs w:val="28"/>
          <w:rtl/>
        </w:rPr>
        <w:t xml:space="preserve"> </w:t>
      </w:r>
      <w:r w:rsidRPr="00296458">
        <w:rPr>
          <w:rFonts w:cs="B Nazanin"/>
          <w:sz w:val="28"/>
          <w:szCs w:val="28"/>
          <w:rtl/>
        </w:rPr>
        <w:t>دیدار</w:t>
      </w:r>
      <w:r w:rsidRPr="00296458">
        <w:rPr>
          <w:rFonts w:cs="B Nazanin" w:hint="cs"/>
          <w:sz w:val="28"/>
          <w:szCs w:val="28"/>
          <w:rtl/>
        </w:rPr>
        <w:t xml:space="preserve"> </w:t>
      </w:r>
      <w:r w:rsidRPr="00296458">
        <w:rPr>
          <w:rFonts w:cs="B Nazanin"/>
          <w:sz w:val="28"/>
          <w:szCs w:val="28"/>
          <w:rtl/>
        </w:rPr>
        <w:t>با</w:t>
      </w:r>
      <w:r w:rsidRPr="00296458">
        <w:rPr>
          <w:rFonts w:cs="B Nazanin" w:hint="cs"/>
          <w:sz w:val="28"/>
          <w:szCs w:val="28"/>
          <w:rtl/>
        </w:rPr>
        <w:t xml:space="preserve"> </w:t>
      </w:r>
      <w:r w:rsidRPr="00296458">
        <w:rPr>
          <w:rFonts w:cs="B Nazanin"/>
          <w:sz w:val="28"/>
          <w:szCs w:val="28"/>
          <w:rtl/>
        </w:rPr>
        <w:t>همدیگر</w:t>
      </w:r>
      <w:r w:rsidRPr="00296458">
        <w:rPr>
          <w:rFonts w:cs="B Nazanin" w:hint="cs"/>
          <w:sz w:val="28"/>
          <w:szCs w:val="28"/>
          <w:rtl/>
        </w:rPr>
        <w:t xml:space="preserve"> </w:t>
      </w:r>
      <w:r w:rsidRPr="00296458">
        <w:rPr>
          <w:rFonts w:cs="B Nazanin"/>
          <w:sz w:val="28"/>
          <w:szCs w:val="28"/>
          <w:rtl/>
        </w:rPr>
        <w:t>در</w:t>
      </w:r>
      <w:r w:rsidRPr="00296458">
        <w:rPr>
          <w:rFonts w:cs="B Nazanin" w:hint="cs"/>
          <w:sz w:val="28"/>
          <w:szCs w:val="28"/>
          <w:rtl/>
        </w:rPr>
        <w:t xml:space="preserve"> </w:t>
      </w:r>
      <w:r w:rsidRPr="00296458">
        <w:rPr>
          <w:rFonts w:cs="B Nazanin"/>
          <w:sz w:val="28"/>
          <w:szCs w:val="28"/>
          <w:rtl/>
        </w:rPr>
        <w:t>هر</w:t>
      </w:r>
      <w:r w:rsidRPr="00296458">
        <w:rPr>
          <w:rFonts w:cs="B Nazanin" w:hint="cs"/>
          <w:sz w:val="28"/>
          <w:szCs w:val="28"/>
          <w:rtl/>
        </w:rPr>
        <w:t xml:space="preserve"> </w:t>
      </w:r>
      <w:r w:rsidRPr="00296458">
        <w:rPr>
          <w:rFonts w:cs="B Nazanin"/>
          <w:sz w:val="28"/>
          <w:szCs w:val="28"/>
          <w:rtl/>
        </w:rPr>
        <w:t xml:space="preserve">صبح </w:t>
      </w:r>
      <w:r w:rsidRPr="00296458">
        <w:rPr>
          <w:rFonts w:cs="B Nazanin" w:hint="cs"/>
          <w:sz w:val="28"/>
          <w:szCs w:val="28"/>
          <w:rtl/>
        </w:rPr>
        <w:t xml:space="preserve"> </w:t>
      </w:r>
      <w:r w:rsidRPr="00296458">
        <w:rPr>
          <w:rFonts w:cs="B Nazanin"/>
          <w:sz w:val="28"/>
          <w:szCs w:val="28"/>
          <w:rtl/>
        </w:rPr>
        <w:t>و</w:t>
      </w:r>
      <w:r w:rsidRPr="00296458">
        <w:rPr>
          <w:rFonts w:cs="B Nazanin" w:hint="cs"/>
          <w:sz w:val="28"/>
          <w:szCs w:val="28"/>
          <w:rtl/>
        </w:rPr>
        <w:t xml:space="preserve"> </w:t>
      </w:r>
      <w:r w:rsidRPr="00296458">
        <w:rPr>
          <w:rFonts w:cs="B Nazanin"/>
          <w:sz w:val="28"/>
          <w:szCs w:val="28"/>
          <w:rtl/>
        </w:rPr>
        <w:t>شام است</w:t>
      </w:r>
      <w:r w:rsidRPr="00296458">
        <w:rPr>
          <w:rFonts w:cs="B Nazanin"/>
          <w:sz w:val="28"/>
          <w:szCs w:val="28"/>
        </w:rPr>
        <w:t>.</w:t>
      </w:r>
      <w:r w:rsidRPr="00296458">
        <w:rPr>
          <w:rFonts w:cs="B Nazanin" w:hint="cs"/>
          <w:sz w:val="28"/>
          <w:szCs w:val="28"/>
          <w:rtl/>
        </w:rPr>
        <w:t xml:space="preserve"> به طوری که امیرالمؤمنین علی علیه</w:t>
      </w:r>
      <w:r w:rsidRPr="00296458">
        <w:rPr>
          <w:rFonts w:cs="B Nazanin" w:hint="cs"/>
          <w:sz w:val="28"/>
          <w:szCs w:val="28"/>
          <w:rtl/>
        </w:rPr>
        <w:softHyphen/>
        <w:t>السلام، در احادیث خود برای مسجد کارکردهای مختلفی را بیان کرده است. در شکل 1 به این اهداف و کارکردها اشاره شده است.</w:t>
      </w:r>
    </w:p>
    <w:p w:rsidR="001E2C40" w:rsidRPr="00296458" w:rsidRDefault="001E2C40" w:rsidP="001E2C40">
      <w:pPr>
        <w:spacing w:line="288" w:lineRule="auto"/>
        <w:ind w:firstLine="288"/>
        <w:jc w:val="both"/>
        <w:rPr>
          <w:rFonts w:cs="B Nazanin"/>
          <w:sz w:val="28"/>
          <w:szCs w:val="28"/>
          <w:rtl/>
        </w:rPr>
      </w:pPr>
      <w:r w:rsidRPr="00296458">
        <w:rPr>
          <w:rFonts w:cs="B Nazanin"/>
          <w:noProof/>
          <w:sz w:val="28"/>
          <w:szCs w:val="28"/>
        </w:rPr>
        <w:lastRenderedPageBreak/>
        <w:drawing>
          <wp:inline distT="0" distB="0" distL="0" distR="0" wp14:anchorId="616C24DF" wp14:editId="0CCF56AE">
            <wp:extent cx="5943600" cy="4161155"/>
            <wp:effectExtent l="0" t="38100" r="0" b="106045"/>
            <wp:docPr id="270" name="Diagram 27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E2C40" w:rsidRPr="00EE704D" w:rsidRDefault="001E2C40" w:rsidP="001E2C40">
      <w:pPr>
        <w:spacing w:line="288" w:lineRule="auto"/>
        <w:ind w:firstLine="288"/>
        <w:jc w:val="center"/>
        <w:rPr>
          <w:rFonts w:cs="B Nazanin"/>
          <w:b/>
          <w:bCs/>
          <w:sz w:val="20"/>
          <w:szCs w:val="20"/>
          <w:rtl/>
        </w:rPr>
      </w:pPr>
      <w:r w:rsidRPr="00EE704D">
        <w:rPr>
          <w:rFonts w:cs="B Nazanin" w:hint="cs"/>
          <w:b/>
          <w:bCs/>
          <w:sz w:val="20"/>
          <w:szCs w:val="20"/>
          <w:rtl/>
        </w:rPr>
        <w:t>شکل شماره 1- اهداف و کارکردهای مسجد بر اساس احادیث امیرالمومنین(ع)( جانی پور،1390: 29)</w:t>
      </w:r>
    </w:p>
    <w:p w:rsidR="001E2C40" w:rsidRPr="00296458" w:rsidRDefault="001E2C40" w:rsidP="001E2C40">
      <w:pPr>
        <w:spacing w:line="288" w:lineRule="auto"/>
        <w:ind w:firstLine="288"/>
        <w:jc w:val="both"/>
        <w:rPr>
          <w:rFonts w:cs="B Nazanin"/>
          <w:sz w:val="28"/>
          <w:szCs w:val="28"/>
          <w:rtl/>
        </w:rPr>
      </w:pPr>
    </w:p>
    <w:p w:rsidR="001E2C40" w:rsidRPr="00296458" w:rsidRDefault="001E2C40" w:rsidP="001E2C40">
      <w:pPr>
        <w:spacing w:line="288" w:lineRule="auto"/>
        <w:ind w:firstLine="288"/>
        <w:jc w:val="both"/>
        <w:rPr>
          <w:rFonts w:cs="B Nazanin"/>
          <w:sz w:val="28"/>
          <w:szCs w:val="28"/>
          <w:rtl/>
        </w:rPr>
      </w:pPr>
      <w:r w:rsidRPr="00296458">
        <w:rPr>
          <w:rFonts w:cs="B Nazanin"/>
          <w:sz w:val="28"/>
          <w:szCs w:val="28"/>
          <w:rtl/>
        </w:rPr>
        <w:t xml:space="preserve">البته مسجد فقط براي نماز خواندن نيست. بلكه مكان تربيت مسلمانان نيز هست جايي است كه </w:t>
      </w:r>
      <w:r w:rsidRPr="00296458">
        <w:rPr>
          <w:rFonts w:cs="B Nazanin" w:hint="cs"/>
          <w:sz w:val="28"/>
          <w:szCs w:val="28"/>
          <w:rtl/>
        </w:rPr>
        <w:t>آ</w:t>
      </w:r>
      <w:r w:rsidRPr="00296458">
        <w:rPr>
          <w:rFonts w:cs="B Nazanin"/>
          <w:sz w:val="28"/>
          <w:szCs w:val="28"/>
          <w:rtl/>
        </w:rPr>
        <w:t xml:space="preserve">نان </w:t>
      </w:r>
      <w:r w:rsidRPr="00296458">
        <w:rPr>
          <w:rFonts w:cs="B Nazanin" w:hint="cs"/>
          <w:sz w:val="28"/>
          <w:szCs w:val="28"/>
          <w:rtl/>
        </w:rPr>
        <w:t>آ</w:t>
      </w:r>
      <w:r w:rsidRPr="00296458">
        <w:rPr>
          <w:rFonts w:cs="B Nazanin"/>
          <w:sz w:val="28"/>
          <w:szCs w:val="28"/>
          <w:rtl/>
        </w:rPr>
        <w:t>داب و احكام زندگي خود را ياد مي</w:t>
      </w:r>
      <w:r w:rsidRPr="00296458">
        <w:rPr>
          <w:rFonts w:cs="B Nazanin" w:hint="cs"/>
          <w:sz w:val="28"/>
          <w:szCs w:val="28"/>
          <w:rtl/>
        </w:rPr>
        <w:softHyphen/>
      </w:r>
      <w:r w:rsidRPr="00296458">
        <w:rPr>
          <w:rFonts w:cs="B Nazanin"/>
          <w:sz w:val="28"/>
          <w:szCs w:val="28"/>
          <w:rtl/>
        </w:rPr>
        <w:t xml:space="preserve">گيرند تا يك مسلمان واقعي بشوند. </w:t>
      </w:r>
      <w:r w:rsidRPr="00296458">
        <w:rPr>
          <w:rFonts w:cs="B Nazanin" w:hint="cs"/>
          <w:sz w:val="28"/>
          <w:szCs w:val="28"/>
          <w:rtl/>
        </w:rPr>
        <w:t>و صد البته برای جذب مردم بخصوص کودکان و نوجوانان به این مکان ربانی باید فعالیت</w:t>
      </w:r>
      <w:r w:rsidRPr="00296458">
        <w:rPr>
          <w:rFonts w:cs="B Nazanin"/>
          <w:sz w:val="28"/>
          <w:szCs w:val="28"/>
          <w:rtl/>
        </w:rPr>
        <w:softHyphen/>
      </w:r>
      <w:r w:rsidRPr="00296458">
        <w:rPr>
          <w:rFonts w:cs="B Nazanin" w:hint="cs"/>
          <w:sz w:val="28"/>
          <w:szCs w:val="28"/>
          <w:rtl/>
        </w:rPr>
        <w:t xml:space="preserve">های گوناگونی انجام داد. </w:t>
      </w:r>
      <w:r w:rsidRPr="00296458">
        <w:rPr>
          <w:rFonts w:cs="B Nazanin"/>
          <w:sz w:val="28"/>
          <w:szCs w:val="28"/>
          <w:rtl/>
        </w:rPr>
        <w:t>مسجد به عنوان مهم</w:t>
      </w:r>
      <w:r w:rsidRPr="00296458">
        <w:rPr>
          <w:rFonts w:cs="B Nazanin" w:hint="cs"/>
          <w:sz w:val="28"/>
          <w:szCs w:val="28"/>
          <w:rtl/>
        </w:rPr>
        <w:softHyphen/>
      </w:r>
      <w:r w:rsidRPr="00296458">
        <w:rPr>
          <w:rFonts w:cs="B Nazanin"/>
          <w:sz w:val="28"/>
          <w:szCs w:val="28"/>
          <w:rtl/>
        </w:rPr>
        <w:t xml:space="preserve">ترين پايگاه براي جذب كودكان </w:t>
      </w:r>
      <w:r w:rsidRPr="00296458">
        <w:rPr>
          <w:rFonts w:cs="B Nazanin" w:hint="cs"/>
          <w:sz w:val="28"/>
          <w:szCs w:val="28"/>
          <w:rtl/>
        </w:rPr>
        <w:t xml:space="preserve">و نوجوانان </w:t>
      </w:r>
      <w:r w:rsidRPr="00296458">
        <w:rPr>
          <w:rFonts w:cs="B Nazanin"/>
          <w:sz w:val="28"/>
          <w:szCs w:val="28"/>
          <w:rtl/>
        </w:rPr>
        <w:t>نقش بسزايي در تقويت ايمان و روح معنوي فرزندان ايفا مي</w:t>
      </w:r>
      <w:r w:rsidRPr="00296458">
        <w:rPr>
          <w:rFonts w:cs="B Nazanin" w:hint="cs"/>
          <w:sz w:val="28"/>
          <w:szCs w:val="28"/>
          <w:rtl/>
        </w:rPr>
        <w:softHyphen/>
      </w:r>
      <w:r w:rsidRPr="00296458">
        <w:rPr>
          <w:rFonts w:cs="B Nazanin"/>
          <w:sz w:val="28"/>
          <w:szCs w:val="28"/>
          <w:rtl/>
        </w:rPr>
        <w:t xml:space="preserve">كند، البته به  شرط </w:t>
      </w:r>
      <w:r w:rsidRPr="00296458">
        <w:rPr>
          <w:rFonts w:cs="B Nazanin" w:hint="cs"/>
          <w:sz w:val="28"/>
          <w:szCs w:val="28"/>
          <w:rtl/>
        </w:rPr>
        <w:t>آن</w:t>
      </w:r>
      <w:r w:rsidRPr="00296458">
        <w:rPr>
          <w:rFonts w:cs="B Nazanin"/>
          <w:sz w:val="28"/>
          <w:szCs w:val="28"/>
          <w:rtl/>
        </w:rPr>
        <w:t xml:space="preserve">كه محيط </w:t>
      </w:r>
      <w:r w:rsidRPr="00296458">
        <w:rPr>
          <w:rFonts w:cs="B Nazanin" w:hint="cs"/>
          <w:sz w:val="28"/>
          <w:szCs w:val="28"/>
          <w:rtl/>
        </w:rPr>
        <w:t>آن</w:t>
      </w:r>
      <w:r w:rsidRPr="00296458">
        <w:rPr>
          <w:rFonts w:cs="B Nazanin"/>
          <w:sz w:val="28"/>
          <w:szCs w:val="28"/>
          <w:rtl/>
        </w:rPr>
        <w:t xml:space="preserve"> براي كودك</w:t>
      </w:r>
      <w:r w:rsidRPr="00296458">
        <w:rPr>
          <w:rFonts w:cs="B Nazanin" w:hint="cs"/>
          <w:sz w:val="28"/>
          <w:szCs w:val="28"/>
          <w:rtl/>
        </w:rPr>
        <w:t xml:space="preserve">ان و نوجوانان </w:t>
      </w:r>
      <w:r w:rsidRPr="00296458">
        <w:rPr>
          <w:rFonts w:cs="B Nazanin"/>
          <w:sz w:val="28"/>
          <w:szCs w:val="28"/>
          <w:rtl/>
        </w:rPr>
        <w:t>جذاب و بانشاط باشد</w:t>
      </w:r>
      <w:r w:rsidRPr="00296458">
        <w:rPr>
          <w:rFonts w:cs="B Nazanin" w:hint="cs"/>
          <w:sz w:val="28"/>
          <w:szCs w:val="28"/>
          <w:rtl/>
        </w:rPr>
        <w:t xml:space="preserve"> تا بتواند ارزش</w:t>
      </w:r>
      <w:r w:rsidRPr="00296458">
        <w:rPr>
          <w:rFonts w:cs="B Nazanin" w:hint="cs"/>
          <w:sz w:val="28"/>
          <w:szCs w:val="28"/>
          <w:rtl/>
        </w:rPr>
        <w:softHyphen/>
        <w:t xml:space="preserve">های مذهبی و اخلاقی را در وجود آنها پـرورش و تقـویت کند. چرا که یکی از عوامـل مؤثر در آسیـب </w:t>
      </w:r>
      <w:r w:rsidRPr="00296458">
        <w:rPr>
          <w:rFonts w:cs="B Nazanin" w:hint="cs"/>
          <w:sz w:val="28"/>
          <w:szCs w:val="28"/>
          <w:rtl/>
        </w:rPr>
        <w:softHyphen/>
        <w:t>اجتماعی اعتیاد را، فقدان ارزش</w:t>
      </w:r>
      <w:r w:rsidRPr="00296458">
        <w:rPr>
          <w:rFonts w:cs="B Nazanin" w:hint="cs"/>
          <w:sz w:val="28"/>
          <w:szCs w:val="28"/>
          <w:rtl/>
        </w:rPr>
        <w:softHyphen/>
        <w:t>های مذهبی و اخلاقی، عنوان کرده</w:t>
      </w:r>
      <w:r w:rsidRPr="00296458">
        <w:rPr>
          <w:rFonts w:cs="B Nazanin"/>
          <w:sz w:val="28"/>
          <w:szCs w:val="28"/>
          <w:rtl/>
        </w:rPr>
        <w:softHyphen/>
      </w:r>
      <w:r w:rsidRPr="00296458">
        <w:rPr>
          <w:rFonts w:cs="B Nazanin" w:hint="cs"/>
          <w:sz w:val="28"/>
          <w:szCs w:val="28"/>
          <w:rtl/>
        </w:rPr>
        <w:t>اند. چنان که یکی از راهکارهای مبارزه با این بلای خانمان</w:t>
      </w:r>
      <w:r w:rsidRPr="00296458">
        <w:rPr>
          <w:rFonts w:cs="B Nazanin"/>
          <w:sz w:val="28"/>
          <w:szCs w:val="28"/>
          <w:rtl/>
        </w:rPr>
        <w:softHyphen/>
      </w:r>
      <w:r w:rsidRPr="00296458">
        <w:rPr>
          <w:rFonts w:cs="B Nazanin" w:hint="cs"/>
          <w:sz w:val="28"/>
          <w:szCs w:val="28"/>
          <w:rtl/>
        </w:rPr>
        <w:t>سوز، نیز، تقویت ارزش</w:t>
      </w:r>
      <w:r w:rsidRPr="00296458">
        <w:rPr>
          <w:rFonts w:cs="B Nazanin"/>
          <w:sz w:val="28"/>
          <w:szCs w:val="28"/>
          <w:rtl/>
        </w:rPr>
        <w:softHyphen/>
      </w:r>
      <w:r w:rsidRPr="00296458">
        <w:rPr>
          <w:rFonts w:cs="B Nazanin" w:hint="cs"/>
          <w:sz w:val="28"/>
          <w:szCs w:val="28"/>
          <w:rtl/>
        </w:rPr>
        <w:t>های مذهبی و رواج و پرورش دادن باورهای دینی و اعتقادات مذهبی در کودکان و نوجوانان عنوان شده است.(سقازاده و کریم خانی، 1388)</w:t>
      </w:r>
      <w:r>
        <w:rPr>
          <w:rFonts w:cs="B Nazanin" w:hint="cs"/>
          <w:sz w:val="28"/>
          <w:szCs w:val="28"/>
          <w:rtl/>
        </w:rPr>
        <w:t xml:space="preserve"> </w:t>
      </w:r>
      <w:r w:rsidRPr="00296458">
        <w:rPr>
          <w:rFonts w:cs="B Nazanin"/>
          <w:sz w:val="28"/>
          <w:szCs w:val="28"/>
          <w:rtl/>
        </w:rPr>
        <w:t>فراهم بودن زمینة حضور گروه‌های سنی مختلف در مساجد برای برپایی نماز جماعت، باعث می‌ش</w:t>
      </w:r>
      <w:r w:rsidRPr="00296458">
        <w:rPr>
          <w:rFonts w:cs="B Nazanin" w:hint="cs"/>
          <w:sz w:val="28"/>
          <w:szCs w:val="28"/>
          <w:rtl/>
        </w:rPr>
        <w:t>و</w:t>
      </w:r>
      <w:r w:rsidRPr="00296458">
        <w:rPr>
          <w:rFonts w:cs="B Nazanin"/>
          <w:sz w:val="28"/>
          <w:szCs w:val="28"/>
          <w:rtl/>
        </w:rPr>
        <w:t xml:space="preserve">د </w:t>
      </w:r>
      <w:r w:rsidRPr="00296458">
        <w:rPr>
          <w:rFonts w:cs="B Nazanin"/>
          <w:sz w:val="28"/>
          <w:szCs w:val="28"/>
          <w:rtl/>
        </w:rPr>
        <w:lastRenderedPageBreak/>
        <w:t>مسجد به عنوان نهادی م</w:t>
      </w:r>
      <w:r w:rsidRPr="00296458">
        <w:rPr>
          <w:rFonts w:cs="B Nazanin" w:hint="cs"/>
          <w:sz w:val="28"/>
          <w:szCs w:val="28"/>
          <w:rtl/>
        </w:rPr>
        <w:t>ؤ</w:t>
      </w:r>
      <w:r w:rsidRPr="00296458">
        <w:rPr>
          <w:rFonts w:cs="B Nazanin"/>
          <w:sz w:val="28"/>
          <w:szCs w:val="28"/>
          <w:rtl/>
        </w:rPr>
        <w:t>ثر در فرایند اجتماعی شدن و انتقال ارزش‌ها و هنجارهای فرهنگی و اجتماعی از نسلی به نسل دیگر عمل کند</w:t>
      </w:r>
      <w:r w:rsidRPr="00296458">
        <w:rPr>
          <w:rFonts w:cs="B Nazanin" w:hint="cs"/>
          <w:sz w:val="28"/>
          <w:szCs w:val="28"/>
          <w:rtl/>
        </w:rPr>
        <w:t>.</w:t>
      </w:r>
      <w:r w:rsidRPr="00296458">
        <w:rPr>
          <w:rFonts w:cs="B Nazanin"/>
          <w:sz w:val="28"/>
          <w:szCs w:val="28"/>
          <w:rtl/>
        </w:rPr>
        <w:t xml:space="preserve"> ارتباط وسیع و نزدیک گروه‌های مختلف س</w:t>
      </w:r>
      <w:r w:rsidRPr="00296458">
        <w:rPr>
          <w:rFonts w:cs="B Nazanin" w:hint="cs"/>
          <w:sz w:val="28"/>
          <w:szCs w:val="28"/>
          <w:rtl/>
        </w:rPr>
        <w:t>ِ</w:t>
      </w:r>
      <w:r w:rsidRPr="00296458">
        <w:rPr>
          <w:rFonts w:cs="B Nazanin"/>
          <w:sz w:val="28"/>
          <w:szCs w:val="28"/>
          <w:rtl/>
        </w:rPr>
        <w:t>ن</w:t>
      </w:r>
      <w:r w:rsidRPr="00296458">
        <w:rPr>
          <w:rFonts w:cs="B Nazanin" w:hint="cs"/>
          <w:sz w:val="28"/>
          <w:szCs w:val="28"/>
          <w:rtl/>
        </w:rPr>
        <w:t>ّ</w:t>
      </w:r>
      <w:r w:rsidRPr="00296458">
        <w:rPr>
          <w:rFonts w:cs="B Nazanin"/>
          <w:sz w:val="28"/>
          <w:szCs w:val="28"/>
          <w:rtl/>
        </w:rPr>
        <w:t>ی</w:t>
      </w:r>
      <w:r w:rsidRPr="00296458">
        <w:rPr>
          <w:rFonts w:cs="B Nazanin" w:hint="cs"/>
          <w:sz w:val="28"/>
          <w:szCs w:val="28"/>
          <w:rtl/>
        </w:rPr>
        <w:t>،</w:t>
      </w:r>
      <w:r w:rsidRPr="00296458">
        <w:rPr>
          <w:rFonts w:cs="B Nazanin"/>
          <w:sz w:val="28"/>
          <w:szCs w:val="28"/>
          <w:rtl/>
        </w:rPr>
        <w:t xml:space="preserve"> زمینه</w:t>
      </w:r>
      <w:r w:rsidRPr="00296458">
        <w:rPr>
          <w:rFonts w:cs="B Nazanin" w:hint="cs"/>
          <w:sz w:val="28"/>
          <w:szCs w:val="28"/>
          <w:rtl/>
        </w:rPr>
        <w:softHyphen/>
        <w:t>ی</w:t>
      </w:r>
      <w:r w:rsidRPr="00296458">
        <w:rPr>
          <w:rFonts w:cs="B Nazanin"/>
          <w:sz w:val="28"/>
          <w:szCs w:val="28"/>
          <w:rtl/>
        </w:rPr>
        <w:t xml:space="preserve"> آشنایی و درک ویژگی‌های هر دوره س</w:t>
      </w:r>
      <w:r w:rsidRPr="00296458">
        <w:rPr>
          <w:rFonts w:cs="B Nazanin" w:hint="cs"/>
          <w:sz w:val="28"/>
          <w:szCs w:val="28"/>
          <w:rtl/>
        </w:rPr>
        <w:t>ِ</w:t>
      </w:r>
      <w:r w:rsidRPr="00296458">
        <w:rPr>
          <w:rFonts w:cs="B Nazanin"/>
          <w:sz w:val="28"/>
          <w:szCs w:val="28"/>
          <w:rtl/>
        </w:rPr>
        <w:t>نی را برای افراد مختلف فراهم می‌آورد و موجب می‌شد رفتارها و تعاملات اجتماعی مردم متناسب با شرایط و مقتضیات س</w:t>
      </w:r>
      <w:r w:rsidRPr="00296458">
        <w:rPr>
          <w:rFonts w:cs="B Nazanin" w:hint="cs"/>
          <w:sz w:val="28"/>
          <w:szCs w:val="28"/>
          <w:rtl/>
        </w:rPr>
        <w:t>ِ</w:t>
      </w:r>
      <w:r w:rsidRPr="00296458">
        <w:rPr>
          <w:rFonts w:cs="B Nazanin"/>
          <w:sz w:val="28"/>
          <w:szCs w:val="28"/>
          <w:rtl/>
        </w:rPr>
        <w:t>نی شکل گیرد</w:t>
      </w:r>
      <w:r w:rsidRPr="00296458">
        <w:rPr>
          <w:rFonts w:cs="B Nazanin" w:hint="cs"/>
          <w:sz w:val="28"/>
          <w:szCs w:val="28"/>
          <w:rtl/>
        </w:rPr>
        <w:t xml:space="preserve">، </w:t>
      </w:r>
      <w:r w:rsidRPr="00296458">
        <w:rPr>
          <w:rFonts w:cs="B Nazanin"/>
          <w:sz w:val="28"/>
          <w:szCs w:val="28"/>
          <w:rtl/>
        </w:rPr>
        <w:t>ضمن آنکه رواج اخلاق حسنه در تعاملات مردم در مساجد و</w:t>
      </w:r>
      <w:r w:rsidRPr="00296458">
        <w:rPr>
          <w:rFonts w:cs="B Nazanin" w:hint="cs"/>
          <w:sz w:val="28"/>
          <w:szCs w:val="28"/>
          <w:rtl/>
        </w:rPr>
        <w:t xml:space="preserve"> </w:t>
      </w:r>
      <w:r w:rsidRPr="00296458">
        <w:rPr>
          <w:rFonts w:cs="B Nazanin"/>
          <w:sz w:val="28"/>
          <w:szCs w:val="28"/>
          <w:rtl/>
        </w:rPr>
        <w:t xml:space="preserve">برپایی نماز </w:t>
      </w:r>
      <w:r w:rsidRPr="00296458">
        <w:rPr>
          <w:rFonts w:cs="B Nazanin" w:hint="cs"/>
          <w:sz w:val="28"/>
          <w:szCs w:val="28"/>
          <w:rtl/>
        </w:rPr>
        <w:t>ج</w:t>
      </w:r>
      <w:r w:rsidRPr="00296458">
        <w:rPr>
          <w:rFonts w:cs="B Nazanin"/>
          <w:sz w:val="28"/>
          <w:szCs w:val="28"/>
          <w:rtl/>
        </w:rPr>
        <w:t>ماعت و ب</w:t>
      </w:r>
      <w:r w:rsidRPr="00296458">
        <w:rPr>
          <w:rFonts w:cs="B Nazanin" w:hint="cs"/>
          <w:sz w:val="28"/>
          <w:szCs w:val="28"/>
          <w:rtl/>
        </w:rPr>
        <w:t>الط</w:t>
      </w:r>
      <w:r w:rsidRPr="00296458">
        <w:rPr>
          <w:rFonts w:cs="B Nazanin"/>
          <w:sz w:val="28"/>
          <w:szCs w:val="28"/>
          <w:rtl/>
        </w:rPr>
        <w:t>بع آن در محلات و خیابان‌ها و غلبه اصل خیرخواهی بر روا</w:t>
      </w:r>
      <w:r w:rsidRPr="00296458">
        <w:rPr>
          <w:rFonts w:cs="B Nazanin" w:hint="cs"/>
          <w:sz w:val="28"/>
          <w:szCs w:val="28"/>
          <w:rtl/>
        </w:rPr>
        <w:t>ب</w:t>
      </w:r>
      <w:r w:rsidRPr="00296458">
        <w:rPr>
          <w:rFonts w:cs="B Nazanin"/>
          <w:sz w:val="28"/>
          <w:szCs w:val="28"/>
          <w:rtl/>
        </w:rPr>
        <w:t>ط اجتماعی، زمینه اجتماعی شدن ثانویه برخی از افراد و گروه‌هایی را که رفتار و کردارشان انطباق کامل با ارزش</w:t>
      </w:r>
      <w:r w:rsidRPr="00296458">
        <w:rPr>
          <w:rFonts w:cs="B Nazanin" w:hint="cs"/>
          <w:sz w:val="28"/>
          <w:szCs w:val="28"/>
          <w:rtl/>
        </w:rPr>
        <w:softHyphen/>
      </w:r>
      <w:r w:rsidRPr="00296458">
        <w:rPr>
          <w:rFonts w:cs="B Nazanin"/>
          <w:sz w:val="28"/>
          <w:szCs w:val="28"/>
          <w:rtl/>
        </w:rPr>
        <w:t>ها و هنجارهای اجتماعی و فرهنگی مطلوب را نداشت، فراهم می‌آورد و باعث می</w:t>
      </w:r>
      <w:r w:rsidRPr="00296458">
        <w:rPr>
          <w:rFonts w:cs="B Nazanin"/>
          <w:sz w:val="28"/>
          <w:szCs w:val="28"/>
          <w:rtl/>
        </w:rPr>
        <w:softHyphen/>
        <w:t>ش</w:t>
      </w:r>
      <w:r w:rsidRPr="00296458">
        <w:rPr>
          <w:rFonts w:cs="B Nazanin" w:hint="cs"/>
          <w:sz w:val="28"/>
          <w:szCs w:val="28"/>
          <w:rtl/>
        </w:rPr>
        <w:t>و</w:t>
      </w:r>
      <w:r w:rsidRPr="00296458">
        <w:rPr>
          <w:rFonts w:cs="B Nazanin"/>
          <w:sz w:val="28"/>
          <w:szCs w:val="28"/>
          <w:rtl/>
        </w:rPr>
        <w:t>د که افراد با یکدی</w:t>
      </w:r>
      <w:r w:rsidRPr="00296458">
        <w:rPr>
          <w:rFonts w:cs="B Nazanin" w:hint="cs"/>
          <w:sz w:val="28"/>
          <w:szCs w:val="28"/>
          <w:rtl/>
        </w:rPr>
        <w:t>گ</w:t>
      </w:r>
      <w:r w:rsidRPr="00296458">
        <w:rPr>
          <w:rFonts w:cs="B Nazanin"/>
          <w:sz w:val="28"/>
          <w:szCs w:val="28"/>
          <w:rtl/>
        </w:rPr>
        <w:t>ر و در کنار یکدیگر روابط اجتماعی و</w:t>
      </w:r>
      <w:r w:rsidRPr="00296458">
        <w:rPr>
          <w:rFonts w:cs="B Nazanin" w:hint="cs"/>
          <w:sz w:val="28"/>
          <w:szCs w:val="28"/>
          <w:rtl/>
        </w:rPr>
        <w:t xml:space="preserve"> </w:t>
      </w:r>
      <w:r w:rsidRPr="00296458">
        <w:rPr>
          <w:rFonts w:cs="B Nazanin"/>
          <w:sz w:val="28"/>
          <w:szCs w:val="28"/>
          <w:rtl/>
        </w:rPr>
        <w:t>تعامل اجتماعی داشته باشند و در مشکلات و سختی</w:t>
      </w:r>
      <w:r w:rsidRPr="00296458">
        <w:rPr>
          <w:rFonts w:cs="B Nazanin" w:hint="cs"/>
          <w:sz w:val="28"/>
          <w:szCs w:val="28"/>
          <w:rtl/>
        </w:rPr>
        <w:softHyphen/>
      </w:r>
      <w:r w:rsidRPr="00296458">
        <w:rPr>
          <w:rFonts w:cs="B Nazanin"/>
          <w:sz w:val="28"/>
          <w:szCs w:val="28"/>
          <w:rtl/>
        </w:rPr>
        <w:t>ها یار و غمخوار هم</w:t>
      </w:r>
      <w:r w:rsidRPr="00296458">
        <w:rPr>
          <w:rFonts w:ascii="Times New Roman" w:hAnsi="Times New Roman" w:cs="Times New Roman" w:hint="cs"/>
          <w:sz w:val="28"/>
          <w:szCs w:val="28"/>
          <w:rtl/>
        </w:rPr>
        <w:t> </w:t>
      </w:r>
      <w:r w:rsidRPr="00296458">
        <w:rPr>
          <w:rFonts w:cs="B Nazanin" w:hint="cs"/>
          <w:sz w:val="28"/>
          <w:szCs w:val="28"/>
          <w:rtl/>
        </w:rPr>
        <w:t>باشند</w:t>
      </w:r>
      <w:r w:rsidRPr="00296458">
        <w:rPr>
          <w:rFonts w:cs="B Nazanin"/>
          <w:sz w:val="28"/>
          <w:szCs w:val="28"/>
          <w:rtl/>
        </w:rPr>
        <w:t>.</w:t>
      </w:r>
      <w:r w:rsidRPr="00296458">
        <w:rPr>
          <w:rFonts w:cs="B Nazanin" w:hint="cs"/>
          <w:sz w:val="28"/>
          <w:szCs w:val="28"/>
          <w:rtl/>
        </w:rPr>
        <w:t xml:space="preserve"> مساجد می</w:t>
      </w:r>
      <w:r w:rsidRPr="00296458">
        <w:rPr>
          <w:rFonts w:cs="B Nazanin"/>
          <w:sz w:val="28"/>
          <w:szCs w:val="28"/>
          <w:rtl/>
        </w:rPr>
        <w:softHyphen/>
      </w:r>
      <w:r w:rsidRPr="00296458">
        <w:rPr>
          <w:rFonts w:cs="B Nazanin" w:hint="cs"/>
          <w:sz w:val="28"/>
          <w:szCs w:val="28"/>
          <w:rtl/>
        </w:rPr>
        <w:t xml:space="preserve">توانند بر عوامل مختلفی تأثیرگذار باشند. از جمله: </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 xml:space="preserve">الف- </w:t>
      </w:r>
      <w:r w:rsidRPr="00296458">
        <w:rPr>
          <w:rFonts w:cs="B Nazanin"/>
          <w:sz w:val="28"/>
          <w:szCs w:val="28"/>
          <w:rtl/>
        </w:rPr>
        <w:t>تقویت هویت دینی :</w:t>
      </w:r>
    </w:p>
    <w:p w:rsidR="001E2C40" w:rsidRPr="00296458" w:rsidRDefault="001E2C40" w:rsidP="001E2C40">
      <w:pPr>
        <w:spacing w:line="288" w:lineRule="auto"/>
        <w:ind w:firstLine="288"/>
        <w:jc w:val="both"/>
        <w:rPr>
          <w:rFonts w:cs="B Nazanin"/>
          <w:sz w:val="28"/>
          <w:szCs w:val="28"/>
          <w:rtl/>
        </w:rPr>
      </w:pPr>
      <w:r w:rsidRPr="00296458">
        <w:rPr>
          <w:rFonts w:cs="B Nazanin"/>
          <w:sz w:val="28"/>
          <w:szCs w:val="28"/>
          <w:rtl/>
        </w:rPr>
        <w:t>هویت دینی در درون انسان و با آفرینش او آمیخته است. با توجه به شاخص</w:t>
      </w:r>
      <w:r w:rsidRPr="00296458">
        <w:rPr>
          <w:rFonts w:cs="B Nazanin" w:hint="cs"/>
          <w:sz w:val="28"/>
          <w:szCs w:val="28"/>
          <w:rtl/>
        </w:rPr>
        <w:softHyphen/>
      </w:r>
      <w:r w:rsidRPr="00296458">
        <w:rPr>
          <w:rFonts w:cs="B Nazanin"/>
          <w:sz w:val="28"/>
          <w:szCs w:val="28"/>
          <w:rtl/>
        </w:rPr>
        <w:t>های هویت دینی، مسجد با فعالیت</w:t>
      </w:r>
      <w:r w:rsidRPr="00296458">
        <w:rPr>
          <w:rFonts w:cs="B Nazanin" w:hint="cs"/>
          <w:sz w:val="28"/>
          <w:szCs w:val="28"/>
          <w:rtl/>
        </w:rPr>
        <w:softHyphen/>
      </w:r>
      <w:r w:rsidRPr="00296458">
        <w:rPr>
          <w:rFonts w:cs="B Nazanin"/>
          <w:sz w:val="28"/>
          <w:szCs w:val="28"/>
          <w:rtl/>
        </w:rPr>
        <w:t>های مذهبی و آموزش</w:t>
      </w:r>
      <w:r w:rsidRPr="00296458">
        <w:rPr>
          <w:rFonts w:cs="B Nazanin" w:hint="cs"/>
          <w:sz w:val="28"/>
          <w:szCs w:val="28"/>
          <w:rtl/>
        </w:rPr>
        <w:softHyphen/>
      </w:r>
      <w:r w:rsidRPr="00296458">
        <w:rPr>
          <w:rFonts w:cs="B Nazanin"/>
          <w:sz w:val="28"/>
          <w:szCs w:val="28"/>
          <w:rtl/>
        </w:rPr>
        <w:t>های بلندش، هویت دینی افراد اهل مسجد را تقویت می</w:t>
      </w:r>
      <w:r w:rsidRPr="00296458">
        <w:rPr>
          <w:rFonts w:cs="B Nazanin" w:hint="cs"/>
          <w:sz w:val="28"/>
          <w:szCs w:val="28"/>
          <w:rtl/>
        </w:rPr>
        <w:softHyphen/>
      </w:r>
      <w:r w:rsidRPr="00296458">
        <w:rPr>
          <w:rFonts w:cs="B Nazanin"/>
          <w:sz w:val="28"/>
          <w:szCs w:val="28"/>
          <w:rtl/>
        </w:rPr>
        <w:t>کند و این در حالیست که دین و معنویت بزرگ</w:t>
      </w:r>
      <w:r w:rsidRPr="00296458">
        <w:rPr>
          <w:rFonts w:cs="B Nazanin" w:hint="cs"/>
          <w:sz w:val="28"/>
          <w:szCs w:val="28"/>
          <w:rtl/>
        </w:rPr>
        <w:softHyphen/>
      </w:r>
      <w:r w:rsidRPr="00296458">
        <w:rPr>
          <w:rFonts w:cs="B Nazanin"/>
          <w:sz w:val="28"/>
          <w:szCs w:val="28"/>
          <w:rtl/>
        </w:rPr>
        <w:t>ترین مانع جرم و جنایت هستند که ضمانت اجرایی بالایی دارند. بی</w:t>
      </w:r>
      <w:r w:rsidRPr="00296458">
        <w:rPr>
          <w:rFonts w:cs="B Nazanin" w:hint="cs"/>
          <w:sz w:val="28"/>
          <w:szCs w:val="28"/>
          <w:rtl/>
        </w:rPr>
        <w:softHyphen/>
      </w:r>
      <w:r w:rsidRPr="00296458">
        <w:rPr>
          <w:rFonts w:cs="B Nazanin"/>
          <w:sz w:val="28"/>
          <w:szCs w:val="28"/>
          <w:rtl/>
        </w:rPr>
        <w:t>رغبتی به دنیا، فروتنی و ... از شاخص</w:t>
      </w:r>
      <w:r w:rsidRPr="00296458">
        <w:rPr>
          <w:rFonts w:cs="B Nazanin" w:hint="cs"/>
          <w:sz w:val="28"/>
          <w:szCs w:val="28"/>
          <w:rtl/>
        </w:rPr>
        <w:softHyphen/>
      </w:r>
      <w:r w:rsidRPr="00296458">
        <w:rPr>
          <w:rFonts w:cs="B Nazanin"/>
          <w:sz w:val="28"/>
          <w:szCs w:val="28"/>
          <w:rtl/>
        </w:rPr>
        <w:t>های دینی و هویت هستند و نبودن این شاخص</w:t>
      </w:r>
      <w:r w:rsidRPr="00296458">
        <w:rPr>
          <w:rFonts w:cs="B Nazanin" w:hint="cs"/>
          <w:sz w:val="28"/>
          <w:szCs w:val="28"/>
          <w:rtl/>
        </w:rPr>
        <w:softHyphen/>
      </w:r>
      <w:r w:rsidRPr="00296458">
        <w:rPr>
          <w:rFonts w:cs="B Nazanin"/>
          <w:sz w:val="28"/>
          <w:szCs w:val="28"/>
          <w:rtl/>
        </w:rPr>
        <w:t>ها و دنیاپرستی و تکبر و خودخواهی به گونه</w:t>
      </w:r>
      <w:r w:rsidRPr="00296458">
        <w:rPr>
          <w:rFonts w:cs="B Nazanin" w:hint="cs"/>
          <w:sz w:val="28"/>
          <w:szCs w:val="28"/>
          <w:rtl/>
        </w:rPr>
        <w:softHyphen/>
      </w:r>
      <w:r w:rsidRPr="00296458">
        <w:rPr>
          <w:rFonts w:cs="B Nazanin"/>
          <w:sz w:val="28"/>
          <w:szCs w:val="28"/>
          <w:rtl/>
        </w:rPr>
        <w:t>ای از علل جرم است.</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 xml:space="preserve">ب- </w:t>
      </w:r>
      <w:r w:rsidRPr="00296458">
        <w:rPr>
          <w:rFonts w:cs="B Nazanin"/>
          <w:sz w:val="28"/>
          <w:szCs w:val="28"/>
          <w:rtl/>
        </w:rPr>
        <w:t>ایجاد موقعیت اجتماعی :</w:t>
      </w:r>
    </w:p>
    <w:p w:rsidR="001E2C40" w:rsidRPr="00296458" w:rsidRDefault="001E2C40" w:rsidP="001E2C40">
      <w:pPr>
        <w:spacing w:line="288" w:lineRule="auto"/>
        <w:ind w:firstLine="288"/>
        <w:jc w:val="both"/>
        <w:rPr>
          <w:rFonts w:cs="B Nazanin"/>
          <w:sz w:val="28"/>
          <w:szCs w:val="28"/>
          <w:rtl/>
        </w:rPr>
      </w:pPr>
      <w:r w:rsidRPr="00296458">
        <w:rPr>
          <w:rFonts w:cs="B Nazanin"/>
          <w:sz w:val="28"/>
          <w:szCs w:val="28"/>
          <w:rtl/>
        </w:rPr>
        <w:t>دست زدن به جرم، نشان دهنده عقده روانی در اجتماع است که نشانگر نداشتن پایگاه اجتماعی است یعنی کسی که دست به جرم و جنایت می</w:t>
      </w:r>
      <w:r w:rsidRPr="00296458">
        <w:rPr>
          <w:rFonts w:cs="B Nazanin" w:hint="cs"/>
          <w:sz w:val="28"/>
          <w:szCs w:val="28"/>
          <w:rtl/>
        </w:rPr>
        <w:softHyphen/>
      </w:r>
      <w:r w:rsidRPr="00296458">
        <w:rPr>
          <w:rFonts w:cs="B Nazanin"/>
          <w:sz w:val="28"/>
          <w:szCs w:val="28"/>
          <w:rtl/>
        </w:rPr>
        <w:t>زند مطمئنا</w:t>
      </w:r>
      <w:r w:rsidRPr="00296458">
        <w:rPr>
          <w:rFonts w:cs="B Nazanin" w:hint="cs"/>
          <w:sz w:val="28"/>
          <w:szCs w:val="28"/>
          <w:rtl/>
        </w:rPr>
        <w:t>ً</w:t>
      </w:r>
      <w:r w:rsidRPr="00296458">
        <w:rPr>
          <w:rFonts w:cs="B Nazanin"/>
          <w:sz w:val="28"/>
          <w:szCs w:val="28"/>
          <w:rtl/>
        </w:rPr>
        <w:t xml:space="preserve"> از پایگاه اجتماعی ضعیفی برخوردار بوده. بنابراین افراد اهل مسجد جایگاه مناسبی دارند و همه با احترام به آنان می</w:t>
      </w:r>
      <w:r w:rsidRPr="00296458">
        <w:rPr>
          <w:rFonts w:cs="B Nazanin" w:hint="cs"/>
          <w:sz w:val="28"/>
          <w:szCs w:val="28"/>
          <w:rtl/>
        </w:rPr>
        <w:softHyphen/>
      </w:r>
      <w:r w:rsidRPr="00296458">
        <w:rPr>
          <w:rFonts w:cs="B Nazanin"/>
          <w:sz w:val="28"/>
          <w:szCs w:val="28"/>
          <w:rtl/>
        </w:rPr>
        <w:t>نگرند و این پایگاه اجتماعی باعث می</w:t>
      </w:r>
      <w:r w:rsidRPr="00296458">
        <w:rPr>
          <w:rFonts w:cs="B Nazanin" w:hint="cs"/>
          <w:sz w:val="28"/>
          <w:szCs w:val="28"/>
          <w:rtl/>
        </w:rPr>
        <w:softHyphen/>
      </w:r>
      <w:r w:rsidRPr="00296458">
        <w:rPr>
          <w:rFonts w:cs="B Nazanin"/>
          <w:sz w:val="28"/>
          <w:szCs w:val="28"/>
          <w:rtl/>
        </w:rPr>
        <w:t>شود که توقع مردم از آنان بالا رود و آنان الگوی اخ</w:t>
      </w:r>
      <w:r w:rsidRPr="00296458">
        <w:rPr>
          <w:rFonts w:cs="B Nazanin" w:hint="cs"/>
          <w:sz w:val="28"/>
          <w:szCs w:val="28"/>
          <w:rtl/>
        </w:rPr>
        <w:t>ـ</w:t>
      </w:r>
      <w:r w:rsidRPr="00296458">
        <w:rPr>
          <w:rFonts w:cs="B Nazanin"/>
          <w:sz w:val="28"/>
          <w:szCs w:val="28"/>
          <w:rtl/>
        </w:rPr>
        <w:t xml:space="preserve">لاقی بشوند و به خاطر این جایگاه افراد </w:t>
      </w:r>
      <w:r w:rsidRPr="00296458">
        <w:rPr>
          <w:rFonts w:cs="B Nazanin" w:hint="cs"/>
          <w:sz w:val="28"/>
          <w:szCs w:val="28"/>
          <w:rtl/>
        </w:rPr>
        <w:t xml:space="preserve">اهلِ </w:t>
      </w:r>
      <w:r w:rsidRPr="00296458">
        <w:rPr>
          <w:rFonts w:cs="B Nazanin"/>
          <w:sz w:val="28"/>
          <w:szCs w:val="28"/>
          <w:rtl/>
        </w:rPr>
        <w:t>مسجد نمی</w:t>
      </w:r>
      <w:r w:rsidRPr="00296458">
        <w:rPr>
          <w:rFonts w:cs="B Nazanin" w:hint="cs"/>
          <w:sz w:val="28"/>
          <w:szCs w:val="28"/>
          <w:rtl/>
        </w:rPr>
        <w:softHyphen/>
      </w:r>
      <w:r w:rsidRPr="00296458">
        <w:rPr>
          <w:rFonts w:cs="B Nazanin"/>
          <w:sz w:val="28"/>
          <w:szCs w:val="28"/>
          <w:rtl/>
        </w:rPr>
        <w:t>توانند از قانون</w:t>
      </w:r>
      <w:r w:rsidRPr="00296458">
        <w:rPr>
          <w:rFonts w:cs="B Nazanin" w:hint="cs"/>
          <w:sz w:val="28"/>
          <w:szCs w:val="28"/>
          <w:rtl/>
        </w:rPr>
        <w:softHyphen/>
      </w:r>
      <w:r w:rsidRPr="00296458">
        <w:rPr>
          <w:rFonts w:cs="B Nazanin"/>
          <w:sz w:val="28"/>
          <w:szCs w:val="28"/>
          <w:rtl/>
        </w:rPr>
        <w:t>های اجتماعی سرپیچی کنند چون همه مردم چه اهل مسجد چه غیر مسجد از آنها توقع خاص و</w:t>
      </w:r>
      <w:r w:rsidRPr="00296458">
        <w:rPr>
          <w:rFonts w:cs="B Nazanin" w:hint="cs"/>
          <w:sz w:val="28"/>
          <w:szCs w:val="28"/>
          <w:rtl/>
        </w:rPr>
        <w:t xml:space="preserve"> </w:t>
      </w:r>
      <w:r w:rsidRPr="00296458">
        <w:rPr>
          <w:rFonts w:cs="B Nazanin"/>
          <w:sz w:val="28"/>
          <w:szCs w:val="28"/>
          <w:rtl/>
        </w:rPr>
        <w:t>مثبتی دارند.</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در مساجد علاوه بر اقامه</w:t>
      </w:r>
      <w:r w:rsidRPr="00296458">
        <w:rPr>
          <w:rFonts w:cs="B Nazanin"/>
          <w:sz w:val="28"/>
          <w:szCs w:val="28"/>
          <w:rtl/>
        </w:rPr>
        <w:softHyphen/>
      </w:r>
      <w:r w:rsidRPr="00296458">
        <w:rPr>
          <w:rFonts w:cs="B Nazanin" w:hint="cs"/>
          <w:sz w:val="28"/>
          <w:szCs w:val="28"/>
          <w:rtl/>
        </w:rPr>
        <w:t>ی نماز، امور و فعالیت</w:t>
      </w:r>
      <w:r w:rsidRPr="00296458">
        <w:rPr>
          <w:rFonts w:cs="B Nazanin"/>
          <w:sz w:val="28"/>
          <w:szCs w:val="28"/>
          <w:rtl/>
        </w:rPr>
        <w:softHyphen/>
      </w:r>
      <w:r w:rsidRPr="00296458">
        <w:rPr>
          <w:rFonts w:cs="B Nazanin" w:hint="cs"/>
          <w:sz w:val="28"/>
          <w:szCs w:val="28"/>
          <w:rtl/>
        </w:rPr>
        <w:t>های دیگری نیز صورت می</w:t>
      </w:r>
      <w:r w:rsidRPr="00296458">
        <w:rPr>
          <w:rFonts w:cs="B Nazanin"/>
          <w:sz w:val="28"/>
          <w:szCs w:val="28"/>
          <w:rtl/>
        </w:rPr>
        <w:softHyphen/>
      </w:r>
      <w:r w:rsidRPr="00296458">
        <w:rPr>
          <w:rFonts w:cs="B Nazanin" w:hint="cs"/>
          <w:sz w:val="28"/>
          <w:szCs w:val="28"/>
          <w:rtl/>
        </w:rPr>
        <w:t>گیرد، مانند: تشکیل گروه</w:t>
      </w:r>
      <w:r w:rsidRPr="00296458">
        <w:rPr>
          <w:rFonts w:cs="B Nazanin"/>
          <w:sz w:val="28"/>
          <w:szCs w:val="28"/>
          <w:rtl/>
        </w:rPr>
        <w:softHyphen/>
      </w:r>
      <w:r w:rsidRPr="00296458">
        <w:rPr>
          <w:rFonts w:cs="B Nazanin" w:hint="cs"/>
          <w:sz w:val="28"/>
          <w:szCs w:val="28"/>
          <w:rtl/>
        </w:rPr>
        <w:t>های امر به معروف و نهی از منکر؛ تشکیل گروه های بسیج و پایگاه آن؛ فعالیت</w:t>
      </w:r>
      <w:r w:rsidRPr="00296458">
        <w:rPr>
          <w:rFonts w:cs="B Nazanin"/>
          <w:sz w:val="28"/>
          <w:szCs w:val="28"/>
          <w:rtl/>
        </w:rPr>
        <w:softHyphen/>
      </w:r>
      <w:r w:rsidRPr="00296458">
        <w:rPr>
          <w:rFonts w:cs="B Nazanin" w:hint="cs"/>
          <w:sz w:val="28"/>
          <w:szCs w:val="28"/>
          <w:rtl/>
        </w:rPr>
        <w:t xml:space="preserve">های فرهنگی از قبیل: </w:t>
      </w:r>
      <w:r w:rsidRPr="00296458">
        <w:rPr>
          <w:rFonts w:cs="B Nazanin"/>
          <w:sz w:val="28"/>
          <w:szCs w:val="28"/>
          <w:rtl/>
        </w:rPr>
        <w:t>کتابخانه و مسابقه</w:t>
      </w:r>
      <w:r w:rsidRPr="00296458">
        <w:rPr>
          <w:rFonts w:cs="B Nazanin" w:hint="cs"/>
          <w:sz w:val="28"/>
          <w:szCs w:val="28"/>
          <w:rtl/>
        </w:rPr>
        <w:softHyphen/>
      </w:r>
      <w:r w:rsidRPr="00296458">
        <w:rPr>
          <w:rFonts w:cs="B Nazanin"/>
          <w:sz w:val="28"/>
          <w:szCs w:val="28"/>
          <w:rtl/>
        </w:rPr>
        <w:t>های فرهنگی و علمی و ورزشی</w:t>
      </w:r>
      <w:r w:rsidRPr="00296458">
        <w:rPr>
          <w:rFonts w:cs="B Nazanin" w:hint="cs"/>
          <w:sz w:val="28"/>
          <w:szCs w:val="28"/>
          <w:rtl/>
        </w:rPr>
        <w:t xml:space="preserve"> که می</w:t>
      </w:r>
      <w:r w:rsidRPr="00296458">
        <w:rPr>
          <w:rFonts w:cs="B Nazanin"/>
          <w:sz w:val="28"/>
          <w:szCs w:val="28"/>
          <w:rtl/>
        </w:rPr>
        <w:softHyphen/>
      </w:r>
      <w:r w:rsidRPr="00296458">
        <w:rPr>
          <w:rFonts w:cs="B Nazanin" w:hint="cs"/>
          <w:sz w:val="28"/>
          <w:szCs w:val="28"/>
          <w:rtl/>
        </w:rPr>
        <w:t xml:space="preserve">تواند </w:t>
      </w:r>
      <w:r w:rsidRPr="00296458">
        <w:rPr>
          <w:rFonts w:cs="B Nazanin"/>
          <w:sz w:val="28"/>
          <w:szCs w:val="28"/>
          <w:rtl/>
        </w:rPr>
        <w:t xml:space="preserve">در افزایش سطح فرهنگی جامعه و در کاهش جرم مؤثر </w:t>
      </w:r>
      <w:r w:rsidRPr="00296458">
        <w:rPr>
          <w:rFonts w:cs="B Nazanin" w:hint="cs"/>
          <w:sz w:val="28"/>
          <w:szCs w:val="28"/>
          <w:rtl/>
        </w:rPr>
        <w:t xml:space="preserve">باشد. </w:t>
      </w:r>
    </w:p>
    <w:p w:rsidR="001E2C40" w:rsidRPr="00296458" w:rsidRDefault="001E2C40" w:rsidP="001E2C40">
      <w:pPr>
        <w:spacing w:line="288" w:lineRule="auto"/>
        <w:ind w:firstLine="288"/>
        <w:jc w:val="both"/>
        <w:rPr>
          <w:rFonts w:cs="B Nazanin"/>
          <w:sz w:val="28"/>
          <w:szCs w:val="28"/>
          <w:rtl/>
        </w:rPr>
      </w:pPr>
    </w:p>
    <w:p w:rsidR="001E2C40" w:rsidRPr="00EE704D" w:rsidRDefault="001E2C40" w:rsidP="001E2C40">
      <w:pPr>
        <w:spacing w:line="288" w:lineRule="auto"/>
        <w:ind w:firstLine="288"/>
        <w:jc w:val="both"/>
        <w:rPr>
          <w:rStyle w:val="BookTitle"/>
          <w:rtl/>
        </w:rPr>
      </w:pPr>
      <w:r w:rsidRPr="00EE704D">
        <w:rPr>
          <w:rStyle w:val="BookTitle"/>
          <w:rFonts w:hint="cs"/>
          <w:rtl/>
        </w:rPr>
        <w:t>آسیب</w:t>
      </w:r>
      <w:r w:rsidRPr="00EE704D">
        <w:rPr>
          <w:rStyle w:val="BookTitle"/>
          <w:rFonts w:hint="cs"/>
          <w:rtl/>
        </w:rPr>
        <w:softHyphen/>
        <w:t>ها و کج روی</w:t>
      </w:r>
      <w:r w:rsidRPr="00EE704D">
        <w:rPr>
          <w:rStyle w:val="BookTitle"/>
          <w:rtl/>
        </w:rPr>
        <w:softHyphen/>
      </w:r>
      <w:r w:rsidRPr="00EE704D">
        <w:rPr>
          <w:rStyle w:val="BookTitle"/>
          <w:rFonts w:hint="cs"/>
          <w:rtl/>
        </w:rPr>
        <w:t>های فردی و اجتماعی</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«آسیب</w:t>
      </w:r>
      <w:r w:rsidRPr="00296458">
        <w:rPr>
          <w:rFonts w:cs="B Nazanin" w:hint="cs"/>
          <w:sz w:val="28"/>
          <w:szCs w:val="28"/>
          <w:rtl/>
        </w:rPr>
        <w:softHyphen/>
        <w:t>شناسی اجتماعی مفهوم جدیدی است که از علوم زیستی ریشه می</w:t>
      </w:r>
      <w:r w:rsidRPr="00296458">
        <w:rPr>
          <w:rFonts w:cs="B Nazanin" w:hint="cs"/>
          <w:sz w:val="28"/>
          <w:szCs w:val="28"/>
          <w:rtl/>
        </w:rPr>
        <w:softHyphen/>
        <w:t>گیرد، و این دقیقاً به این علّت است که علمای علوم اجتماعی تشابهی بین بیماری</w:t>
      </w:r>
      <w:r w:rsidRPr="00296458">
        <w:rPr>
          <w:rFonts w:cs="B Nazanin" w:hint="cs"/>
          <w:sz w:val="28"/>
          <w:szCs w:val="28"/>
          <w:rtl/>
        </w:rPr>
        <w:softHyphen/>
        <w:t>های عضوی و آسیب</w:t>
      </w:r>
      <w:r w:rsidRPr="00296458">
        <w:rPr>
          <w:rFonts w:cs="B Nazanin" w:hint="cs"/>
          <w:sz w:val="28"/>
          <w:szCs w:val="28"/>
          <w:rtl/>
        </w:rPr>
        <w:softHyphen/>
        <w:t>های اجتماعی _ کجروی</w:t>
      </w:r>
      <w:r w:rsidRPr="00296458">
        <w:rPr>
          <w:rFonts w:cs="B Nazanin" w:hint="cs"/>
          <w:sz w:val="28"/>
          <w:szCs w:val="28"/>
          <w:rtl/>
        </w:rPr>
        <w:softHyphen/>
        <w:t>ها و ناهنـجاری</w:t>
      </w:r>
      <w:r w:rsidRPr="00296458">
        <w:rPr>
          <w:rFonts w:cs="B Nazanin" w:hint="cs"/>
          <w:sz w:val="28"/>
          <w:szCs w:val="28"/>
          <w:rtl/>
        </w:rPr>
        <w:softHyphen/>
        <w:t>ها- قائـل می</w:t>
      </w:r>
      <w:r w:rsidRPr="00296458">
        <w:rPr>
          <w:rFonts w:cs="B Nazanin" w:hint="cs"/>
          <w:sz w:val="28"/>
          <w:szCs w:val="28"/>
          <w:rtl/>
        </w:rPr>
        <w:softHyphen/>
        <w:t>شدند. بنابراین می</w:t>
      </w:r>
      <w:r w:rsidRPr="00296458">
        <w:rPr>
          <w:rFonts w:cs="B Nazanin"/>
          <w:sz w:val="28"/>
          <w:szCs w:val="28"/>
          <w:rtl/>
        </w:rPr>
        <w:softHyphen/>
      </w:r>
      <w:r w:rsidRPr="00296458">
        <w:rPr>
          <w:rFonts w:cs="B Nazanin" w:hint="cs"/>
          <w:sz w:val="28"/>
          <w:szCs w:val="28"/>
          <w:rtl/>
        </w:rPr>
        <w:t>توان گفت آسـیب</w:t>
      </w:r>
      <w:r w:rsidRPr="00296458">
        <w:rPr>
          <w:rFonts w:cs="B Nazanin" w:hint="cs"/>
          <w:sz w:val="28"/>
          <w:szCs w:val="28"/>
          <w:rtl/>
        </w:rPr>
        <w:softHyphen/>
        <w:t>شناسی اجتـماعی عبارت از شناخت ریشه</w:t>
      </w:r>
      <w:r w:rsidRPr="00296458">
        <w:rPr>
          <w:rFonts w:cs="B Nazanin" w:hint="cs"/>
          <w:sz w:val="28"/>
          <w:szCs w:val="28"/>
          <w:rtl/>
        </w:rPr>
        <w:softHyphen/>
        <w:t>ی بی</w:t>
      </w:r>
      <w:r w:rsidRPr="00296458">
        <w:rPr>
          <w:rFonts w:cs="B Nazanin"/>
          <w:sz w:val="28"/>
          <w:szCs w:val="28"/>
          <w:rtl/>
        </w:rPr>
        <w:softHyphen/>
      </w:r>
      <w:r w:rsidRPr="00296458">
        <w:rPr>
          <w:rFonts w:cs="B Nazanin" w:hint="cs"/>
          <w:sz w:val="28"/>
          <w:szCs w:val="28"/>
          <w:rtl/>
        </w:rPr>
        <w:t>نظمی</w:t>
      </w:r>
      <w:r w:rsidRPr="00296458">
        <w:rPr>
          <w:rFonts w:cs="B Nazanin" w:hint="cs"/>
          <w:sz w:val="28"/>
          <w:szCs w:val="28"/>
          <w:rtl/>
        </w:rPr>
        <w:softHyphen/>
        <w:t>ها در ارگانیسم است در پزشکی به فرآیند و علّت یابی بیماری</w:t>
      </w:r>
      <w:r w:rsidRPr="00296458">
        <w:rPr>
          <w:rFonts w:cs="B Nazanin" w:hint="cs"/>
          <w:sz w:val="28"/>
          <w:szCs w:val="28"/>
          <w:rtl/>
        </w:rPr>
        <w:softHyphen/>
        <w:t>ها آسیب</w:t>
      </w:r>
      <w:r w:rsidRPr="00296458">
        <w:rPr>
          <w:rFonts w:cs="B Nazanin" w:hint="cs"/>
          <w:sz w:val="28"/>
          <w:szCs w:val="28"/>
          <w:rtl/>
        </w:rPr>
        <w:softHyphen/>
        <w:t>شناسی می</w:t>
      </w:r>
      <w:r w:rsidRPr="00296458">
        <w:rPr>
          <w:rFonts w:cs="B Nazanin" w:hint="cs"/>
          <w:sz w:val="28"/>
          <w:szCs w:val="28"/>
          <w:rtl/>
        </w:rPr>
        <w:softHyphen/>
        <w:t>گویند. در مشابهت پیکر انسانی با کالبد جامعه می</w:t>
      </w:r>
      <w:r w:rsidRPr="00296458">
        <w:rPr>
          <w:rFonts w:cs="B Nazanin"/>
          <w:sz w:val="28"/>
          <w:szCs w:val="28"/>
          <w:rtl/>
        </w:rPr>
        <w:softHyphen/>
      </w:r>
      <w:r w:rsidRPr="00296458">
        <w:rPr>
          <w:rFonts w:cs="B Nazanin" w:hint="cs"/>
          <w:sz w:val="28"/>
          <w:szCs w:val="28"/>
          <w:rtl/>
        </w:rPr>
        <w:t>توان آسیب</w:t>
      </w:r>
      <w:r w:rsidRPr="00296458">
        <w:rPr>
          <w:rFonts w:cs="B Nazanin"/>
          <w:sz w:val="28"/>
          <w:szCs w:val="28"/>
          <w:rtl/>
        </w:rPr>
        <w:softHyphen/>
      </w:r>
      <w:r w:rsidRPr="00296458">
        <w:rPr>
          <w:rFonts w:cs="B Nazanin" w:hint="cs"/>
          <w:sz w:val="28"/>
          <w:szCs w:val="28"/>
          <w:rtl/>
        </w:rPr>
        <w:t>شناسی اجتماعی را مطالعه و ریشه</w:t>
      </w:r>
      <w:r w:rsidRPr="00296458">
        <w:rPr>
          <w:rFonts w:cs="B Nazanin" w:hint="cs"/>
          <w:sz w:val="28"/>
          <w:szCs w:val="28"/>
          <w:rtl/>
        </w:rPr>
        <w:softHyphen/>
        <w:t>یابی بی</w:t>
      </w:r>
      <w:r w:rsidRPr="00296458">
        <w:rPr>
          <w:rFonts w:cs="B Nazanin" w:hint="cs"/>
          <w:sz w:val="28"/>
          <w:szCs w:val="28"/>
          <w:rtl/>
        </w:rPr>
        <w:softHyphen/>
        <w:t>نظمی</w:t>
      </w:r>
      <w:r w:rsidRPr="00296458">
        <w:rPr>
          <w:rFonts w:cs="B Nazanin" w:hint="cs"/>
          <w:sz w:val="28"/>
          <w:szCs w:val="28"/>
          <w:rtl/>
        </w:rPr>
        <w:softHyphen/>
        <w:t>های اجتماعی قلمداد کرد. در واقع آسیب</w:t>
      </w:r>
      <w:r w:rsidRPr="00296458">
        <w:rPr>
          <w:rFonts w:cs="B Nazanin" w:hint="cs"/>
          <w:sz w:val="28"/>
          <w:szCs w:val="28"/>
          <w:rtl/>
        </w:rPr>
        <w:softHyphen/>
        <w:t>شناسی اجتماعی مطالعه</w:t>
      </w:r>
      <w:r w:rsidRPr="00296458">
        <w:rPr>
          <w:rFonts w:cs="B Nazanin" w:hint="cs"/>
          <w:sz w:val="28"/>
          <w:szCs w:val="28"/>
          <w:rtl/>
        </w:rPr>
        <w:softHyphen/>
        <w:t>ی ناهنجاری</w:t>
      </w:r>
      <w:r w:rsidRPr="00296458">
        <w:rPr>
          <w:rFonts w:cs="B Nazanin" w:hint="cs"/>
          <w:sz w:val="28"/>
          <w:szCs w:val="28"/>
          <w:rtl/>
        </w:rPr>
        <w:softHyphen/>
        <w:t>ها و آسیب</w:t>
      </w:r>
      <w:r w:rsidRPr="00296458">
        <w:rPr>
          <w:rFonts w:cs="B Nazanin" w:hint="cs"/>
          <w:sz w:val="28"/>
          <w:szCs w:val="28"/>
          <w:rtl/>
        </w:rPr>
        <w:softHyphen/>
        <w:t>های اجتماعی نظیر فحشا، خودکشی، اعتیاد، طلاق، تکدّی و... همراه با علل و شیوه</w:t>
      </w:r>
      <w:r w:rsidRPr="00296458">
        <w:rPr>
          <w:rFonts w:cs="B Nazanin" w:hint="cs"/>
          <w:sz w:val="28"/>
          <w:szCs w:val="28"/>
          <w:rtl/>
        </w:rPr>
        <w:softHyphen/>
        <w:t>های پیشگیری و درمان آنها به انضمام مطالعه</w:t>
      </w:r>
      <w:r w:rsidRPr="00296458">
        <w:rPr>
          <w:rFonts w:cs="B Nazanin" w:hint="cs"/>
          <w:sz w:val="28"/>
          <w:szCs w:val="28"/>
          <w:rtl/>
        </w:rPr>
        <w:softHyphen/>
        <w:t>ی شرایط بیمارگونه و نابسامان اجتماعی است.»</w:t>
      </w:r>
      <w:r w:rsidRPr="00296458">
        <w:rPr>
          <w:rFonts w:cs="B Nazanin"/>
          <w:sz w:val="28"/>
          <w:szCs w:val="28"/>
          <w:rtl/>
        </w:rPr>
        <w:t>(</w:t>
      </w:r>
      <w:r w:rsidRPr="00296458">
        <w:rPr>
          <w:rFonts w:cs="B Nazanin" w:hint="eastAsia"/>
          <w:sz w:val="28"/>
          <w:szCs w:val="28"/>
          <w:rtl/>
        </w:rPr>
        <w:t>ابهر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1380: </w:t>
      </w:r>
      <w:r w:rsidRPr="00296458">
        <w:rPr>
          <w:rFonts w:cs="B Nazanin" w:hint="cs"/>
          <w:sz w:val="28"/>
          <w:szCs w:val="28"/>
          <w:rtl/>
        </w:rPr>
        <w:t>4</w:t>
      </w:r>
      <w:r w:rsidRPr="00296458">
        <w:rPr>
          <w:rFonts w:cs="B Nazanin"/>
          <w:sz w:val="28"/>
          <w:szCs w:val="28"/>
          <w:rtl/>
        </w:rPr>
        <w:t>)</w:t>
      </w:r>
      <w:r w:rsidRPr="00296458">
        <w:rPr>
          <w:rFonts w:cs="B Nazanin" w:hint="cs"/>
          <w:sz w:val="28"/>
          <w:szCs w:val="28"/>
          <w:rtl/>
        </w:rPr>
        <w:t xml:space="preserve"> در واقع آسیب زمانی پدید می</w:t>
      </w:r>
      <w:r w:rsidRPr="00296458">
        <w:rPr>
          <w:rFonts w:cs="B Nazanin"/>
          <w:sz w:val="28"/>
          <w:szCs w:val="28"/>
          <w:rtl/>
        </w:rPr>
        <w:softHyphen/>
      </w:r>
      <w:r w:rsidRPr="00296458">
        <w:rPr>
          <w:rFonts w:cs="B Nazanin" w:hint="cs"/>
          <w:sz w:val="28"/>
          <w:szCs w:val="28"/>
          <w:rtl/>
        </w:rPr>
        <w:t>آید که از هنجارهای مقبول اجتماعی تخلفی صورت پذیرد. عدم پای</w:t>
      </w:r>
      <w:r w:rsidRPr="00296458">
        <w:rPr>
          <w:rFonts w:cs="B Nazanin"/>
          <w:sz w:val="28"/>
          <w:szCs w:val="28"/>
          <w:rtl/>
        </w:rPr>
        <w:softHyphen/>
      </w:r>
      <w:r w:rsidRPr="00296458">
        <w:rPr>
          <w:rFonts w:cs="B Nazanin" w:hint="cs"/>
          <w:sz w:val="28"/>
          <w:szCs w:val="28"/>
          <w:rtl/>
        </w:rPr>
        <w:t>بندی به هنجارهای اجتماعی موجب پیدایش آسیب اجتماعی است. از سوی دیگر، اگر رفتاری با انتظارات مشترک اعضای جامعه و یا یک گروه یا سازمان اجتماعی سازگار نباشد و بیش</w:t>
      </w:r>
      <w:r>
        <w:rPr>
          <w:rFonts w:cs="B Nazanin" w:hint="cs"/>
          <w:sz w:val="28"/>
          <w:szCs w:val="28"/>
          <w:rtl/>
        </w:rPr>
        <w:t xml:space="preserve"> </w:t>
      </w:r>
      <w:r w:rsidRPr="00296458">
        <w:rPr>
          <w:rFonts w:cs="B Nazanin" w:hint="cs"/>
          <w:sz w:val="28"/>
          <w:szCs w:val="28"/>
          <w:rtl/>
        </w:rPr>
        <w:t>تر افراد آن را ناپسند و یا نادرست قلمداد کنند، کجروی اجتماعی یا انحراف تلقی می</w:t>
      </w:r>
      <w:r w:rsidRPr="00296458">
        <w:rPr>
          <w:rFonts w:cs="B Nazanin"/>
          <w:sz w:val="28"/>
          <w:szCs w:val="28"/>
          <w:rtl/>
        </w:rPr>
        <w:softHyphen/>
      </w:r>
      <w:r w:rsidRPr="00296458">
        <w:rPr>
          <w:rFonts w:cs="B Nazanin" w:hint="cs"/>
          <w:sz w:val="28"/>
          <w:szCs w:val="28"/>
          <w:rtl/>
        </w:rPr>
        <w:t>شود.( افلاکی، 1393(2))</w:t>
      </w:r>
    </w:p>
    <w:p w:rsidR="001E2C40" w:rsidRDefault="001E2C40" w:rsidP="001E2C40">
      <w:pPr>
        <w:spacing w:line="288" w:lineRule="auto"/>
        <w:ind w:firstLine="288"/>
        <w:jc w:val="both"/>
        <w:rPr>
          <w:rFonts w:cs="B Nazanin"/>
          <w:sz w:val="28"/>
          <w:szCs w:val="28"/>
        </w:rPr>
      </w:pPr>
      <w:r w:rsidRPr="00296458">
        <w:rPr>
          <w:rFonts w:cs="B Nazanin" w:hint="cs"/>
          <w:sz w:val="28"/>
          <w:szCs w:val="28"/>
          <w:rtl/>
        </w:rPr>
        <w:t>آسیب</w:t>
      </w:r>
      <w:r w:rsidRPr="00296458">
        <w:rPr>
          <w:rFonts w:cs="B Nazanin"/>
          <w:sz w:val="28"/>
          <w:szCs w:val="28"/>
          <w:rtl/>
        </w:rPr>
        <w:softHyphen/>
      </w:r>
      <w:r w:rsidRPr="00296458">
        <w:rPr>
          <w:rFonts w:cs="B Nazanin" w:hint="cs"/>
          <w:sz w:val="28"/>
          <w:szCs w:val="28"/>
          <w:rtl/>
        </w:rPr>
        <w:t>ها و کجروی</w:t>
      </w:r>
      <w:r w:rsidRPr="00296458">
        <w:rPr>
          <w:rFonts w:cs="B Nazanin"/>
          <w:sz w:val="28"/>
          <w:szCs w:val="28"/>
          <w:rtl/>
        </w:rPr>
        <w:softHyphen/>
      </w:r>
      <w:r w:rsidRPr="00296458">
        <w:rPr>
          <w:rFonts w:cs="B Nazanin" w:hint="cs"/>
          <w:sz w:val="28"/>
          <w:szCs w:val="28"/>
          <w:rtl/>
        </w:rPr>
        <w:t>های فردی و اجتماعی در اکثر جوامع وجود دارند و تأثیرات منفی خود را بر روح و روان آدمی می</w:t>
      </w:r>
      <w:r w:rsidRPr="00296458">
        <w:rPr>
          <w:rFonts w:cs="B Nazanin"/>
          <w:sz w:val="28"/>
          <w:szCs w:val="28"/>
          <w:rtl/>
        </w:rPr>
        <w:softHyphen/>
      </w:r>
      <w:r w:rsidRPr="00296458">
        <w:rPr>
          <w:rFonts w:cs="B Nazanin" w:hint="cs"/>
          <w:sz w:val="28"/>
          <w:szCs w:val="28"/>
          <w:rtl/>
        </w:rPr>
        <w:t>گذارند. امّا آنچه جوامع مختلف را در این مورد از هم متفاوت می</w:t>
      </w:r>
      <w:r w:rsidRPr="00296458">
        <w:rPr>
          <w:rFonts w:cs="B Nazanin"/>
          <w:sz w:val="28"/>
          <w:szCs w:val="28"/>
          <w:rtl/>
        </w:rPr>
        <w:softHyphen/>
      </w:r>
      <w:r w:rsidRPr="00296458">
        <w:rPr>
          <w:rFonts w:cs="B Nazanin" w:hint="cs"/>
          <w:sz w:val="28"/>
          <w:szCs w:val="28"/>
          <w:rtl/>
        </w:rPr>
        <w:t>کند، نوع نگرش این جوامع به علل به وجود آورنده</w:t>
      </w:r>
      <w:r w:rsidRPr="00296458">
        <w:rPr>
          <w:rFonts w:cs="B Nazanin"/>
          <w:sz w:val="28"/>
          <w:szCs w:val="28"/>
          <w:rtl/>
        </w:rPr>
        <w:softHyphen/>
      </w:r>
      <w:r w:rsidRPr="00296458">
        <w:rPr>
          <w:rFonts w:cs="B Nazanin" w:hint="cs"/>
          <w:sz w:val="28"/>
          <w:szCs w:val="28"/>
          <w:rtl/>
        </w:rPr>
        <w:t>ی آنهاست؛ و به الطبع راهکارهای اصلاح و بهبود آن نیز با یکدیگر متفاوت است. آنچه که در مورد آسیب</w:t>
      </w:r>
      <w:r w:rsidRPr="00296458">
        <w:rPr>
          <w:rFonts w:cs="B Nazanin"/>
          <w:sz w:val="28"/>
          <w:szCs w:val="28"/>
          <w:rtl/>
        </w:rPr>
        <w:softHyphen/>
      </w:r>
      <w:r w:rsidRPr="00296458">
        <w:rPr>
          <w:rFonts w:cs="B Nazanin" w:hint="cs"/>
          <w:sz w:val="28"/>
          <w:szCs w:val="28"/>
          <w:rtl/>
        </w:rPr>
        <w:t>ها در ایران می</w:t>
      </w:r>
      <w:r w:rsidRPr="00296458">
        <w:rPr>
          <w:rFonts w:cs="B Nazanin"/>
          <w:sz w:val="28"/>
          <w:szCs w:val="28"/>
          <w:rtl/>
        </w:rPr>
        <w:softHyphen/>
      </w:r>
      <w:r w:rsidRPr="00296458">
        <w:rPr>
          <w:rFonts w:cs="B Nazanin" w:hint="cs"/>
          <w:sz w:val="28"/>
          <w:szCs w:val="28"/>
          <w:rtl/>
        </w:rPr>
        <w:t>توان بیان کرد، این است که با توجه به بافت مذهبی جامعه، آسیب</w:t>
      </w:r>
      <w:r w:rsidRPr="00296458">
        <w:rPr>
          <w:rFonts w:cs="B Nazanin"/>
          <w:sz w:val="28"/>
          <w:szCs w:val="28"/>
          <w:rtl/>
        </w:rPr>
        <w:softHyphen/>
      </w:r>
      <w:r w:rsidRPr="00296458">
        <w:rPr>
          <w:rFonts w:cs="B Nazanin" w:hint="cs"/>
          <w:sz w:val="28"/>
          <w:szCs w:val="28"/>
          <w:rtl/>
        </w:rPr>
        <w:t>ها نه تنها یک مسئله</w:t>
      </w:r>
      <w:r w:rsidRPr="00296458">
        <w:rPr>
          <w:rFonts w:cs="B Nazanin"/>
          <w:sz w:val="28"/>
          <w:szCs w:val="28"/>
          <w:rtl/>
        </w:rPr>
        <w:softHyphen/>
      </w:r>
      <w:r w:rsidRPr="00296458">
        <w:rPr>
          <w:rFonts w:cs="B Nazanin" w:hint="cs"/>
          <w:sz w:val="28"/>
          <w:szCs w:val="28"/>
          <w:rtl/>
        </w:rPr>
        <w:t>ی اجتماعی است بلکه بار ارزشی نیز دارد و فرد خاطی خود را گناهکار نیز به حساب می</w:t>
      </w:r>
      <w:r w:rsidRPr="00296458">
        <w:rPr>
          <w:rFonts w:cs="B Nazanin"/>
          <w:sz w:val="28"/>
          <w:szCs w:val="28"/>
          <w:rtl/>
        </w:rPr>
        <w:softHyphen/>
      </w:r>
      <w:r w:rsidRPr="00296458">
        <w:rPr>
          <w:rFonts w:cs="B Nazanin" w:hint="cs"/>
          <w:sz w:val="28"/>
          <w:szCs w:val="28"/>
          <w:rtl/>
        </w:rPr>
        <w:t>آورد و این عامل می</w:t>
      </w:r>
      <w:r w:rsidRPr="00296458">
        <w:rPr>
          <w:rFonts w:cs="B Nazanin"/>
          <w:sz w:val="28"/>
          <w:szCs w:val="28"/>
          <w:rtl/>
        </w:rPr>
        <w:softHyphen/>
      </w:r>
      <w:r w:rsidRPr="00296458">
        <w:rPr>
          <w:rFonts w:cs="B Nazanin" w:hint="cs"/>
          <w:sz w:val="28"/>
          <w:szCs w:val="28"/>
          <w:rtl/>
        </w:rPr>
        <w:t>تواند کمک بسیار زیادی برای جلوگیری از آسیب</w:t>
      </w:r>
      <w:r w:rsidRPr="00296458">
        <w:rPr>
          <w:rFonts w:cs="B Nazanin"/>
          <w:sz w:val="28"/>
          <w:szCs w:val="28"/>
          <w:rtl/>
        </w:rPr>
        <w:softHyphen/>
      </w:r>
      <w:r w:rsidRPr="00296458">
        <w:rPr>
          <w:rFonts w:cs="B Nazanin" w:hint="cs"/>
          <w:sz w:val="28"/>
          <w:szCs w:val="28"/>
          <w:rtl/>
        </w:rPr>
        <w:t>ها و کجروی</w:t>
      </w:r>
      <w:r w:rsidRPr="00296458">
        <w:rPr>
          <w:rFonts w:cs="B Nazanin" w:hint="cs"/>
          <w:sz w:val="28"/>
          <w:szCs w:val="28"/>
          <w:rtl/>
        </w:rPr>
        <w:softHyphen/>
        <w:t>ها داشته باشد. جامعه</w:t>
      </w:r>
      <w:r w:rsidRPr="00296458">
        <w:rPr>
          <w:rFonts w:cs="B Nazanin" w:hint="cs"/>
          <w:sz w:val="28"/>
          <w:szCs w:val="28"/>
          <w:rtl/>
        </w:rPr>
        <w:softHyphen/>
        <w:t>ای که دچار بحران ارزش</w:t>
      </w:r>
      <w:r w:rsidRPr="00296458">
        <w:rPr>
          <w:rFonts w:cs="B Nazanin" w:hint="cs"/>
          <w:sz w:val="28"/>
          <w:szCs w:val="28"/>
          <w:rtl/>
        </w:rPr>
        <w:softHyphen/>
        <w:t>ها شود و در آن ضدّ ارزش</w:t>
      </w:r>
      <w:r w:rsidRPr="00296458">
        <w:rPr>
          <w:rFonts w:cs="B Nazanin" w:hint="cs"/>
          <w:sz w:val="28"/>
          <w:szCs w:val="28"/>
          <w:rtl/>
        </w:rPr>
        <w:softHyphen/>
        <w:t>ها جایگزین ارزش</w:t>
      </w:r>
      <w:r w:rsidRPr="00296458">
        <w:rPr>
          <w:rFonts w:cs="B Nazanin" w:hint="cs"/>
          <w:sz w:val="28"/>
          <w:szCs w:val="28"/>
          <w:rtl/>
        </w:rPr>
        <w:softHyphen/>
        <w:t>ها گردد، در پایان سرنوشتی جز شکست و از هم پاشیدگی نخواهد داشت. از این</w:t>
      </w:r>
      <w:r w:rsidRPr="00296458">
        <w:rPr>
          <w:rFonts w:cs="B Nazanin" w:hint="cs"/>
          <w:sz w:val="28"/>
          <w:szCs w:val="28"/>
          <w:rtl/>
        </w:rPr>
        <w:softHyphen/>
        <w:t>رو نـهادهایی که در جامـعه نقش ارزش</w:t>
      </w:r>
      <w:r w:rsidRPr="00296458">
        <w:rPr>
          <w:rFonts w:cs="B Nazanin" w:hint="cs"/>
          <w:sz w:val="28"/>
          <w:szCs w:val="28"/>
          <w:rtl/>
        </w:rPr>
        <w:softHyphen/>
        <w:t>گذاری صحیح را داشته باشند و ارزش</w:t>
      </w:r>
      <w:r w:rsidRPr="00296458">
        <w:rPr>
          <w:rFonts w:cs="B Nazanin" w:hint="cs"/>
          <w:sz w:val="28"/>
          <w:szCs w:val="28"/>
          <w:rtl/>
        </w:rPr>
        <w:softHyphen/>
        <w:t>های حقیقی را احیا و ترویج نمایند از موقعیّتی والا برخوردارند. که مساجد در جایگاه اصیل خود، با برنامه</w:t>
      </w:r>
      <w:r w:rsidRPr="00296458">
        <w:rPr>
          <w:rFonts w:cs="B Nazanin" w:hint="cs"/>
          <w:sz w:val="28"/>
          <w:szCs w:val="28"/>
          <w:rtl/>
        </w:rPr>
        <w:softHyphen/>
        <w:t>ها و فعاّلیّت</w:t>
      </w:r>
      <w:r w:rsidRPr="00296458">
        <w:rPr>
          <w:rFonts w:cs="B Nazanin"/>
          <w:sz w:val="28"/>
          <w:szCs w:val="28"/>
          <w:rtl/>
        </w:rPr>
        <w:softHyphen/>
      </w:r>
      <w:r w:rsidRPr="00296458">
        <w:rPr>
          <w:rFonts w:cs="B Nazanin" w:hint="cs"/>
          <w:sz w:val="28"/>
          <w:szCs w:val="28"/>
          <w:rtl/>
        </w:rPr>
        <w:t>هایشان می</w:t>
      </w:r>
      <w:r w:rsidRPr="00296458">
        <w:rPr>
          <w:rFonts w:cs="B Nazanin" w:hint="cs"/>
          <w:sz w:val="28"/>
          <w:szCs w:val="28"/>
          <w:rtl/>
        </w:rPr>
        <w:softHyphen/>
        <w:t>توانند یک نهاد ارزش</w:t>
      </w:r>
      <w:r w:rsidRPr="00296458">
        <w:rPr>
          <w:rFonts w:cs="B Nazanin"/>
          <w:sz w:val="28"/>
          <w:szCs w:val="28"/>
          <w:rtl/>
        </w:rPr>
        <w:softHyphen/>
      </w:r>
      <w:r w:rsidRPr="00296458">
        <w:rPr>
          <w:rFonts w:cs="B Nazanin" w:hint="cs"/>
          <w:sz w:val="28"/>
          <w:szCs w:val="28"/>
          <w:rtl/>
        </w:rPr>
        <w:t>گذار باشند.</w:t>
      </w:r>
      <w:r>
        <w:rPr>
          <w:rFonts w:cs="B Nazanin" w:hint="cs"/>
          <w:sz w:val="28"/>
          <w:szCs w:val="28"/>
          <w:rtl/>
        </w:rPr>
        <w:t xml:space="preserve"> </w:t>
      </w:r>
      <w:r w:rsidRPr="00296458">
        <w:rPr>
          <w:rFonts w:cs="B Nazanin" w:hint="cs"/>
          <w:sz w:val="28"/>
          <w:szCs w:val="28"/>
          <w:rtl/>
        </w:rPr>
        <w:t>(نوبهار،1375)</w:t>
      </w:r>
    </w:p>
    <w:p w:rsidR="00552B65" w:rsidRPr="00296458" w:rsidRDefault="00552B65" w:rsidP="001E2C40">
      <w:pPr>
        <w:spacing w:line="288" w:lineRule="auto"/>
        <w:ind w:firstLine="288"/>
        <w:jc w:val="both"/>
        <w:rPr>
          <w:rFonts w:cs="B Nazanin"/>
          <w:sz w:val="28"/>
          <w:szCs w:val="28"/>
          <w:rtl/>
        </w:rPr>
      </w:pPr>
    </w:p>
    <w:p w:rsidR="001E2C40" w:rsidRPr="00EE704D" w:rsidRDefault="001E2C40" w:rsidP="001E2C40">
      <w:pPr>
        <w:spacing w:line="288" w:lineRule="auto"/>
        <w:ind w:firstLine="288"/>
        <w:jc w:val="both"/>
        <w:rPr>
          <w:rStyle w:val="BookTitle"/>
          <w:rtl/>
        </w:rPr>
      </w:pPr>
      <w:r w:rsidRPr="00EE704D">
        <w:rPr>
          <w:rStyle w:val="BookTitle"/>
          <w:rFonts w:hint="cs"/>
          <w:rtl/>
        </w:rPr>
        <w:lastRenderedPageBreak/>
        <w:t>عوامل مؤثر بر آسیب</w:t>
      </w:r>
      <w:r w:rsidRPr="00EE704D">
        <w:rPr>
          <w:rStyle w:val="BookTitle"/>
          <w:rtl/>
        </w:rPr>
        <w:softHyphen/>
      </w:r>
      <w:r w:rsidRPr="00EE704D">
        <w:rPr>
          <w:rStyle w:val="BookTitle"/>
          <w:rFonts w:hint="cs"/>
          <w:rtl/>
        </w:rPr>
        <w:t>ها و کجروی</w:t>
      </w:r>
      <w:r w:rsidRPr="00EE704D">
        <w:rPr>
          <w:rStyle w:val="BookTitle"/>
          <w:rtl/>
        </w:rPr>
        <w:softHyphen/>
      </w:r>
      <w:r w:rsidRPr="00EE704D">
        <w:rPr>
          <w:rStyle w:val="BookTitle"/>
          <w:rFonts w:hint="cs"/>
          <w:rtl/>
        </w:rPr>
        <w:t>ها</w:t>
      </w:r>
      <w:r w:rsidRPr="00EE704D">
        <w:rPr>
          <w:rStyle w:val="BookTitle"/>
          <w:rtl/>
        </w:rPr>
        <w:tab/>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آسیب شناسی و کجروی</w:t>
      </w:r>
      <w:r w:rsidRPr="00296458">
        <w:rPr>
          <w:rFonts w:cs="B Nazanin" w:hint="cs"/>
          <w:sz w:val="28"/>
          <w:szCs w:val="28"/>
          <w:rtl/>
        </w:rPr>
        <w:softHyphen/>
        <w:t>ها به عوامل گسترده</w:t>
      </w:r>
      <w:r w:rsidRPr="00296458">
        <w:rPr>
          <w:rFonts w:cs="B Nazanin"/>
          <w:sz w:val="28"/>
          <w:szCs w:val="28"/>
          <w:rtl/>
        </w:rPr>
        <w:softHyphen/>
      </w:r>
      <w:r w:rsidRPr="00296458">
        <w:rPr>
          <w:rFonts w:cs="B Nazanin" w:hint="cs"/>
          <w:sz w:val="28"/>
          <w:szCs w:val="28"/>
          <w:rtl/>
        </w:rPr>
        <w:t>ای بستگی دارد، و در مناطق مختلف یکسان نیستند و مناطق از نظر جرم، شدت و ضعف، تعداد و نیز از نظر عوامل متفاوتند. در هر جامعه و محیطی سلسله عواملی همچون شرایط جغرافیایی، اقلیمی، وضعیت اجتماعی، اقتصادی، موقعیت خانوادگی، تربیتی، شغلی و طرز فکر و نگرش خاصی حاکم است که هر یک از این</w:t>
      </w:r>
      <w:r w:rsidRPr="00296458">
        <w:rPr>
          <w:rFonts w:cs="B Nazanin"/>
          <w:sz w:val="28"/>
          <w:szCs w:val="28"/>
          <w:rtl/>
        </w:rPr>
        <w:softHyphen/>
      </w:r>
      <w:r w:rsidRPr="00296458">
        <w:rPr>
          <w:rFonts w:cs="B Nazanin" w:hint="cs"/>
          <w:sz w:val="28"/>
          <w:szCs w:val="28"/>
          <w:rtl/>
        </w:rPr>
        <w:t>ها در حُسن رفتار و یا بدرفتاری افراد مؤثر است. در ثانی  بسیاری از این عوامل تأثیراتی بر عوامل دیگر گذاشته و باعث می</w:t>
      </w:r>
      <w:r w:rsidRPr="00296458">
        <w:rPr>
          <w:rFonts w:cs="B Nazanin"/>
          <w:sz w:val="28"/>
          <w:szCs w:val="28"/>
          <w:rtl/>
        </w:rPr>
        <w:softHyphen/>
      </w:r>
      <w:r w:rsidRPr="00296458">
        <w:rPr>
          <w:rFonts w:cs="B Nazanin" w:hint="cs"/>
          <w:sz w:val="28"/>
          <w:szCs w:val="28"/>
          <w:rtl/>
        </w:rPr>
        <w:t>شود که طیف وسیعی را دربر بگیرد. برخی از عوامل مؤثر در آسیب</w:t>
      </w:r>
      <w:r w:rsidRPr="00296458">
        <w:rPr>
          <w:rFonts w:cs="B Nazanin" w:hint="cs"/>
          <w:sz w:val="28"/>
          <w:szCs w:val="28"/>
          <w:rtl/>
        </w:rPr>
        <w:softHyphen/>
        <w:t>ها و کجروی</w:t>
      </w:r>
      <w:r w:rsidRPr="00296458">
        <w:rPr>
          <w:rFonts w:cs="B Nazanin"/>
          <w:sz w:val="28"/>
          <w:szCs w:val="28"/>
          <w:rtl/>
        </w:rPr>
        <w:softHyphen/>
      </w:r>
      <w:r w:rsidRPr="00296458">
        <w:rPr>
          <w:rFonts w:cs="B Nazanin" w:hint="cs"/>
          <w:sz w:val="28"/>
          <w:szCs w:val="28"/>
          <w:rtl/>
        </w:rPr>
        <w:t>های فردی و اجتماعی عبارتند از:</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الف ـ عوامل جسمانی و شخصیتی</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«برخی از روان</w:t>
      </w:r>
      <w:r w:rsidRPr="00296458">
        <w:rPr>
          <w:rFonts w:cs="B Nazanin" w:hint="cs"/>
          <w:sz w:val="28"/>
          <w:szCs w:val="28"/>
          <w:rtl/>
        </w:rPr>
        <w:softHyphen/>
        <w:t>شناسان اجتماعی که درباره</w:t>
      </w:r>
      <w:r w:rsidRPr="00296458">
        <w:rPr>
          <w:rFonts w:cs="B Nazanin" w:hint="cs"/>
          <w:sz w:val="28"/>
          <w:szCs w:val="28"/>
          <w:rtl/>
        </w:rPr>
        <w:softHyphen/>
        <w:t>ی کجروی</w:t>
      </w:r>
      <w:r w:rsidRPr="00296458">
        <w:rPr>
          <w:rFonts w:cs="B Nazanin" w:hint="cs"/>
          <w:sz w:val="28"/>
          <w:szCs w:val="28"/>
          <w:rtl/>
        </w:rPr>
        <w:softHyphen/>
        <w:t>های اجتماعی تحقیق کرده</w:t>
      </w:r>
      <w:r w:rsidRPr="00296458">
        <w:rPr>
          <w:rFonts w:cs="B Nazanin" w:hint="cs"/>
          <w:sz w:val="28"/>
          <w:szCs w:val="28"/>
          <w:rtl/>
        </w:rPr>
        <w:softHyphen/>
        <w:t>اند، عوامل جسمانی و شخصیتی زیر را در آسیب</w:t>
      </w:r>
      <w:r w:rsidRPr="00296458">
        <w:rPr>
          <w:rFonts w:cs="B Nazanin"/>
          <w:sz w:val="28"/>
          <w:szCs w:val="28"/>
          <w:rtl/>
        </w:rPr>
        <w:softHyphen/>
      </w:r>
      <w:r w:rsidRPr="00296458">
        <w:rPr>
          <w:rFonts w:cs="B Nazanin" w:hint="cs"/>
          <w:sz w:val="28"/>
          <w:szCs w:val="28"/>
          <w:rtl/>
        </w:rPr>
        <w:t>ها و کجروی</w:t>
      </w:r>
      <w:r w:rsidRPr="00296458">
        <w:rPr>
          <w:rFonts w:cs="B Nazanin"/>
          <w:sz w:val="28"/>
          <w:szCs w:val="28"/>
          <w:rtl/>
        </w:rPr>
        <w:softHyphen/>
      </w:r>
      <w:r w:rsidRPr="00296458">
        <w:rPr>
          <w:rFonts w:cs="B Nazanin" w:hint="cs"/>
          <w:sz w:val="28"/>
          <w:szCs w:val="28"/>
          <w:rtl/>
        </w:rPr>
        <w:t>ها  بی</w:t>
      </w:r>
      <w:r w:rsidRPr="00296458">
        <w:rPr>
          <w:rFonts w:cs="B Nazanin" w:hint="cs"/>
          <w:sz w:val="28"/>
          <w:szCs w:val="28"/>
          <w:rtl/>
        </w:rPr>
        <w:softHyphen/>
        <w:t>تأثیر نمی</w:t>
      </w:r>
      <w:r w:rsidRPr="00296458">
        <w:rPr>
          <w:rFonts w:cs="B Nazanin" w:hint="cs"/>
          <w:sz w:val="28"/>
          <w:szCs w:val="28"/>
          <w:rtl/>
        </w:rPr>
        <w:softHyphen/>
        <w:t>دانند:</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1) سن: نوع کجروی در سن</w:t>
      </w:r>
      <w:r w:rsidRPr="00296458">
        <w:rPr>
          <w:rFonts w:cs="B Nazanin" w:hint="cs"/>
          <w:sz w:val="28"/>
          <w:szCs w:val="28"/>
          <w:rtl/>
        </w:rPr>
        <w:softHyphen/>
        <w:t>های مختلف متفاوت است. برخی بزهکاری جوانان را ناشی از بحران بلوغ و پدیده</w:t>
      </w:r>
      <w:r w:rsidRPr="00296458">
        <w:rPr>
          <w:rFonts w:cs="B Nazanin" w:hint="cs"/>
          <w:sz w:val="28"/>
          <w:szCs w:val="28"/>
          <w:rtl/>
        </w:rPr>
        <w:softHyphen/>
        <w:t>های جنسی می</w:t>
      </w:r>
      <w:r w:rsidRPr="00296458">
        <w:rPr>
          <w:rFonts w:cs="B Nazanin" w:hint="cs"/>
          <w:sz w:val="28"/>
          <w:szCs w:val="28"/>
          <w:rtl/>
        </w:rPr>
        <w:softHyphen/>
        <w:t>دانند. همچنین «از دیرباز اگر می</w:t>
      </w:r>
      <w:r w:rsidRPr="00296458">
        <w:rPr>
          <w:rFonts w:cs="B Nazanin" w:hint="cs"/>
          <w:sz w:val="28"/>
          <w:szCs w:val="28"/>
          <w:rtl/>
        </w:rPr>
        <w:softHyphen/>
        <w:t>خواستند جامعه</w:t>
      </w:r>
      <w:r w:rsidRPr="00296458">
        <w:rPr>
          <w:rFonts w:cs="B Nazanin" w:hint="cs"/>
          <w:sz w:val="28"/>
          <w:szCs w:val="28"/>
          <w:rtl/>
        </w:rPr>
        <w:softHyphen/>
        <w:t>ای را به انحطاط و تباهی بکشند، بیشتر توجه خود را به نسل جوان جامعه معطوف می</w:t>
      </w:r>
      <w:r w:rsidRPr="00296458">
        <w:rPr>
          <w:rFonts w:cs="B Nazanin" w:hint="cs"/>
          <w:sz w:val="28"/>
          <w:szCs w:val="28"/>
          <w:rtl/>
        </w:rPr>
        <w:softHyphen/>
        <w:t>کردند؛ زیرا این قشر جامعه می</w:t>
      </w:r>
      <w:r w:rsidRPr="00296458">
        <w:rPr>
          <w:rFonts w:cs="B Nazanin" w:hint="cs"/>
          <w:sz w:val="28"/>
          <w:szCs w:val="28"/>
          <w:rtl/>
        </w:rPr>
        <w:softHyphen/>
        <w:t>تواند به علّت استعدادها و نیروها و تحرّک خود، شرایط موجود را تغییر داده و اجتماع را به سوی کمال و سعادت رهنمون ساخته و یا به طرف رکود و سقوط بکشاند.»(سقازاده و کریم خانی، 1388 : 111) از این</w:t>
      </w:r>
      <w:r w:rsidRPr="00296458">
        <w:rPr>
          <w:rFonts w:cs="B Nazanin" w:hint="cs"/>
          <w:sz w:val="28"/>
          <w:szCs w:val="28"/>
          <w:rtl/>
        </w:rPr>
        <w:softHyphen/>
        <w:t>رو، افراد کجرو، همواره طیف کثیری از جوانان را شامل می</w:t>
      </w:r>
      <w:r w:rsidRPr="00296458">
        <w:rPr>
          <w:rFonts w:cs="B Nazanin" w:hint="cs"/>
          <w:sz w:val="28"/>
          <w:szCs w:val="28"/>
          <w:rtl/>
        </w:rPr>
        <w:softHyphen/>
        <w:t>شوند.</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2) جنس: نوع جنس در کجروی بی</w:t>
      </w:r>
      <w:r w:rsidRPr="00296458">
        <w:rPr>
          <w:rFonts w:cs="B Nazanin" w:hint="cs"/>
          <w:sz w:val="28"/>
          <w:szCs w:val="28"/>
          <w:rtl/>
        </w:rPr>
        <w:softHyphen/>
        <w:t>تأثیر نیست. مثلاً کجروی در زنان، علل، روش و شکل خاص خود را دارد و تعداد جرائم زنان، به نسبت از مردان کمتر است.</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3) زشتی و زیبایی: ممکن است نقص عضو، بلندی یا کوتاهی بیش از حد معمول قد، از عوامل مؤثر در کجروی</w:t>
      </w:r>
      <w:r w:rsidRPr="00296458">
        <w:rPr>
          <w:rFonts w:cs="B Nazanin" w:hint="cs"/>
          <w:sz w:val="28"/>
          <w:szCs w:val="28"/>
          <w:rtl/>
        </w:rPr>
        <w:softHyphen/>
        <w:t>های اجتماعی باشد؛ زیرا کسانی که دارای نقص عضو باشند، به علّت احساس حقارت و دست کم گرفته شدن بوسیله</w:t>
      </w:r>
      <w:r w:rsidRPr="00296458">
        <w:rPr>
          <w:rFonts w:cs="B Nazanin" w:hint="cs"/>
          <w:sz w:val="28"/>
          <w:szCs w:val="28"/>
          <w:rtl/>
        </w:rPr>
        <w:softHyphen/>
        <w:t>ی جامعه برای آنکه مورد توجه قرار گیرند و کاری کنند که مردم به آنها اهمیّت بدهند یا حتّی ترحم ایجاد کنند وادار به رفتارهای انحرافی می</w:t>
      </w:r>
      <w:r w:rsidRPr="00296458">
        <w:rPr>
          <w:rFonts w:cs="B Nazanin" w:hint="cs"/>
          <w:sz w:val="28"/>
          <w:szCs w:val="28"/>
          <w:rtl/>
        </w:rPr>
        <w:softHyphen/>
        <w:t>شوند.</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4) قدرت عضلانی و جسمانی: برخی از افراد تنومند و قوی مانند لوطی</w:t>
      </w:r>
      <w:r w:rsidRPr="00296458">
        <w:rPr>
          <w:rFonts w:cs="B Nazanin" w:hint="cs"/>
          <w:sz w:val="28"/>
          <w:szCs w:val="28"/>
          <w:rtl/>
        </w:rPr>
        <w:softHyphen/>
        <w:t>ها، جاهل</w:t>
      </w:r>
      <w:r w:rsidRPr="00296458">
        <w:rPr>
          <w:rFonts w:cs="B Nazanin" w:hint="cs"/>
          <w:sz w:val="28"/>
          <w:szCs w:val="28"/>
          <w:rtl/>
        </w:rPr>
        <w:softHyphen/>
        <w:t>های محل و باجگیران که در نتیجه</w:t>
      </w:r>
      <w:r w:rsidRPr="00296458">
        <w:rPr>
          <w:rFonts w:cs="B Nazanin" w:hint="cs"/>
          <w:sz w:val="28"/>
          <w:szCs w:val="28"/>
          <w:rtl/>
        </w:rPr>
        <w:softHyphen/>
        <w:t>ی قدرت عضلانی و جسمانی برای خود حقّی تصور می</w:t>
      </w:r>
      <w:r w:rsidRPr="00296458">
        <w:rPr>
          <w:rFonts w:cs="B Nazanin" w:hint="cs"/>
          <w:sz w:val="28"/>
          <w:szCs w:val="28"/>
          <w:rtl/>
        </w:rPr>
        <w:softHyphen/>
        <w:t>کنند، مرتکب کجروی</w:t>
      </w:r>
      <w:r w:rsidRPr="00296458">
        <w:rPr>
          <w:rFonts w:cs="B Nazanin" w:hint="cs"/>
          <w:sz w:val="28"/>
          <w:szCs w:val="28"/>
          <w:rtl/>
        </w:rPr>
        <w:softHyphen/>
        <w:t>هایی می</w:t>
      </w:r>
      <w:r w:rsidRPr="00296458">
        <w:rPr>
          <w:rFonts w:cs="B Nazanin" w:hint="cs"/>
          <w:sz w:val="28"/>
          <w:szCs w:val="28"/>
          <w:rtl/>
        </w:rPr>
        <w:softHyphen/>
        <w:t xml:space="preserve">شوند. عکس این </w:t>
      </w:r>
      <w:r w:rsidRPr="00296458">
        <w:rPr>
          <w:rFonts w:cs="B Nazanin" w:hint="cs"/>
          <w:sz w:val="28"/>
          <w:szCs w:val="28"/>
          <w:rtl/>
        </w:rPr>
        <w:lastRenderedPageBreak/>
        <w:t xml:space="preserve">نکته نیز صادق است: در میان افرادی که گدایی یا جیب </w:t>
      </w:r>
      <w:r w:rsidRPr="00296458">
        <w:rPr>
          <w:rFonts w:cs="B Nazanin" w:hint="cs"/>
          <w:sz w:val="28"/>
          <w:szCs w:val="28"/>
          <w:rtl/>
        </w:rPr>
        <w:softHyphen/>
        <w:t>بُری می</w:t>
      </w:r>
      <w:r w:rsidRPr="00296458">
        <w:rPr>
          <w:rFonts w:cs="B Nazanin" w:hint="cs"/>
          <w:sz w:val="28"/>
          <w:szCs w:val="28"/>
          <w:rtl/>
        </w:rPr>
        <w:softHyphen/>
        <w:t>کنند، اشخاص ضعیف</w:t>
      </w:r>
      <w:r w:rsidRPr="00296458">
        <w:rPr>
          <w:rFonts w:cs="B Nazanin" w:hint="cs"/>
          <w:sz w:val="28"/>
          <w:szCs w:val="28"/>
          <w:rtl/>
        </w:rPr>
        <w:softHyphen/>
        <w:t>الجثه نیز دیده می</w:t>
      </w:r>
      <w:r w:rsidRPr="00296458">
        <w:rPr>
          <w:rFonts w:cs="B Nazanin" w:hint="cs"/>
          <w:sz w:val="28"/>
          <w:szCs w:val="28"/>
          <w:rtl/>
        </w:rPr>
        <w:softHyphen/>
        <w:t>شود، جامعه عمل هر دو گروه را انحرافی تلقی می</w:t>
      </w:r>
      <w:r w:rsidRPr="00296458">
        <w:rPr>
          <w:rFonts w:cs="B Nazanin" w:hint="cs"/>
          <w:sz w:val="28"/>
          <w:szCs w:val="28"/>
          <w:rtl/>
        </w:rPr>
        <w:softHyphen/>
        <w:t>کند.»</w:t>
      </w:r>
      <w:r>
        <w:rPr>
          <w:rFonts w:cs="B Nazanin" w:hint="cs"/>
          <w:sz w:val="28"/>
          <w:szCs w:val="28"/>
          <w:rtl/>
        </w:rPr>
        <w:t xml:space="preserve"> </w:t>
      </w:r>
      <w:r w:rsidRPr="00296458">
        <w:rPr>
          <w:rFonts w:cs="B Nazanin"/>
          <w:sz w:val="28"/>
          <w:szCs w:val="28"/>
          <w:rtl/>
        </w:rPr>
        <w:t>(</w:t>
      </w:r>
      <w:r w:rsidRPr="00296458">
        <w:rPr>
          <w:rFonts w:cs="B Nazanin" w:hint="eastAsia"/>
          <w:sz w:val="28"/>
          <w:szCs w:val="28"/>
          <w:rtl/>
        </w:rPr>
        <w:t>ابهر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1380: </w:t>
      </w:r>
      <w:r w:rsidRPr="00296458">
        <w:rPr>
          <w:rFonts w:cs="B Nazanin" w:hint="cs"/>
          <w:sz w:val="28"/>
          <w:szCs w:val="28"/>
          <w:rtl/>
        </w:rPr>
        <w:t>38</w:t>
      </w:r>
      <w:r w:rsidRPr="00296458">
        <w:rPr>
          <w:rFonts w:cs="B Nazanin"/>
          <w:sz w:val="28"/>
          <w:szCs w:val="28"/>
          <w:rtl/>
        </w:rPr>
        <w:t>)</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شایان ذکر است که، برخی از ویژگی بارز و برجسته شخصیت کجرو</w:t>
      </w:r>
      <w:r w:rsidRPr="00296458">
        <w:rPr>
          <w:rFonts w:cs="B Nazanin" w:hint="cs"/>
          <w:sz w:val="28"/>
          <w:szCs w:val="28"/>
          <w:rtl/>
        </w:rPr>
        <w:softHyphen/>
        <w:t>ها را می</w:t>
      </w:r>
      <w:r w:rsidRPr="00296458">
        <w:rPr>
          <w:rFonts w:cs="B Nazanin"/>
          <w:sz w:val="28"/>
          <w:szCs w:val="28"/>
          <w:rtl/>
        </w:rPr>
        <w:softHyphen/>
      </w:r>
      <w:r w:rsidRPr="00296458">
        <w:rPr>
          <w:rFonts w:cs="B Nazanin" w:hint="cs"/>
          <w:sz w:val="28"/>
          <w:szCs w:val="28"/>
          <w:rtl/>
        </w:rPr>
        <w:t>توان خودمحوری، پرخاشگری، هنجارشکنی و عدم مسئولیت دانست. این گونه افراد به پیامد عمل خود نمی</w:t>
      </w:r>
      <w:r w:rsidRPr="00296458">
        <w:rPr>
          <w:rFonts w:cs="B Nazanin"/>
          <w:sz w:val="28"/>
          <w:szCs w:val="28"/>
          <w:rtl/>
        </w:rPr>
        <w:softHyphen/>
      </w:r>
      <w:r w:rsidRPr="00296458">
        <w:rPr>
          <w:rFonts w:cs="B Nazanin" w:hint="cs"/>
          <w:sz w:val="28"/>
          <w:szCs w:val="28"/>
          <w:rtl/>
        </w:rPr>
        <w:t>اندیشند؛ در کارهای خود بی</w:t>
      </w:r>
      <w:r w:rsidRPr="00296458">
        <w:rPr>
          <w:rFonts w:cs="B Nazanin"/>
          <w:sz w:val="28"/>
          <w:szCs w:val="28"/>
          <w:rtl/>
        </w:rPr>
        <w:softHyphen/>
      </w:r>
      <w:r w:rsidRPr="00296458">
        <w:rPr>
          <w:rFonts w:cs="B Nazanin" w:hint="cs"/>
          <w:sz w:val="28"/>
          <w:szCs w:val="28"/>
          <w:rtl/>
        </w:rPr>
        <w:t>پروا هستند و در پند گرفتن از تجربیات بسیار ضعیف بوده و در قضاوت</w:t>
      </w:r>
      <w:r w:rsidRPr="00296458">
        <w:rPr>
          <w:rFonts w:cs="B Nazanin"/>
          <w:sz w:val="28"/>
          <w:szCs w:val="28"/>
          <w:rtl/>
        </w:rPr>
        <w:softHyphen/>
      </w:r>
      <w:r w:rsidRPr="00296458">
        <w:rPr>
          <w:rFonts w:cs="B Nazanin" w:hint="cs"/>
          <w:sz w:val="28"/>
          <w:szCs w:val="28"/>
          <w:rtl/>
        </w:rPr>
        <w:t>های خود یک سویه هستند. آنان پایبند به قانون و مقررات نبوده و بیشتر به دنبال جلب توجه هستند. البته می</w:t>
      </w:r>
      <w:r w:rsidRPr="00296458">
        <w:rPr>
          <w:rFonts w:cs="B Nazanin"/>
          <w:sz w:val="28"/>
          <w:szCs w:val="28"/>
          <w:rtl/>
        </w:rPr>
        <w:softHyphen/>
      </w:r>
      <w:r w:rsidRPr="00296458">
        <w:rPr>
          <w:rFonts w:cs="B Nazanin" w:hint="cs"/>
          <w:sz w:val="28"/>
          <w:szCs w:val="28"/>
          <w:rtl/>
        </w:rPr>
        <w:t xml:space="preserve">توان به عزّت نفس پایین و احساس کهتری و فقدان اعتماد به نفس و احساس عدم جذابیت نیز در آنها اشاره کرد. (افلاکی،1393(2)) </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ب- خانواده و روش</w:t>
      </w:r>
      <w:r w:rsidRPr="00296458">
        <w:rPr>
          <w:rFonts w:cs="B Nazanin"/>
          <w:sz w:val="28"/>
          <w:szCs w:val="28"/>
          <w:rtl/>
        </w:rPr>
        <w:softHyphen/>
      </w:r>
      <w:r w:rsidRPr="00296458">
        <w:rPr>
          <w:rFonts w:cs="B Nazanin" w:hint="cs"/>
          <w:sz w:val="28"/>
          <w:szCs w:val="28"/>
          <w:rtl/>
        </w:rPr>
        <w:t>های فرزند پروری</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باید اذعان کرد که خانواده در هدات و تربیت فرزندان نقش انکارناپذیری دارد. افراد آگاه و خانواده</w:t>
      </w:r>
      <w:r w:rsidRPr="00296458">
        <w:rPr>
          <w:rFonts w:cs="B Nazanin"/>
          <w:sz w:val="28"/>
          <w:szCs w:val="28"/>
          <w:rtl/>
        </w:rPr>
        <w:softHyphen/>
      </w:r>
      <w:r w:rsidRPr="00296458">
        <w:rPr>
          <w:rFonts w:cs="B Nazanin" w:hint="cs"/>
          <w:sz w:val="28"/>
          <w:szCs w:val="28"/>
          <w:rtl/>
        </w:rPr>
        <w:t>های مطلع با بهره</w:t>
      </w:r>
      <w:r w:rsidRPr="00296458">
        <w:rPr>
          <w:rFonts w:cs="B Nazanin"/>
          <w:sz w:val="28"/>
          <w:szCs w:val="28"/>
          <w:rtl/>
        </w:rPr>
        <w:softHyphen/>
      </w:r>
      <w:r w:rsidRPr="00296458">
        <w:rPr>
          <w:rFonts w:cs="B Nazanin" w:hint="cs"/>
          <w:sz w:val="28"/>
          <w:szCs w:val="28"/>
          <w:rtl/>
        </w:rPr>
        <w:t>گیری از آموزه</w:t>
      </w:r>
      <w:r w:rsidRPr="00296458">
        <w:rPr>
          <w:rFonts w:cs="B Nazanin"/>
          <w:sz w:val="28"/>
          <w:szCs w:val="28"/>
          <w:rtl/>
        </w:rPr>
        <w:softHyphen/>
      </w:r>
      <w:r w:rsidRPr="00296458">
        <w:rPr>
          <w:rFonts w:cs="B Nazanin" w:hint="cs"/>
          <w:sz w:val="28"/>
          <w:szCs w:val="28"/>
          <w:rtl/>
        </w:rPr>
        <w:t>های دینی، قرآن، سنت و اتکال به خداوند و توجه به نیازهای مادی و معنوی فرزندان از جمله دادن لقمه</w:t>
      </w:r>
      <w:r w:rsidRPr="00296458">
        <w:rPr>
          <w:rFonts w:cs="B Nazanin"/>
          <w:sz w:val="28"/>
          <w:szCs w:val="28"/>
          <w:rtl/>
        </w:rPr>
        <w:softHyphen/>
      </w:r>
      <w:r w:rsidRPr="00296458">
        <w:rPr>
          <w:rFonts w:cs="B Nazanin" w:hint="cs"/>
          <w:sz w:val="28"/>
          <w:szCs w:val="28"/>
          <w:rtl/>
        </w:rPr>
        <w:t>ی حلال به آنها نقش خود را ایفا می</w:t>
      </w:r>
      <w:r w:rsidRPr="00296458">
        <w:rPr>
          <w:rFonts w:cs="B Nazanin"/>
          <w:sz w:val="28"/>
          <w:szCs w:val="28"/>
          <w:rtl/>
        </w:rPr>
        <w:softHyphen/>
      </w:r>
      <w:r w:rsidRPr="00296458">
        <w:rPr>
          <w:rFonts w:cs="B Nazanin" w:hint="cs"/>
          <w:sz w:val="28"/>
          <w:szCs w:val="28"/>
          <w:rtl/>
        </w:rPr>
        <w:t>کنند.</w:t>
      </w:r>
      <w:r>
        <w:rPr>
          <w:rFonts w:cs="B Nazanin" w:hint="cs"/>
          <w:sz w:val="28"/>
          <w:szCs w:val="28"/>
          <w:rtl/>
        </w:rPr>
        <w:t xml:space="preserve"> </w:t>
      </w:r>
      <w:r w:rsidRPr="00296458">
        <w:rPr>
          <w:rFonts w:cs="B Nazanin" w:hint="cs"/>
          <w:sz w:val="28"/>
          <w:szCs w:val="28"/>
          <w:rtl/>
        </w:rPr>
        <w:t>«جامعه</w:t>
      </w:r>
      <w:r w:rsidRPr="00296458">
        <w:rPr>
          <w:rFonts w:cs="B Nazanin" w:hint="cs"/>
          <w:sz w:val="28"/>
          <w:szCs w:val="28"/>
          <w:rtl/>
        </w:rPr>
        <w:softHyphen/>
        <w:t>شناسان عقیده دارند که آشفتگی</w:t>
      </w:r>
      <w:r w:rsidRPr="00296458">
        <w:rPr>
          <w:rFonts w:cs="B Nazanin" w:hint="cs"/>
          <w:sz w:val="28"/>
          <w:szCs w:val="28"/>
          <w:rtl/>
        </w:rPr>
        <w:softHyphen/>
        <w:t>ها و نارسایی</w:t>
      </w:r>
      <w:r w:rsidRPr="00296458">
        <w:rPr>
          <w:rFonts w:cs="B Nazanin" w:hint="cs"/>
          <w:sz w:val="28"/>
          <w:szCs w:val="28"/>
          <w:rtl/>
        </w:rPr>
        <w:softHyphen/>
        <w:t>ها و معضلات اجتماعی آن</w:t>
      </w:r>
      <w:r w:rsidRPr="00296458">
        <w:rPr>
          <w:rFonts w:cs="B Nazanin"/>
          <w:sz w:val="28"/>
          <w:szCs w:val="28"/>
          <w:rtl/>
        </w:rPr>
        <w:softHyphen/>
      </w:r>
      <w:r w:rsidRPr="00296458">
        <w:rPr>
          <w:rFonts w:cs="B Nazanin" w:hint="cs"/>
          <w:sz w:val="28"/>
          <w:szCs w:val="28"/>
          <w:rtl/>
        </w:rPr>
        <w:t>چنان عرصه را بر بعضی از افراد خانواده به خصوص فرزندان تنگ می</w:t>
      </w:r>
      <w:r w:rsidRPr="00296458">
        <w:rPr>
          <w:rFonts w:cs="B Nazanin" w:hint="cs"/>
          <w:sz w:val="28"/>
          <w:szCs w:val="28"/>
          <w:rtl/>
        </w:rPr>
        <w:softHyphen/>
        <w:t>کند که آنان را به ناراحتی</w:t>
      </w:r>
      <w:r w:rsidRPr="00296458">
        <w:rPr>
          <w:rFonts w:cs="B Nazanin" w:hint="cs"/>
          <w:sz w:val="28"/>
          <w:szCs w:val="28"/>
          <w:rtl/>
        </w:rPr>
        <w:softHyphen/>
        <w:t>های شدید روانی دچار می</w:t>
      </w:r>
      <w:r w:rsidRPr="00296458">
        <w:rPr>
          <w:rFonts w:cs="B Nazanin" w:hint="cs"/>
          <w:sz w:val="28"/>
          <w:szCs w:val="28"/>
          <w:rtl/>
        </w:rPr>
        <w:softHyphen/>
        <w:t>سازد. چنین اشخاصی براساس برداشت ذهنی خویش، برای کاهش فشارها و یا رهایی موقت از آنها به مواد مخدّر روی می</w:t>
      </w:r>
      <w:r w:rsidRPr="00296458">
        <w:rPr>
          <w:rFonts w:cs="B Nazanin" w:hint="cs"/>
          <w:sz w:val="28"/>
          <w:szCs w:val="28"/>
          <w:rtl/>
        </w:rPr>
        <w:softHyphen/>
        <w:t>آورند. در خانواده</w:t>
      </w:r>
      <w:r w:rsidRPr="00296458">
        <w:rPr>
          <w:rFonts w:cs="B Nazanin"/>
          <w:sz w:val="28"/>
          <w:szCs w:val="28"/>
          <w:rtl/>
        </w:rPr>
        <w:softHyphen/>
      </w:r>
      <w:r w:rsidRPr="00296458">
        <w:rPr>
          <w:rFonts w:cs="B Nazanin" w:hint="cs"/>
          <w:sz w:val="28"/>
          <w:szCs w:val="28"/>
          <w:rtl/>
        </w:rPr>
        <w:t>های مستبد، رئیس خانواده به تمام اعضای خانواده امر و نهی می</w:t>
      </w:r>
      <w:r w:rsidRPr="00296458">
        <w:rPr>
          <w:rFonts w:cs="B Nazanin" w:hint="cs"/>
          <w:sz w:val="28"/>
          <w:szCs w:val="28"/>
          <w:rtl/>
        </w:rPr>
        <w:softHyphen/>
        <w:t>کنند، در کلیه کارها دخالت مستقیم دارد و همه</w:t>
      </w:r>
      <w:r w:rsidRPr="00296458">
        <w:rPr>
          <w:rFonts w:cs="B Nazanin" w:hint="cs"/>
          <w:sz w:val="28"/>
          <w:szCs w:val="28"/>
          <w:rtl/>
        </w:rPr>
        <w:softHyphen/>
        <w:t>ی امور، تنها به میل او صورت می</w:t>
      </w:r>
      <w:r w:rsidRPr="00296458">
        <w:rPr>
          <w:rFonts w:cs="B Nazanin"/>
          <w:sz w:val="28"/>
          <w:szCs w:val="28"/>
          <w:rtl/>
        </w:rPr>
        <w:softHyphen/>
      </w:r>
      <w:r w:rsidRPr="00296458">
        <w:rPr>
          <w:rFonts w:cs="B Nazanin" w:hint="cs"/>
          <w:sz w:val="28"/>
          <w:szCs w:val="28"/>
          <w:rtl/>
        </w:rPr>
        <w:t>گیرد، او هیچ کس را در اداره امور یا رفع مشکلات دخالت نداده و حق اظهار به آنها نمی</w:t>
      </w:r>
      <w:r w:rsidRPr="00296458">
        <w:rPr>
          <w:rFonts w:cs="B Nazanin" w:hint="cs"/>
          <w:sz w:val="28"/>
          <w:szCs w:val="28"/>
          <w:rtl/>
        </w:rPr>
        <w:softHyphen/>
        <w:t>دهد و با حاکم کردن نظم و انضباطی خشک و بی</w:t>
      </w:r>
      <w:r w:rsidRPr="00296458">
        <w:rPr>
          <w:rFonts w:cs="B Nazanin" w:hint="cs"/>
          <w:sz w:val="28"/>
          <w:szCs w:val="28"/>
          <w:rtl/>
        </w:rPr>
        <w:softHyphen/>
        <w:t>روح، زمینه</w:t>
      </w:r>
      <w:r w:rsidRPr="00296458">
        <w:rPr>
          <w:rFonts w:cs="B Nazanin" w:hint="cs"/>
          <w:sz w:val="28"/>
          <w:szCs w:val="28"/>
          <w:rtl/>
        </w:rPr>
        <w:softHyphen/>
        <w:t>ی گریز فرزندان را از کانون خانواده فراهم می</w:t>
      </w:r>
      <w:r w:rsidRPr="00296458">
        <w:rPr>
          <w:rFonts w:cs="B Nazanin" w:hint="cs"/>
          <w:sz w:val="28"/>
          <w:szCs w:val="28"/>
          <w:rtl/>
        </w:rPr>
        <w:softHyphen/>
        <w:t>آورد. این گونه افراد خود برنامه</w:t>
      </w:r>
      <w:r w:rsidRPr="00296458">
        <w:rPr>
          <w:rFonts w:cs="B Nazanin" w:hint="cs"/>
          <w:sz w:val="28"/>
          <w:szCs w:val="28"/>
          <w:rtl/>
        </w:rPr>
        <w:softHyphen/>
        <w:t>ی اعضای خانواده را تعیین و هدف</w:t>
      </w:r>
      <w:r w:rsidRPr="00296458">
        <w:rPr>
          <w:rFonts w:cs="B Nazanin" w:hint="cs"/>
          <w:sz w:val="28"/>
          <w:szCs w:val="28"/>
          <w:rtl/>
        </w:rPr>
        <w:softHyphen/>
        <w:t>ها را کنترل و نتایج آنها را ارزشیابی می</w:t>
      </w:r>
      <w:r w:rsidRPr="00296458">
        <w:rPr>
          <w:rFonts w:cs="B Nazanin" w:hint="cs"/>
          <w:sz w:val="28"/>
          <w:szCs w:val="28"/>
          <w:rtl/>
        </w:rPr>
        <w:softHyphen/>
        <w:t>کنند و با خودرأیی و خودمحوری، ارتباط خانواده و اعضای آن را بر پایه</w:t>
      </w:r>
      <w:r w:rsidRPr="00296458">
        <w:rPr>
          <w:rFonts w:cs="B Nazanin" w:hint="cs"/>
          <w:sz w:val="28"/>
          <w:szCs w:val="28"/>
          <w:rtl/>
        </w:rPr>
        <w:softHyphen/>
        <w:t>ی ترس و خشونت بنا می</w:t>
      </w:r>
      <w:r w:rsidRPr="00296458">
        <w:rPr>
          <w:rFonts w:cs="B Nazanin" w:hint="cs"/>
          <w:sz w:val="28"/>
          <w:szCs w:val="28"/>
          <w:rtl/>
        </w:rPr>
        <w:softHyphen/>
        <w:t>نهند. در چنین محیط خانوادگی به جای این که افراد خانه بر پایه</w:t>
      </w:r>
      <w:r w:rsidRPr="00296458">
        <w:rPr>
          <w:rFonts w:cs="B Nazanin" w:hint="cs"/>
          <w:sz w:val="28"/>
          <w:szCs w:val="28"/>
          <w:rtl/>
        </w:rPr>
        <w:softHyphen/>
        <w:t>ی مهر و محبّت، احترام متقابل و احساس مسئولیّت با یکدیگر ارتباط برقرار کنند، به خاطر ترس از تنبیه بدنی و اعمال زور و قدرت برنامه</w:t>
      </w:r>
      <w:r w:rsidRPr="00296458">
        <w:rPr>
          <w:rFonts w:cs="B Nazanin" w:hint="cs"/>
          <w:sz w:val="28"/>
          <w:szCs w:val="28"/>
          <w:rtl/>
        </w:rPr>
        <w:softHyphen/>
        <w:t>های خود را اجرا می</w:t>
      </w:r>
      <w:r w:rsidRPr="00296458">
        <w:rPr>
          <w:rFonts w:cs="B Nazanin" w:hint="cs"/>
          <w:sz w:val="28"/>
          <w:szCs w:val="28"/>
          <w:rtl/>
        </w:rPr>
        <w:softHyphen/>
        <w:t>کنند. در خانواده</w:t>
      </w:r>
      <w:r w:rsidRPr="00296458">
        <w:rPr>
          <w:rFonts w:cs="B Nazanin" w:hint="cs"/>
          <w:sz w:val="28"/>
          <w:szCs w:val="28"/>
          <w:rtl/>
        </w:rPr>
        <w:softHyphen/>
        <w:t>ی مستبد، کودک و نوجوان از مطرح کردن مشکلات خود هراس دارد و در نتیجه دچار اضطراب و نگرانی شده و سرانجام شخصیّت وی متزلزل می</w:t>
      </w:r>
      <w:r w:rsidRPr="00296458">
        <w:rPr>
          <w:rFonts w:cs="B Nazanin" w:hint="cs"/>
          <w:sz w:val="28"/>
          <w:szCs w:val="28"/>
          <w:rtl/>
        </w:rPr>
        <w:softHyphen/>
        <w:t>شود. پدر و مادری که به فرزندانشان محبّت نمی</w:t>
      </w:r>
      <w:r w:rsidRPr="00296458">
        <w:rPr>
          <w:rFonts w:cs="B Nazanin" w:hint="cs"/>
          <w:sz w:val="28"/>
          <w:szCs w:val="28"/>
          <w:rtl/>
        </w:rPr>
        <w:softHyphen/>
        <w:t>کنند و از گوش دادن به درددل</w:t>
      </w:r>
      <w:r w:rsidRPr="00296458">
        <w:rPr>
          <w:rFonts w:cs="B Nazanin"/>
          <w:sz w:val="28"/>
          <w:szCs w:val="28"/>
          <w:rtl/>
        </w:rPr>
        <w:softHyphen/>
      </w:r>
      <w:r w:rsidRPr="00296458">
        <w:rPr>
          <w:rFonts w:cs="B Nazanin" w:hint="cs"/>
          <w:sz w:val="28"/>
          <w:szCs w:val="28"/>
          <w:rtl/>
        </w:rPr>
        <w:t>ها و خواسته</w:t>
      </w:r>
      <w:r w:rsidRPr="00296458">
        <w:rPr>
          <w:rFonts w:cs="B Nazanin" w:hint="cs"/>
          <w:sz w:val="28"/>
          <w:szCs w:val="28"/>
          <w:rtl/>
        </w:rPr>
        <w:softHyphen/>
        <w:t>های منطقی آنها خودداری می</w:t>
      </w:r>
      <w:r w:rsidRPr="00296458">
        <w:rPr>
          <w:rFonts w:cs="B Nazanin" w:hint="cs"/>
          <w:sz w:val="28"/>
          <w:szCs w:val="28"/>
          <w:rtl/>
        </w:rPr>
        <w:softHyphen/>
        <w:t>ورزند و به شخصیّت آنان احترام نمی</w:t>
      </w:r>
      <w:r w:rsidRPr="00296458">
        <w:rPr>
          <w:rFonts w:cs="B Nazanin" w:hint="cs"/>
          <w:sz w:val="28"/>
          <w:szCs w:val="28"/>
          <w:rtl/>
        </w:rPr>
        <w:softHyphen/>
        <w:t>گذارند، به تدریج اضطراب و افسردگی را بر روح آنان حاکم می</w:t>
      </w:r>
      <w:r w:rsidRPr="00296458">
        <w:rPr>
          <w:rFonts w:cs="B Nazanin" w:hint="cs"/>
          <w:sz w:val="28"/>
          <w:szCs w:val="28"/>
          <w:rtl/>
        </w:rPr>
        <w:softHyphen/>
        <w:t>کنند. این قبیل جوانان و نوجوانان بعدها در رفتارهای اجتماعی مهاجم، زورگو و لجباز می</w:t>
      </w:r>
      <w:r w:rsidRPr="00296458">
        <w:rPr>
          <w:rFonts w:cs="B Nazanin" w:hint="cs"/>
          <w:sz w:val="28"/>
          <w:szCs w:val="28"/>
          <w:rtl/>
        </w:rPr>
        <w:softHyphen/>
        <w:t xml:space="preserve">شوند و </w:t>
      </w:r>
      <w:r w:rsidRPr="00296458">
        <w:rPr>
          <w:rFonts w:cs="B Nazanin" w:hint="cs"/>
          <w:sz w:val="28"/>
          <w:szCs w:val="28"/>
          <w:rtl/>
        </w:rPr>
        <w:lastRenderedPageBreak/>
        <w:t>همواره به اشخاص کوچکتر و ضعیفتر از خود آزار می</w:t>
      </w:r>
      <w:r w:rsidRPr="00296458">
        <w:rPr>
          <w:rFonts w:cs="B Nazanin"/>
          <w:sz w:val="28"/>
          <w:szCs w:val="28"/>
          <w:rtl/>
        </w:rPr>
        <w:softHyphen/>
      </w:r>
      <w:r w:rsidRPr="00296458">
        <w:rPr>
          <w:rFonts w:cs="B Nazanin" w:hint="cs"/>
          <w:sz w:val="28"/>
          <w:szCs w:val="28"/>
          <w:rtl/>
        </w:rPr>
        <w:t>ر</w:t>
      </w:r>
      <w:r w:rsidRPr="00296458">
        <w:rPr>
          <w:rFonts w:cs="B Nazanin" w:hint="cs"/>
          <w:sz w:val="28"/>
          <w:szCs w:val="28"/>
          <w:rtl/>
        </w:rPr>
        <w:softHyphen/>
        <w:t>سانند و افرادی بیقرار و ناآرام بار می</w:t>
      </w:r>
      <w:r w:rsidRPr="00296458">
        <w:rPr>
          <w:rFonts w:cs="B Nazanin" w:hint="cs"/>
          <w:sz w:val="28"/>
          <w:szCs w:val="28"/>
          <w:rtl/>
        </w:rPr>
        <w:softHyphen/>
        <w:t>آیند و چون رشد عاطفی و اجتماعی</w:t>
      </w:r>
      <w:r w:rsidRPr="00296458">
        <w:rPr>
          <w:rFonts w:cs="B Nazanin"/>
          <w:sz w:val="28"/>
          <w:szCs w:val="28"/>
          <w:rtl/>
        </w:rPr>
        <w:softHyphen/>
      </w:r>
      <w:r w:rsidRPr="00296458">
        <w:rPr>
          <w:rFonts w:cs="B Nazanin" w:hint="cs"/>
          <w:sz w:val="28"/>
          <w:szCs w:val="28"/>
          <w:rtl/>
        </w:rPr>
        <w:t>شان نامتعادل است، کم کم به ناسازگاری و بی</w:t>
      </w:r>
      <w:r w:rsidRPr="00296458">
        <w:rPr>
          <w:rFonts w:cs="B Nazanin"/>
          <w:sz w:val="28"/>
          <w:szCs w:val="28"/>
          <w:rtl/>
        </w:rPr>
        <w:softHyphen/>
      </w:r>
      <w:r w:rsidRPr="00296458">
        <w:rPr>
          <w:rFonts w:cs="B Nazanin" w:hint="cs"/>
          <w:sz w:val="28"/>
          <w:szCs w:val="28"/>
          <w:rtl/>
        </w:rPr>
        <w:t>لیاقتی خویش پی</w:t>
      </w:r>
      <w:r w:rsidRPr="00296458">
        <w:rPr>
          <w:rFonts w:cs="B Nazanin"/>
          <w:sz w:val="28"/>
          <w:szCs w:val="28"/>
          <w:rtl/>
        </w:rPr>
        <w:softHyphen/>
      </w:r>
      <w:r w:rsidRPr="00296458">
        <w:rPr>
          <w:rFonts w:cs="B Nazanin" w:hint="cs"/>
          <w:sz w:val="28"/>
          <w:szCs w:val="28"/>
          <w:rtl/>
        </w:rPr>
        <w:t>می برند و این مسأله ذهن و روحشان را می</w:t>
      </w:r>
      <w:r w:rsidRPr="00296458">
        <w:rPr>
          <w:rFonts w:cs="B Nazanin" w:hint="cs"/>
          <w:sz w:val="28"/>
          <w:szCs w:val="28"/>
          <w:rtl/>
        </w:rPr>
        <w:softHyphen/>
        <w:t>فرساید و در نتیجه همیشه دنبال راه حلّی می</w:t>
      </w:r>
      <w:r w:rsidRPr="00296458">
        <w:rPr>
          <w:rFonts w:cs="B Nazanin" w:hint="cs"/>
          <w:sz w:val="28"/>
          <w:szCs w:val="28"/>
          <w:rtl/>
        </w:rPr>
        <w:softHyphen/>
        <w:t>گردند تا روحشان را آزاد کنند. بنابراین احتمال اینکه جذب گروه</w:t>
      </w:r>
      <w:r w:rsidRPr="00296458">
        <w:rPr>
          <w:rFonts w:cs="B Nazanin" w:hint="cs"/>
          <w:sz w:val="28"/>
          <w:szCs w:val="28"/>
          <w:rtl/>
        </w:rPr>
        <w:softHyphen/>
        <w:t>های فاسد و همساز با خود شوند و به موادّ مخدر و اعتیاد روی بیاورند، بسیار زیاد است.»</w:t>
      </w:r>
      <w:r>
        <w:rPr>
          <w:rFonts w:cs="B Nazanin" w:hint="cs"/>
          <w:sz w:val="28"/>
          <w:szCs w:val="28"/>
          <w:rtl/>
        </w:rPr>
        <w:t xml:space="preserve"> </w:t>
      </w:r>
      <w:r w:rsidRPr="00296458">
        <w:rPr>
          <w:rFonts w:cs="B Nazanin"/>
          <w:sz w:val="28"/>
          <w:szCs w:val="28"/>
          <w:rtl/>
        </w:rPr>
        <w:t>(</w:t>
      </w:r>
      <w:r w:rsidRPr="00296458">
        <w:rPr>
          <w:rFonts w:cs="B Nazanin" w:hint="eastAsia"/>
          <w:sz w:val="28"/>
          <w:szCs w:val="28"/>
          <w:rtl/>
        </w:rPr>
        <w:t>ابهر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1380: </w:t>
      </w:r>
      <w:r w:rsidRPr="00296458">
        <w:rPr>
          <w:rFonts w:cs="B Nazanin" w:hint="cs"/>
          <w:sz w:val="28"/>
          <w:szCs w:val="28"/>
          <w:rtl/>
        </w:rPr>
        <w:t>105</w:t>
      </w:r>
      <w:r w:rsidRPr="00296458">
        <w:rPr>
          <w:rFonts w:cs="B Nazanin"/>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عدم کنترل و نظارت بر فرزندان؛ مشکلات عاطفی از فقدان فیزیکی و معنوی والدین؛ بی</w:t>
      </w:r>
      <w:r w:rsidRPr="00296458">
        <w:rPr>
          <w:rFonts w:cs="B Nazanin"/>
          <w:sz w:val="28"/>
          <w:szCs w:val="28"/>
          <w:rtl/>
        </w:rPr>
        <w:softHyphen/>
      </w:r>
      <w:r w:rsidRPr="00296458">
        <w:rPr>
          <w:rFonts w:cs="B Nazanin" w:hint="cs"/>
          <w:sz w:val="28"/>
          <w:szCs w:val="28"/>
          <w:rtl/>
        </w:rPr>
        <w:t>سوادی؛ عدم ارتباط عاطفی والدین با یکدیگر؛ تبعیض بین فرزندان؛کجروی</w:t>
      </w:r>
      <w:r w:rsidRPr="00296458">
        <w:rPr>
          <w:rFonts w:cs="B Nazanin" w:hint="cs"/>
          <w:sz w:val="28"/>
          <w:szCs w:val="28"/>
          <w:rtl/>
        </w:rPr>
        <w:softHyphen/>
        <w:t>های</w:t>
      </w:r>
      <w:r w:rsidRPr="00296458">
        <w:rPr>
          <w:rFonts w:cs="B Nazanin"/>
          <w:sz w:val="28"/>
          <w:szCs w:val="28"/>
          <w:rtl/>
        </w:rPr>
        <w:t xml:space="preserve"> </w:t>
      </w:r>
      <w:r w:rsidRPr="00296458">
        <w:rPr>
          <w:rFonts w:cs="B Nazanin" w:hint="eastAsia"/>
          <w:sz w:val="28"/>
          <w:szCs w:val="28"/>
          <w:rtl/>
        </w:rPr>
        <w:t>اخلاق</w:t>
      </w:r>
      <w:r w:rsidRPr="00296458">
        <w:rPr>
          <w:rFonts w:cs="B Nazanin"/>
          <w:sz w:val="28"/>
          <w:szCs w:val="28"/>
          <w:rtl/>
        </w:rPr>
        <w:t xml:space="preserve">ی </w:t>
      </w:r>
      <w:r w:rsidRPr="00296458">
        <w:rPr>
          <w:rFonts w:cs="B Nazanin" w:hint="eastAsia"/>
          <w:sz w:val="28"/>
          <w:szCs w:val="28"/>
          <w:rtl/>
        </w:rPr>
        <w:t>پدر،</w:t>
      </w:r>
      <w:r w:rsidRPr="00296458">
        <w:rPr>
          <w:rFonts w:cs="B Nazanin"/>
          <w:sz w:val="28"/>
          <w:szCs w:val="28"/>
          <w:rtl/>
        </w:rPr>
        <w:t xml:space="preserve"> </w:t>
      </w:r>
      <w:r w:rsidRPr="00296458">
        <w:rPr>
          <w:rFonts w:cs="B Nazanin" w:hint="eastAsia"/>
          <w:sz w:val="28"/>
          <w:szCs w:val="28"/>
          <w:rtl/>
        </w:rPr>
        <w:t>مادر</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ی</w:t>
      </w:r>
      <w:r w:rsidRPr="00296458">
        <w:rPr>
          <w:rFonts w:cs="B Nazanin" w:hint="eastAsia"/>
          <w:sz w:val="28"/>
          <w:szCs w:val="28"/>
          <w:rtl/>
        </w:rPr>
        <w:t>ا</w:t>
      </w:r>
      <w:r w:rsidRPr="00296458">
        <w:rPr>
          <w:rFonts w:cs="B Nazanin"/>
          <w:sz w:val="28"/>
          <w:szCs w:val="28"/>
          <w:rtl/>
        </w:rPr>
        <w:t xml:space="preserve"> </w:t>
      </w:r>
      <w:r w:rsidRPr="00296458">
        <w:rPr>
          <w:rFonts w:cs="B Nazanin" w:hint="eastAsia"/>
          <w:sz w:val="28"/>
          <w:szCs w:val="28"/>
          <w:rtl/>
        </w:rPr>
        <w:t>اعضا</w:t>
      </w:r>
      <w:r w:rsidRPr="00296458">
        <w:rPr>
          <w:rFonts w:cs="B Nazanin"/>
          <w:sz w:val="28"/>
          <w:szCs w:val="28"/>
          <w:rtl/>
        </w:rPr>
        <w:t xml:space="preserve">ی </w:t>
      </w:r>
      <w:r w:rsidRPr="00296458">
        <w:rPr>
          <w:rFonts w:cs="B Nazanin" w:hint="eastAsia"/>
          <w:sz w:val="28"/>
          <w:szCs w:val="28"/>
          <w:rtl/>
        </w:rPr>
        <w:t>نزد</w:t>
      </w:r>
      <w:r w:rsidRPr="00296458">
        <w:rPr>
          <w:rFonts w:cs="B Nazanin"/>
          <w:sz w:val="28"/>
          <w:szCs w:val="28"/>
          <w:rtl/>
        </w:rPr>
        <w:t>ی</w:t>
      </w:r>
      <w:r w:rsidRPr="00296458">
        <w:rPr>
          <w:rFonts w:cs="B Nazanin" w:hint="eastAsia"/>
          <w:sz w:val="28"/>
          <w:szCs w:val="28"/>
          <w:rtl/>
        </w:rPr>
        <w:t>ک</w:t>
      </w:r>
      <w:r w:rsidRPr="00296458">
        <w:rPr>
          <w:rFonts w:cs="B Nazanin"/>
          <w:sz w:val="28"/>
          <w:szCs w:val="28"/>
          <w:rtl/>
        </w:rPr>
        <w:t xml:space="preserve"> </w:t>
      </w:r>
      <w:r w:rsidRPr="00296458">
        <w:rPr>
          <w:rFonts w:cs="B Nazanin" w:hint="eastAsia"/>
          <w:sz w:val="28"/>
          <w:szCs w:val="28"/>
          <w:rtl/>
        </w:rPr>
        <w:t>خانواده</w:t>
      </w:r>
      <w:r w:rsidRPr="00296458">
        <w:rPr>
          <w:rFonts w:cs="B Nazanin" w:hint="cs"/>
          <w:sz w:val="28"/>
          <w:szCs w:val="28"/>
          <w:rtl/>
        </w:rPr>
        <w:t xml:space="preserve">؛ </w:t>
      </w:r>
      <w:r w:rsidRPr="00296458">
        <w:rPr>
          <w:rFonts w:cs="B Nazanin" w:hint="eastAsia"/>
          <w:sz w:val="28"/>
          <w:szCs w:val="28"/>
          <w:rtl/>
        </w:rPr>
        <w:t>رواج</w:t>
      </w:r>
      <w:r w:rsidRPr="00296458">
        <w:rPr>
          <w:rFonts w:cs="B Nazanin"/>
          <w:sz w:val="28"/>
          <w:szCs w:val="28"/>
          <w:rtl/>
        </w:rPr>
        <w:t xml:space="preserve"> </w:t>
      </w:r>
      <w:r w:rsidRPr="00296458">
        <w:rPr>
          <w:rFonts w:cs="B Nazanin" w:hint="eastAsia"/>
          <w:sz w:val="28"/>
          <w:szCs w:val="28"/>
          <w:rtl/>
        </w:rPr>
        <w:t>خش</w:t>
      </w:r>
      <w:r w:rsidRPr="00296458">
        <w:rPr>
          <w:rFonts w:cs="B Nazanin" w:hint="cs"/>
          <w:sz w:val="28"/>
          <w:szCs w:val="28"/>
          <w:rtl/>
        </w:rPr>
        <w:t>ـ</w:t>
      </w:r>
      <w:r w:rsidRPr="00296458">
        <w:rPr>
          <w:rFonts w:cs="B Nazanin" w:hint="eastAsia"/>
          <w:sz w:val="28"/>
          <w:szCs w:val="28"/>
          <w:rtl/>
        </w:rPr>
        <w:t>ونت</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درگ</w:t>
      </w:r>
      <w:r w:rsidRPr="00296458">
        <w:rPr>
          <w:rFonts w:cs="B Nazanin"/>
          <w:sz w:val="28"/>
          <w:szCs w:val="28"/>
          <w:rtl/>
        </w:rPr>
        <w:t>ی</w:t>
      </w:r>
      <w:r w:rsidRPr="00296458">
        <w:rPr>
          <w:rFonts w:cs="B Nazanin" w:hint="eastAsia"/>
          <w:sz w:val="28"/>
          <w:szCs w:val="28"/>
          <w:rtl/>
        </w:rPr>
        <w:t>ر</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خان</w:t>
      </w:r>
      <w:r w:rsidRPr="00296458">
        <w:rPr>
          <w:rFonts w:cs="B Nazanin" w:hint="cs"/>
          <w:sz w:val="28"/>
          <w:szCs w:val="28"/>
          <w:rtl/>
        </w:rPr>
        <w:t>ـ</w:t>
      </w:r>
      <w:r w:rsidRPr="00296458">
        <w:rPr>
          <w:rFonts w:cs="B Nazanin" w:hint="eastAsia"/>
          <w:sz w:val="28"/>
          <w:szCs w:val="28"/>
          <w:rtl/>
        </w:rPr>
        <w:t>وادگ</w:t>
      </w:r>
      <w:r w:rsidRPr="00296458">
        <w:rPr>
          <w:rFonts w:cs="B Nazanin"/>
          <w:sz w:val="28"/>
          <w:szCs w:val="28"/>
          <w:rtl/>
        </w:rPr>
        <w:t>ی</w:t>
      </w:r>
      <w:r w:rsidRPr="00296458">
        <w:rPr>
          <w:rFonts w:cs="B Nazanin" w:hint="cs"/>
          <w:sz w:val="28"/>
          <w:szCs w:val="28"/>
          <w:rtl/>
        </w:rPr>
        <w:t xml:space="preserve">؛ </w:t>
      </w:r>
      <w:r w:rsidRPr="00296458">
        <w:rPr>
          <w:rFonts w:cs="B Nazanin" w:hint="eastAsia"/>
          <w:sz w:val="28"/>
          <w:szCs w:val="28"/>
          <w:rtl/>
        </w:rPr>
        <w:t>اعت</w:t>
      </w:r>
      <w:r w:rsidRPr="00296458">
        <w:rPr>
          <w:rFonts w:cs="B Nazanin" w:hint="cs"/>
          <w:sz w:val="28"/>
          <w:szCs w:val="28"/>
          <w:rtl/>
        </w:rPr>
        <w:t>ـ</w:t>
      </w:r>
      <w:r w:rsidRPr="00296458">
        <w:rPr>
          <w:rFonts w:cs="B Nazanin"/>
          <w:sz w:val="28"/>
          <w:szCs w:val="28"/>
          <w:rtl/>
        </w:rPr>
        <w:t>ی</w:t>
      </w:r>
      <w:r w:rsidRPr="00296458">
        <w:rPr>
          <w:rFonts w:cs="B Nazanin" w:hint="eastAsia"/>
          <w:sz w:val="28"/>
          <w:szCs w:val="28"/>
          <w:rtl/>
        </w:rPr>
        <w:t>اد</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الکل،</w:t>
      </w:r>
      <w:r w:rsidRPr="00296458">
        <w:rPr>
          <w:rFonts w:cs="B Nazanin"/>
          <w:sz w:val="28"/>
          <w:szCs w:val="28"/>
          <w:rtl/>
        </w:rPr>
        <w:t xml:space="preserve"> </w:t>
      </w:r>
      <w:r w:rsidRPr="00296458">
        <w:rPr>
          <w:rFonts w:cs="B Nazanin" w:hint="eastAsia"/>
          <w:sz w:val="28"/>
          <w:szCs w:val="28"/>
          <w:rtl/>
        </w:rPr>
        <w:t>موادمخدر</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w:t>
      </w:r>
      <w:r w:rsidRPr="00296458">
        <w:rPr>
          <w:rFonts w:cs="B Nazanin" w:hint="cs"/>
          <w:sz w:val="28"/>
          <w:szCs w:val="28"/>
          <w:rtl/>
        </w:rPr>
        <w:t xml:space="preserve">؛ </w:t>
      </w:r>
      <w:r w:rsidRPr="00296458">
        <w:rPr>
          <w:rFonts w:cs="B Nazanin" w:hint="eastAsia"/>
          <w:sz w:val="28"/>
          <w:szCs w:val="28"/>
          <w:rtl/>
        </w:rPr>
        <w:t>تعداد</w:t>
      </w:r>
      <w:r w:rsidRPr="00296458">
        <w:rPr>
          <w:rFonts w:cs="B Nazanin"/>
          <w:sz w:val="28"/>
          <w:szCs w:val="28"/>
          <w:rtl/>
        </w:rPr>
        <w:t xml:space="preserve"> </w:t>
      </w:r>
      <w:r w:rsidRPr="00296458">
        <w:rPr>
          <w:rFonts w:cs="B Nazanin" w:hint="eastAsia"/>
          <w:sz w:val="28"/>
          <w:szCs w:val="28"/>
          <w:rtl/>
        </w:rPr>
        <w:t>ز</w:t>
      </w:r>
      <w:r w:rsidRPr="00296458">
        <w:rPr>
          <w:rFonts w:cs="B Nazanin"/>
          <w:sz w:val="28"/>
          <w:szCs w:val="28"/>
          <w:rtl/>
        </w:rPr>
        <w:t>ی</w:t>
      </w:r>
      <w:r w:rsidRPr="00296458">
        <w:rPr>
          <w:rFonts w:cs="B Nazanin" w:hint="eastAsia"/>
          <w:sz w:val="28"/>
          <w:szCs w:val="28"/>
          <w:rtl/>
        </w:rPr>
        <w:t>اد</w:t>
      </w:r>
      <w:r w:rsidRPr="00296458">
        <w:rPr>
          <w:rFonts w:cs="B Nazanin"/>
          <w:sz w:val="28"/>
          <w:szCs w:val="28"/>
          <w:rtl/>
        </w:rPr>
        <w:t xml:space="preserve"> </w:t>
      </w:r>
      <w:r w:rsidRPr="00296458">
        <w:rPr>
          <w:rFonts w:cs="B Nazanin" w:hint="eastAsia"/>
          <w:sz w:val="28"/>
          <w:szCs w:val="28"/>
          <w:rtl/>
        </w:rPr>
        <w:t>فرزندان</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افراد</w:t>
      </w:r>
      <w:r w:rsidRPr="00296458">
        <w:rPr>
          <w:rFonts w:cs="B Nazanin"/>
          <w:sz w:val="28"/>
          <w:szCs w:val="28"/>
          <w:rtl/>
        </w:rPr>
        <w:t xml:space="preserve"> </w:t>
      </w:r>
      <w:r w:rsidRPr="00296458">
        <w:rPr>
          <w:rFonts w:cs="B Nazanin" w:hint="eastAsia"/>
          <w:sz w:val="28"/>
          <w:szCs w:val="28"/>
          <w:rtl/>
        </w:rPr>
        <w:t>خانواده</w:t>
      </w:r>
      <w:r w:rsidRPr="00296458">
        <w:rPr>
          <w:rFonts w:cs="B Nazanin" w:hint="cs"/>
          <w:sz w:val="28"/>
          <w:szCs w:val="28"/>
          <w:rtl/>
        </w:rPr>
        <w:t>؛</w:t>
      </w:r>
      <w:r w:rsidRPr="00296458">
        <w:rPr>
          <w:rFonts w:cs="B Nazanin"/>
          <w:sz w:val="28"/>
          <w:szCs w:val="28"/>
          <w:rtl/>
        </w:rPr>
        <w:t xml:space="preserve"> </w:t>
      </w:r>
      <w:r w:rsidRPr="00296458">
        <w:rPr>
          <w:rFonts w:cs="B Nazanin" w:hint="eastAsia"/>
          <w:sz w:val="28"/>
          <w:szCs w:val="28"/>
          <w:rtl/>
        </w:rPr>
        <w:t>روش</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انضباط</w:t>
      </w:r>
      <w:r w:rsidRPr="00296458">
        <w:rPr>
          <w:rFonts w:cs="B Nazanin"/>
          <w:sz w:val="28"/>
          <w:szCs w:val="28"/>
          <w:rtl/>
        </w:rPr>
        <w:t xml:space="preserve">ی </w:t>
      </w:r>
      <w:r w:rsidRPr="00296458">
        <w:rPr>
          <w:rFonts w:cs="B Nazanin" w:hint="eastAsia"/>
          <w:sz w:val="28"/>
          <w:szCs w:val="28"/>
          <w:rtl/>
        </w:rPr>
        <w:t>بس</w:t>
      </w:r>
      <w:r w:rsidRPr="00296458">
        <w:rPr>
          <w:rFonts w:cs="B Nazanin"/>
          <w:sz w:val="28"/>
          <w:szCs w:val="28"/>
          <w:rtl/>
        </w:rPr>
        <w:t>ی</w:t>
      </w:r>
      <w:r w:rsidRPr="00296458">
        <w:rPr>
          <w:rFonts w:cs="B Nazanin" w:hint="eastAsia"/>
          <w:sz w:val="28"/>
          <w:szCs w:val="28"/>
          <w:rtl/>
        </w:rPr>
        <w:t>ار</w:t>
      </w:r>
      <w:r w:rsidRPr="00296458">
        <w:rPr>
          <w:rFonts w:cs="B Nazanin"/>
          <w:sz w:val="28"/>
          <w:szCs w:val="28"/>
          <w:rtl/>
        </w:rPr>
        <w:t xml:space="preserve"> </w:t>
      </w:r>
      <w:r w:rsidRPr="00296458">
        <w:rPr>
          <w:rFonts w:cs="B Nazanin" w:hint="eastAsia"/>
          <w:sz w:val="28"/>
          <w:szCs w:val="28"/>
          <w:rtl/>
        </w:rPr>
        <w:t>سخت</w:t>
      </w:r>
      <w:r w:rsidRPr="00296458">
        <w:rPr>
          <w:rFonts w:cs="B Nazanin"/>
          <w:sz w:val="28"/>
          <w:szCs w:val="28"/>
          <w:rtl/>
        </w:rPr>
        <w:softHyphen/>
      </w:r>
      <w:r w:rsidRPr="00296458">
        <w:rPr>
          <w:rFonts w:cs="B Nazanin" w:hint="eastAsia"/>
          <w:sz w:val="28"/>
          <w:szCs w:val="28"/>
          <w:rtl/>
        </w:rPr>
        <w:t>گ</w:t>
      </w:r>
      <w:r w:rsidRPr="00296458">
        <w:rPr>
          <w:rFonts w:cs="B Nazanin"/>
          <w:sz w:val="28"/>
          <w:szCs w:val="28"/>
          <w:rtl/>
        </w:rPr>
        <w:t>ی</w:t>
      </w:r>
      <w:r w:rsidRPr="00296458">
        <w:rPr>
          <w:rFonts w:cs="B Nazanin" w:hint="eastAsia"/>
          <w:sz w:val="28"/>
          <w:szCs w:val="28"/>
          <w:rtl/>
        </w:rPr>
        <w:t>رانه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رواج</w:t>
      </w:r>
      <w:r w:rsidRPr="00296458">
        <w:rPr>
          <w:rFonts w:cs="B Nazanin"/>
          <w:sz w:val="28"/>
          <w:szCs w:val="28"/>
          <w:rtl/>
        </w:rPr>
        <w:t xml:space="preserve"> </w:t>
      </w:r>
      <w:r w:rsidRPr="00296458">
        <w:rPr>
          <w:rFonts w:cs="B Nazanin" w:hint="eastAsia"/>
          <w:sz w:val="28"/>
          <w:szCs w:val="28"/>
          <w:rtl/>
        </w:rPr>
        <w:t>تنب</w:t>
      </w:r>
      <w:r w:rsidRPr="00296458">
        <w:rPr>
          <w:rFonts w:cs="B Nazanin"/>
          <w:sz w:val="28"/>
          <w:szCs w:val="28"/>
          <w:rtl/>
        </w:rPr>
        <w:t>ی</w:t>
      </w:r>
      <w:r w:rsidRPr="00296458">
        <w:rPr>
          <w:rFonts w:cs="B Nazanin" w:hint="eastAsia"/>
          <w:sz w:val="28"/>
          <w:szCs w:val="28"/>
          <w:rtl/>
        </w:rPr>
        <w:t>ه</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بدن</w:t>
      </w:r>
      <w:r w:rsidRPr="00296458">
        <w:rPr>
          <w:rFonts w:cs="B Nazanin"/>
          <w:sz w:val="28"/>
          <w:szCs w:val="28"/>
          <w:rtl/>
        </w:rPr>
        <w:t>ی</w:t>
      </w:r>
      <w:r w:rsidRPr="00296458">
        <w:rPr>
          <w:rFonts w:cs="B Nazanin" w:hint="cs"/>
          <w:sz w:val="28"/>
          <w:szCs w:val="28"/>
          <w:rtl/>
        </w:rPr>
        <w:t xml:space="preserve">؛ </w:t>
      </w:r>
      <w:r w:rsidRPr="00296458">
        <w:rPr>
          <w:rFonts w:cs="B Nazanin" w:hint="eastAsia"/>
          <w:sz w:val="28"/>
          <w:szCs w:val="28"/>
          <w:rtl/>
        </w:rPr>
        <w:t>طلاق</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دست</w:t>
      </w:r>
      <w:r w:rsidRPr="00296458">
        <w:rPr>
          <w:rFonts w:cs="B Nazanin"/>
          <w:sz w:val="28"/>
          <w:szCs w:val="28"/>
          <w:rtl/>
        </w:rPr>
        <w:t xml:space="preserve"> </w:t>
      </w:r>
      <w:r w:rsidRPr="00296458">
        <w:rPr>
          <w:rFonts w:cs="B Nazanin" w:hint="eastAsia"/>
          <w:sz w:val="28"/>
          <w:szCs w:val="28"/>
          <w:rtl/>
        </w:rPr>
        <w:t>دادن</w:t>
      </w:r>
      <w:r w:rsidRPr="00296458">
        <w:rPr>
          <w:rFonts w:cs="B Nazanin"/>
          <w:sz w:val="28"/>
          <w:szCs w:val="28"/>
          <w:rtl/>
        </w:rPr>
        <w:t xml:space="preserve"> </w:t>
      </w:r>
      <w:r w:rsidRPr="00296458">
        <w:rPr>
          <w:rFonts w:cs="B Nazanin" w:hint="eastAsia"/>
          <w:sz w:val="28"/>
          <w:szCs w:val="28"/>
          <w:rtl/>
        </w:rPr>
        <w:t>والد</w:t>
      </w:r>
      <w:r w:rsidRPr="00296458">
        <w:rPr>
          <w:rFonts w:cs="B Nazanin"/>
          <w:sz w:val="28"/>
          <w:szCs w:val="28"/>
          <w:rtl/>
        </w:rPr>
        <w:t>ی</w:t>
      </w:r>
      <w:r w:rsidRPr="00296458">
        <w:rPr>
          <w:rFonts w:cs="B Nazanin" w:hint="eastAsia"/>
          <w:sz w:val="28"/>
          <w:szCs w:val="28"/>
          <w:rtl/>
        </w:rPr>
        <w:t>ن</w:t>
      </w:r>
      <w:r w:rsidRPr="00296458">
        <w:rPr>
          <w:rFonts w:cs="B Nazanin" w:hint="cs"/>
          <w:sz w:val="28"/>
          <w:szCs w:val="28"/>
          <w:rtl/>
        </w:rPr>
        <w:t xml:space="preserve">؛ </w:t>
      </w:r>
      <w:r w:rsidRPr="00296458">
        <w:rPr>
          <w:rFonts w:cs="B Nazanin" w:hint="eastAsia"/>
          <w:sz w:val="28"/>
          <w:szCs w:val="28"/>
          <w:rtl/>
        </w:rPr>
        <w:t>د</w:t>
      </w:r>
      <w:r w:rsidRPr="00296458">
        <w:rPr>
          <w:rFonts w:cs="B Nazanin"/>
          <w:sz w:val="28"/>
          <w:szCs w:val="28"/>
          <w:rtl/>
        </w:rPr>
        <w:t>ی</w:t>
      </w:r>
      <w:r w:rsidRPr="00296458">
        <w:rPr>
          <w:rFonts w:cs="B Nazanin" w:hint="eastAsia"/>
          <w:sz w:val="28"/>
          <w:szCs w:val="28"/>
          <w:rtl/>
        </w:rPr>
        <w:t>دگاه</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ارزش</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ناپسند</w:t>
      </w:r>
      <w:r w:rsidRPr="00296458">
        <w:rPr>
          <w:rFonts w:cs="B Nazanin"/>
          <w:sz w:val="28"/>
          <w:szCs w:val="28"/>
          <w:rtl/>
        </w:rPr>
        <w:t xml:space="preserve"> </w:t>
      </w:r>
      <w:r w:rsidRPr="00296458">
        <w:rPr>
          <w:rFonts w:cs="B Nazanin" w:hint="eastAsia"/>
          <w:sz w:val="28"/>
          <w:szCs w:val="28"/>
          <w:rtl/>
        </w:rPr>
        <w:t>خانوادگ</w:t>
      </w:r>
      <w:r w:rsidRPr="00296458">
        <w:rPr>
          <w:rFonts w:cs="B Nazanin"/>
          <w:sz w:val="28"/>
          <w:szCs w:val="28"/>
          <w:rtl/>
        </w:rPr>
        <w:t>ی</w:t>
      </w:r>
      <w:r w:rsidRPr="00296458">
        <w:rPr>
          <w:rFonts w:cs="B Nazanin" w:hint="cs"/>
          <w:sz w:val="28"/>
          <w:szCs w:val="28"/>
          <w:rtl/>
        </w:rPr>
        <w:t xml:space="preserve"> و... از جمله عوامل آشفتگی کانون خانواده بوده و در نهایت می</w:t>
      </w:r>
      <w:r w:rsidRPr="00296458">
        <w:rPr>
          <w:rFonts w:cs="B Nazanin"/>
          <w:sz w:val="28"/>
          <w:szCs w:val="28"/>
          <w:rtl/>
        </w:rPr>
        <w:softHyphen/>
      </w:r>
      <w:r w:rsidRPr="00296458">
        <w:rPr>
          <w:rFonts w:cs="B Nazanin" w:hint="cs"/>
          <w:sz w:val="28"/>
          <w:szCs w:val="28"/>
          <w:rtl/>
        </w:rPr>
        <w:t>تواند از علل بروز آسیب</w:t>
      </w:r>
      <w:r w:rsidRPr="00296458">
        <w:rPr>
          <w:rFonts w:cs="B Nazanin"/>
          <w:sz w:val="28"/>
          <w:szCs w:val="28"/>
          <w:rtl/>
        </w:rPr>
        <w:softHyphen/>
      </w:r>
      <w:r w:rsidRPr="00296458">
        <w:rPr>
          <w:rFonts w:cs="B Nazanin" w:hint="cs"/>
          <w:sz w:val="28"/>
          <w:szCs w:val="28"/>
          <w:rtl/>
        </w:rPr>
        <w:t>های فردی و اجتماعی باشد. از این</w:t>
      </w:r>
      <w:r w:rsidRPr="00296458">
        <w:rPr>
          <w:rFonts w:cs="B Nazanin"/>
          <w:sz w:val="28"/>
          <w:szCs w:val="28"/>
          <w:rtl/>
        </w:rPr>
        <w:softHyphen/>
      </w:r>
      <w:r w:rsidRPr="00296458">
        <w:rPr>
          <w:rFonts w:cs="B Nazanin" w:hint="cs"/>
          <w:sz w:val="28"/>
          <w:szCs w:val="28"/>
          <w:rtl/>
        </w:rPr>
        <w:t>رو، آشنایی خانواده</w:t>
      </w:r>
      <w:r w:rsidRPr="00296458">
        <w:rPr>
          <w:rFonts w:cs="B Nazanin"/>
          <w:sz w:val="28"/>
          <w:szCs w:val="28"/>
          <w:rtl/>
        </w:rPr>
        <w:softHyphen/>
      </w:r>
      <w:r w:rsidRPr="00296458">
        <w:rPr>
          <w:rFonts w:cs="B Nazanin" w:hint="cs"/>
          <w:sz w:val="28"/>
          <w:szCs w:val="28"/>
          <w:rtl/>
        </w:rPr>
        <w:t>ها با تربیت صحیح فرزندان و نوع ارتباط با آنها، نقش بسزایی در جلوگیری از غلطیدن جوانان در منجلاب کنجروی</w:t>
      </w:r>
      <w:r w:rsidRPr="00296458">
        <w:rPr>
          <w:rFonts w:cs="B Nazanin" w:hint="cs"/>
          <w:sz w:val="28"/>
          <w:szCs w:val="28"/>
          <w:rtl/>
        </w:rPr>
        <w:softHyphen/>
        <w:t>ها و آسیب</w:t>
      </w:r>
      <w:r w:rsidRPr="00296458">
        <w:rPr>
          <w:rFonts w:cs="B Nazanin" w:hint="cs"/>
          <w:sz w:val="28"/>
          <w:szCs w:val="28"/>
          <w:rtl/>
        </w:rPr>
        <w:softHyphen/>
        <w:t xml:space="preserve">های اجتماعی دارد.   </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ج- دوستان و همسالان</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گروه همسالان و دوستان الگوهای مورد قبول یک فرد در شیوه گفتار، کردار و رفتار و منش است. فرد برای اینکه مقبول جمع دوستان و همسالان افتد و با آنان ارتباط و معاشرت داشته باشد، ناگزیر از پذیرش هنجارها و ارزش</w:t>
      </w:r>
      <w:r w:rsidRPr="00296458">
        <w:rPr>
          <w:rFonts w:cs="B Nazanin"/>
          <w:sz w:val="28"/>
          <w:szCs w:val="28"/>
          <w:rtl/>
        </w:rPr>
        <w:softHyphen/>
      </w:r>
      <w:r w:rsidRPr="00296458">
        <w:rPr>
          <w:rFonts w:cs="B Nazanin" w:hint="cs"/>
          <w:sz w:val="28"/>
          <w:szCs w:val="28"/>
          <w:rtl/>
        </w:rPr>
        <w:t>های آنان است. در غیر این صورت از آن جمع طرد می</w:t>
      </w:r>
      <w:r w:rsidRPr="00296458">
        <w:rPr>
          <w:rFonts w:cs="B Nazanin"/>
          <w:sz w:val="28"/>
          <w:szCs w:val="28"/>
          <w:rtl/>
        </w:rPr>
        <w:softHyphen/>
      </w:r>
      <w:r w:rsidRPr="00296458">
        <w:rPr>
          <w:rFonts w:cs="B Nazanin" w:hint="cs"/>
          <w:sz w:val="28"/>
          <w:szCs w:val="28"/>
          <w:rtl/>
        </w:rPr>
        <w:t>شود. از این رو به شدت تحت تأثیر آنان قرار می</w:t>
      </w:r>
      <w:r w:rsidRPr="00296458">
        <w:rPr>
          <w:rFonts w:cs="B Nazanin"/>
          <w:sz w:val="28"/>
          <w:szCs w:val="28"/>
          <w:rtl/>
        </w:rPr>
        <w:softHyphen/>
      </w:r>
      <w:r w:rsidRPr="00296458">
        <w:rPr>
          <w:rFonts w:cs="B Nazanin" w:hint="cs"/>
          <w:sz w:val="28"/>
          <w:szCs w:val="28"/>
          <w:rtl/>
        </w:rPr>
        <w:t>گیرد و رفتار و کنش خود را با هنجارهای آنان تغییر می</w:t>
      </w:r>
      <w:r w:rsidRPr="00296458">
        <w:rPr>
          <w:rFonts w:cs="B Nazanin"/>
          <w:sz w:val="28"/>
          <w:szCs w:val="28"/>
          <w:rtl/>
        </w:rPr>
        <w:softHyphen/>
      </w:r>
      <w:r w:rsidRPr="00296458">
        <w:rPr>
          <w:rFonts w:cs="B Nazanin" w:hint="cs"/>
          <w:sz w:val="28"/>
          <w:szCs w:val="28"/>
          <w:rtl/>
        </w:rPr>
        <w:t xml:space="preserve">دهد. </w:t>
      </w:r>
      <w:r w:rsidRPr="00296458">
        <w:rPr>
          <w:rFonts w:cs="B Nazanin"/>
          <w:sz w:val="28"/>
          <w:szCs w:val="28"/>
          <w:rtl/>
        </w:rPr>
        <w:t>به همین جهت امام صادق</w:t>
      </w:r>
      <w:r w:rsidRPr="00296458">
        <w:rPr>
          <w:rFonts w:cs="B Nazanin" w:hint="cs"/>
          <w:sz w:val="28"/>
          <w:szCs w:val="28"/>
          <w:rtl/>
        </w:rPr>
        <w:t xml:space="preserve"> </w:t>
      </w:r>
      <w:r w:rsidRPr="00296458">
        <w:rPr>
          <w:rFonts w:cs="B Nazanin"/>
          <w:sz w:val="28"/>
          <w:szCs w:val="28"/>
          <w:rtl/>
        </w:rPr>
        <w:t>عليه</w:t>
      </w:r>
      <w:r w:rsidRPr="00296458">
        <w:rPr>
          <w:rFonts w:cs="B Nazanin" w:hint="cs"/>
          <w:sz w:val="28"/>
          <w:szCs w:val="28"/>
          <w:rtl/>
        </w:rPr>
        <w:softHyphen/>
      </w:r>
      <w:r w:rsidRPr="00296458">
        <w:rPr>
          <w:rFonts w:cs="B Nazanin"/>
          <w:sz w:val="28"/>
          <w:szCs w:val="28"/>
          <w:rtl/>
        </w:rPr>
        <w:t>السلام فرمود</w:t>
      </w:r>
      <w:r w:rsidRPr="00296458">
        <w:rPr>
          <w:rFonts w:cs="B Nazanin" w:hint="cs"/>
          <w:sz w:val="28"/>
          <w:szCs w:val="28"/>
          <w:rtl/>
        </w:rPr>
        <w:t>ند</w:t>
      </w:r>
      <w:r w:rsidRPr="00296458">
        <w:rPr>
          <w:rFonts w:cs="B Nazanin"/>
          <w:sz w:val="28"/>
          <w:szCs w:val="28"/>
          <w:rtl/>
        </w:rPr>
        <w:t>: « نوجوانان خود را با احادیث و معارف ما آشنا کنید قبل از اینکه گروه</w:t>
      </w:r>
      <w:r w:rsidRPr="00296458">
        <w:rPr>
          <w:rFonts w:cs="B Nazanin" w:hint="cs"/>
          <w:sz w:val="28"/>
          <w:szCs w:val="28"/>
          <w:rtl/>
        </w:rPr>
        <w:softHyphen/>
      </w:r>
      <w:r w:rsidRPr="00296458">
        <w:rPr>
          <w:rFonts w:cs="B Nazanin"/>
          <w:sz w:val="28"/>
          <w:szCs w:val="28"/>
          <w:rtl/>
        </w:rPr>
        <w:t>های منحرف بر شما پیشی گیرند</w:t>
      </w:r>
      <w:r w:rsidRPr="00296458">
        <w:rPr>
          <w:rFonts w:cs="B Nazanin"/>
          <w:sz w:val="28"/>
          <w:szCs w:val="28"/>
          <w:rtl/>
        </w:rPr>
        <w:footnoteReference w:id="18"/>
      </w:r>
      <w:r w:rsidRPr="00296458">
        <w:rPr>
          <w:rFonts w:cs="B Nazanin"/>
          <w:sz w:val="28"/>
          <w:szCs w:val="28"/>
          <w:rtl/>
        </w:rPr>
        <w:t>(و آنان را به انحراف بکشانند)</w:t>
      </w:r>
      <w:r w:rsidRPr="00296458">
        <w:rPr>
          <w:rFonts w:cs="B Nazanin" w:hint="cs"/>
          <w:sz w:val="28"/>
          <w:szCs w:val="28"/>
          <w:rtl/>
        </w:rPr>
        <w:t>.</w:t>
      </w:r>
      <w:r w:rsidRPr="00296458">
        <w:rPr>
          <w:rFonts w:cs="B Nazanin"/>
          <w:sz w:val="28"/>
          <w:szCs w:val="28"/>
          <w:rtl/>
        </w:rPr>
        <w:t xml:space="preserve"> </w:t>
      </w:r>
      <w:r w:rsidRPr="00296458">
        <w:rPr>
          <w:rFonts w:cs="B Nazanin" w:hint="cs"/>
          <w:sz w:val="28"/>
          <w:szCs w:val="28"/>
          <w:rtl/>
        </w:rPr>
        <w:t>ادوین ساترلند</w:t>
      </w:r>
      <w:r w:rsidRPr="00296458">
        <w:rPr>
          <w:rFonts w:cs="B Nazanin"/>
          <w:sz w:val="28"/>
          <w:szCs w:val="28"/>
          <w:rtl/>
        </w:rPr>
        <w:footnoteReference w:id="19"/>
      </w:r>
      <w:r w:rsidRPr="00296458">
        <w:rPr>
          <w:rFonts w:cs="B Nazanin" w:hint="cs"/>
          <w:sz w:val="28"/>
          <w:szCs w:val="28"/>
          <w:rtl/>
        </w:rPr>
        <w:t xml:space="preserve"> (1939) در نظریه</w:t>
      </w:r>
      <w:r w:rsidRPr="00296458">
        <w:rPr>
          <w:rFonts w:cs="B Nazanin"/>
          <w:sz w:val="28"/>
          <w:szCs w:val="28"/>
          <w:rtl/>
        </w:rPr>
        <w:softHyphen/>
      </w:r>
      <w:r w:rsidRPr="00296458">
        <w:rPr>
          <w:rFonts w:cs="B Nazanin" w:hint="cs"/>
          <w:sz w:val="28"/>
          <w:szCs w:val="28"/>
          <w:rtl/>
        </w:rPr>
        <w:t>ی « انتقال فرهنگ کجروی» بر این نکته ی مهم تأکید می</w:t>
      </w:r>
      <w:r w:rsidRPr="00296458">
        <w:rPr>
          <w:rFonts w:cs="B Nazanin"/>
          <w:sz w:val="28"/>
          <w:szCs w:val="28"/>
          <w:rtl/>
        </w:rPr>
        <w:softHyphen/>
      </w:r>
      <w:r w:rsidRPr="00296458">
        <w:rPr>
          <w:rFonts w:cs="B Nazanin" w:hint="cs"/>
          <w:sz w:val="28"/>
          <w:szCs w:val="28"/>
          <w:rtl/>
        </w:rPr>
        <w:t>کند که رفتار انحرافی همانند سایر رفتارهای اجتماعی، از طریق معاشرت با دیگران آموخته می</w:t>
      </w:r>
      <w:r w:rsidRPr="00296458">
        <w:rPr>
          <w:rFonts w:cs="B Nazanin"/>
          <w:sz w:val="28"/>
          <w:szCs w:val="28"/>
          <w:rtl/>
        </w:rPr>
        <w:softHyphen/>
      </w:r>
      <w:r w:rsidRPr="00296458">
        <w:rPr>
          <w:rFonts w:cs="B Nazanin" w:hint="cs"/>
          <w:sz w:val="28"/>
          <w:szCs w:val="28"/>
          <w:rtl/>
        </w:rPr>
        <w:t>شود و افراد خود را با آن انطباق می</w:t>
      </w:r>
      <w:r w:rsidRPr="00296458">
        <w:rPr>
          <w:rFonts w:cs="B Nazanin"/>
          <w:sz w:val="28"/>
          <w:szCs w:val="28"/>
          <w:rtl/>
        </w:rPr>
        <w:softHyphen/>
      </w:r>
      <w:r w:rsidRPr="00296458">
        <w:rPr>
          <w:rFonts w:cs="B Nazanin" w:hint="cs"/>
          <w:sz w:val="28"/>
          <w:szCs w:val="28"/>
          <w:rtl/>
        </w:rPr>
        <w:t>دهند. (افلاکی:1393)«انسان</w:t>
      </w:r>
      <w:r w:rsidRPr="00296458">
        <w:rPr>
          <w:rFonts w:cs="B Nazanin" w:hint="cs"/>
          <w:sz w:val="28"/>
          <w:szCs w:val="28"/>
          <w:rtl/>
        </w:rPr>
        <w:softHyphen/>
        <w:t>هایی که ما را به این سو و آن سو می</w:t>
      </w:r>
      <w:r w:rsidRPr="00296458">
        <w:rPr>
          <w:rFonts w:cs="B Nazanin" w:hint="cs"/>
          <w:sz w:val="28"/>
          <w:szCs w:val="28"/>
          <w:rtl/>
        </w:rPr>
        <w:softHyphen/>
        <w:t>کشانند، از راه راست منحرف می</w:t>
      </w:r>
      <w:r w:rsidRPr="00296458">
        <w:rPr>
          <w:rFonts w:cs="B Nazanin" w:hint="cs"/>
          <w:sz w:val="28"/>
          <w:szCs w:val="28"/>
          <w:rtl/>
        </w:rPr>
        <w:softHyphen/>
        <w:t>کنند، به راه</w:t>
      </w:r>
      <w:r w:rsidRPr="00296458">
        <w:rPr>
          <w:rFonts w:cs="B Nazanin" w:hint="cs"/>
          <w:sz w:val="28"/>
          <w:szCs w:val="28"/>
          <w:rtl/>
        </w:rPr>
        <w:softHyphen/>
        <w:t>های انحرافی، اماکن ناسالم، اعمال ناشایست، اخلاق ناستوده و کارهای پست دعوتمان می</w:t>
      </w:r>
      <w:r w:rsidRPr="00296458">
        <w:rPr>
          <w:rFonts w:cs="B Nazanin" w:hint="cs"/>
          <w:sz w:val="28"/>
          <w:szCs w:val="28"/>
          <w:rtl/>
        </w:rPr>
        <w:softHyphen/>
        <w:t>کنند، در حقیقت شیطان</w:t>
      </w:r>
      <w:r w:rsidRPr="00296458">
        <w:rPr>
          <w:rFonts w:cs="B Nazanin" w:hint="cs"/>
          <w:sz w:val="28"/>
          <w:szCs w:val="28"/>
          <w:rtl/>
        </w:rPr>
        <w:softHyphen/>
        <w:t>هایی در لباس انسان هستند. دوستی که از من می</w:t>
      </w:r>
      <w:r w:rsidRPr="00296458">
        <w:rPr>
          <w:rFonts w:cs="B Nazanin" w:hint="cs"/>
          <w:sz w:val="28"/>
          <w:szCs w:val="28"/>
          <w:rtl/>
        </w:rPr>
        <w:softHyphen/>
        <w:t xml:space="preserve">خواهد حق دیگری را </w:t>
      </w:r>
      <w:r w:rsidRPr="00296458">
        <w:rPr>
          <w:rFonts w:cs="B Nazanin" w:hint="cs"/>
          <w:sz w:val="28"/>
          <w:szCs w:val="28"/>
          <w:rtl/>
        </w:rPr>
        <w:lastRenderedPageBreak/>
        <w:t>پایمال کنم، آشنایی که برای انجام کارش به من رشوه می</w:t>
      </w:r>
      <w:r w:rsidRPr="00296458">
        <w:rPr>
          <w:rFonts w:cs="B Nazanin" w:hint="cs"/>
          <w:sz w:val="28"/>
          <w:szCs w:val="28"/>
          <w:rtl/>
        </w:rPr>
        <w:softHyphen/>
        <w:t>دهد، همسری که می</w:t>
      </w:r>
      <w:r w:rsidRPr="00296458">
        <w:rPr>
          <w:rFonts w:cs="B Nazanin"/>
          <w:sz w:val="28"/>
          <w:szCs w:val="28"/>
          <w:rtl/>
        </w:rPr>
        <w:softHyphen/>
      </w:r>
      <w:r w:rsidRPr="00296458">
        <w:rPr>
          <w:rFonts w:cs="B Nazanin" w:hint="cs"/>
          <w:sz w:val="28"/>
          <w:szCs w:val="28"/>
          <w:rtl/>
        </w:rPr>
        <w:t>خواهد به هر قیمتی شده وسائل رفاه بیشتر او را فراهم کنم، حتی به قیمت محرومیّت دیگران و حتی از راه دزدی یا نوکری جباران و یا هر راه نامشروع دیگری، این</w:t>
      </w:r>
      <w:r w:rsidRPr="00296458">
        <w:rPr>
          <w:rFonts w:cs="B Nazanin" w:hint="cs"/>
          <w:sz w:val="28"/>
          <w:szCs w:val="28"/>
          <w:rtl/>
        </w:rPr>
        <w:softHyphen/>
        <w:t>ها همه مظاهر شیطان</w:t>
      </w:r>
      <w:r w:rsidRPr="00296458">
        <w:rPr>
          <w:rFonts w:cs="B Nazanin" w:hint="cs"/>
          <w:sz w:val="28"/>
          <w:szCs w:val="28"/>
          <w:rtl/>
        </w:rPr>
        <w:softHyphen/>
        <w:t>اند. چه خواهش</w:t>
      </w:r>
      <w:r w:rsidRPr="00296458">
        <w:rPr>
          <w:rFonts w:cs="B Nazanin" w:hint="cs"/>
          <w:sz w:val="28"/>
          <w:szCs w:val="28"/>
          <w:rtl/>
        </w:rPr>
        <w:softHyphen/>
        <w:t>های نفسانی، زیاده طلبی، انحصار طلبی، خودخواهی، پول پرستی، شهوت پرستی، شهرت طلبی، جاه طلبی، استکبار و تمامی کشش</w:t>
      </w:r>
      <w:r w:rsidRPr="00296458">
        <w:rPr>
          <w:rFonts w:cs="B Nazanin" w:hint="cs"/>
          <w:sz w:val="28"/>
          <w:szCs w:val="28"/>
          <w:rtl/>
        </w:rPr>
        <w:softHyphen/>
        <w:t>های نفسانی، اینها همه مظاهر شیطان درون هستند.»(تقدّس،1372: 48)</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د- محیط اجتماعی</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«بسیاری از روان</w:t>
      </w:r>
      <w:r w:rsidRPr="00296458">
        <w:rPr>
          <w:rFonts w:cs="B Nazanin" w:hint="cs"/>
          <w:sz w:val="28"/>
          <w:szCs w:val="28"/>
          <w:rtl/>
        </w:rPr>
        <w:softHyphen/>
        <w:t>شناسان و روانکاوران علل رفتارهای انحرافی را بر حسب نقص شخصیّت فرد کجرو توجیه و تبیین می</w:t>
      </w:r>
      <w:r w:rsidRPr="00296458">
        <w:rPr>
          <w:rFonts w:cs="B Nazanin" w:hint="cs"/>
          <w:sz w:val="28"/>
          <w:szCs w:val="28"/>
          <w:rtl/>
        </w:rPr>
        <w:softHyphen/>
        <w:t>کنند و بر این باورند که برخی از گونه</w:t>
      </w:r>
      <w:r w:rsidRPr="00296458">
        <w:rPr>
          <w:rFonts w:cs="B Nazanin" w:hint="cs"/>
          <w:sz w:val="28"/>
          <w:szCs w:val="28"/>
          <w:rtl/>
        </w:rPr>
        <w:softHyphen/>
        <w:t>های شخصیّت بیشتر از گونه</w:t>
      </w:r>
      <w:r w:rsidRPr="00296458">
        <w:rPr>
          <w:rFonts w:cs="B Nazanin" w:hint="cs"/>
          <w:sz w:val="28"/>
          <w:szCs w:val="28"/>
          <w:rtl/>
        </w:rPr>
        <w:softHyphen/>
        <w:t>های دیگر گرایش به تبه</w:t>
      </w:r>
      <w:r w:rsidRPr="00296458">
        <w:rPr>
          <w:rFonts w:cs="B Nazanin" w:hint="cs"/>
          <w:sz w:val="28"/>
          <w:szCs w:val="28"/>
          <w:rtl/>
        </w:rPr>
        <w:softHyphen/>
        <w:t>کاری و ارتکاب جرم دارند. در واقع آنان کژ رفتاری</w:t>
      </w:r>
      <w:r w:rsidRPr="00296458">
        <w:rPr>
          <w:rFonts w:cs="B Nazanin" w:hint="cs"/>
          <w:sz w:val="28"/>
          <w:szCs w:val="28"/>
          <w:rtl/>
        </w:rPr>
        <w:softHyphen/>
        <w:t>ها را پیش از آنکه به ژن</w:t>
      </w:r>
      <w:r w:rsidRPr="00296458">
        <w:rPr>
          <w:rFonts w:cs="B Nazanin" w:hint="cs"/>
          <w:sz w:val="28"/>
          <w:szCs w:val="28"/>
          <w:rtl/>
        </w:rPr>
        <w:softHyphen/>
        <w:t>های غیرعادی یا کروموزوم</w:t>
      </w:r>
      <w:r w:rsidRPr="00296458">
        <w:rPr>
          <w:rFonts w:cs="B Nazanin" w:hint="cs"/>
          <w:sz w:val="28"/>
          <w:szCs w:val="28"/>
          <w:rtl/>
        </w:rPr>
        <w:softHyphen/>
        <w:t>های اضافی نسبت دهند، به تجربه</w:t>
      </w:r>
      <w:r w:rsidRPr="00296458">
        <w:rPr>
          <w:rFonts w:cs="B Nazanin" w:hint="cs"/>
          <w:sz w:val="28"/>
          <w:szCs w:val="28"/>
          <w:rtl/>
        </w:rPr>
        <w:softHyphen/>
        <w:t>های تلخ دوران کودکی که معلول روابط ناسالم بین فرد و محیط اجتماعی او است، می</w:t>
      </w:r>
      <w:r w:rsidRPr="00296458">
        <w:rPr>
          <w:rFonts w:cs="B Nazanin" w:hint="cs"/>
          <w:sz w:val="28"/>
          <w:szCs w:val="28"/>
          <w:rtl/>
        </w:rPr>
        <w:softHyphen/>
        <w:t>دانند.»</w:t>
      </w:r>
      <w:r w:rsidRPr="00296458">
        <w:rPr>
          <w:rFonts w:cs="B Nazanin"/>
          <w:sz w:val="28"/>
          <w:szCs w:val="28"/>
          <w:rtl/>
        </w:rPr>
        <w:t>(</w:t>
      </w:r>
      <w:r w:rsidRPr="00296458">
        <w:rPr>
          <w:rFonts w:cs="B Nazanin" w:hint="eastAsia"/>
          <w:sz w:val="28"/>
          <w:szCs w:val="28"/>
          <w:rtl/>
        </w:rPr>
        <w:t>ابهر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1380: </w:t>
      </w:r>
      <w:r w:rsidRPr="00296458">
        <w:rPr>
          <w:rFonts w:cs="B Nazanin" w:hint="cs"/>
          <w:sz w:val="28"/>
          <w:szCs w:val="28"/>
          <w:rtl/>
        </w:rPr>
        <w:t>43</w:t>
      </w:r>
      <w:r w:rsidRPr="00296458">
        <w:rPr>
          <w:rFonts w:cs="B Nazanin"/>
          <w:sz w:val="28"/>
          <w:szCs w:val="28"/>
          <w:rtl/>
        </w:rPr>
        <w:t xml:space="preserve">) </w:t>
      </w:r>
      <w:r w:rsidRPr="00296458">
        <w:rPr>
          <w:rFonts w:cs="B Nazanin" w:hint="eastAsia"/>
          <w:sz w:val="28"/>
          <w:szCs w:val="28"/>
          <w:rtl/>
        </w:rPr>
        <w:t>تحق</w:t>
      </w:r>
      <w:r w:rsidRPr="00296458">
        <w:rPr>
          <w:rFonts w:cs="B Nazanin"/>
          <w:sz w:val="28"/>
          <w:szCs w:val="28"/>
          <w:rtl/>
        </w:rPr>
        <w:t>ی</w:t>
      </w:r>
      <w:r w:rsidRPr="00296458">
        <w:rPr>
          <w:rFonts w:cs="B Nazanin" w:hint="eastAsia"/>
          <w:sz w:val="28"/>
          <w:szCs w:val="28"/>
          <w:rtl/>
        </w:rPr>
        <w:t>قات</w:t>
      </w:r>
      <w:r w:rsidRPr="00296458">
        <w:rPr>
          <w:rFonts w:cs="B Nazanin"/>
          <w:sz w:val="28"/>
          <w:szCs w:val="28"/>
          <w:rtl/>
        </w:rPr>
        <w:t xml:space="preserve"> </w:t>
      </w:r>
      <w:r w:rsidRPr="00296458">
        <w:rPr>
          <w:rFonts w:cs="B Nazanin" w:hint="eastAsia"/>
          <w:sz w:val="28"/>
          <w:szCs w:val="28"/>
          <w:rtl/>
        </w:rPr>
        <w:t>نشان</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دهد</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80 </w:t>
      </w:r>
      <w:r w:rsidRPr="00296458">
        <w:rPr>
          <w:rFonts w:cs="B Nazanin" w:hint="eastAsia"/>
          <w:sz w:val="28"/>
          <w:szCs w:val="28"/>
          <w:rtl/>
        </w:rPr>
        <w:t>درصد</w:t>
      </w:r>
      <w:r w:rsidRPr="00296458">
        <w:rPr>
          <w:rFonts w:cs="B Nazanin"/>
          <w:sz w:val="28"/>
          <w:szCs w:val="28"/>
          <w:rtl/>
        </w:rPr>
        <w:t xml:space="preserve"> </w:t>
      </w:r>
      <w:r w:rsidRPr="00296458">
        <w:rPr>
          <w:rFonts w:cs="B Nazanin" w:hint="eastAsia"/>
          <w:sz w:val="28"/>
          <w:szCs w:val="28"/>
          <w:rtl/>
        </w:rPr>
        <w:t>افراد</w:t>
      </w:r>
      <w:r w:rsidRPr="00296458">
        <w:rPr>
          <w:rFonts w:cs="B Nazanin"/>
          <w:sz w:val="28"/>
          <w:szCs w:val="28"/>
          <w:rtl/>
        </w:rPr>
        <w:t xml:space="preserve"> </w:t>
      </w:r>
      <w:r w:rsidRPr="00296458">
        <w:rPr>
          <w:rFonts w:cs="B Nazanin" w:hint="eastAsia"/>
          <w:sz w:val="28"/>
          <w:szCs w:val="28"/>
          <w:rtl/>
        </w:rPr>
        <w:t>س</w:t>
      </w:r>
      <w:r w:rsidRPr="00296458">
        <w:rPr>
          <w:rFonts w:cs="B Nazanin"/>
          <w:sz w:val="28"/>
          <w:szCs w:val="28"/>
          <w:rtl/>
        </w:rPr>
        <w:t>ی</w:t>
      </w:r>
      <w:r w:rsidRPr="00296458">
        <w:rPr>
          <w:rFonts w:cs="B Nazanin" w:hint="eastAsia"/>
          <w:sz w:val="28"/>
          <w:szCs w:val="28"/>
          <w:rtl/>
        </w:rPr>
        <w:t>گار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نخست</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بار،</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هم</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مس</w:t>
      </w:r>
      <w:r w:rsidRPr="00296458">
        <w:rPr>
          <w:rFonts w:cs="B Nazanin"/>
          <w:sz w:val="28"/>
          <w:szCs w:val="28"/>
          <w:rtl/>
        </w:rPr>
        <w:t>ی</w:t>
      </w:r>
      <w:r w:rsidRPr="00296458">
        <w:rPr>
          <w:rFonts w:cs="B Nazanin" w:hint="eastAsia"/>
          <w:sz w:val="28"/>
          <w:szCs w:val="28"/>
          <w:rtl/>
        </w:rPr>
        <w:t>ر</w:t>
      </w:r>
      <w:r w:rsidRPr="00296458">
        <w:rPr>
          <w:rFonts w:cs="B Nazanin"/>
          <w:sz w:val="28"/>
          <w:szCs w:val="28"/>
          <w:rtl/>
        </w:rPr>
        <w:t xml:space="preserve"> </w:t>
      </w:r>
      <w:r w:rsidRPr="00296458">
        <w:rPr>
          <w:rFonts w:cs="B Nazanin" w:hint="eastAsia"/>
          <w:sz w:val="28"/>
          <w:szCs w:val="28"/>
          <w:rtl/>
        </w:rPr>
        <w:t>خانه</w:t>
      </w:r>
      <w:r w:rsidRPr="00296458">
        <w:rPr>
          <w:rFonts w:cs="B Nazanin"/>
          <w:sz w:val="28"/>
          <w:szCs w:val="28"/>
          <w:rtl/>
        </w:rPr>
        <w:t xml:space="preserve"> </w:t>
      </w:r>
      <w:r w:rsidRPr="00296458">
        <w:rPr>
          <w:rFonts w:cs="B Nazanin" w:hint="eastAsia"/>
          <w:sz w:val="28"/>
          <w:szCs w:val="28"/>
          <w:rtl/>
        </w:rPr>
        <w:t>تا</w:t>
      </w:r>
      <w:r w:rsidRPr="00296458">
        <w:rPr>
          <w:rFonts w:cs="B Nazanin"/>
          <w:sz w:val="28"/>
          <w:szCs w:val="28"/>
          <w:rtl/>
        </w:rPr>
        <w:t xml:space="preserve"> </w:t>
      </w:r>
      <w:r w:rsidRPr="00296458">
        <w:rPr>
          <w:rFonts w:cs="B Nazanin" w:hint="eastAsia"/>
          <w:sz w:val="28"/>
          <w:szCs w:val="28"/>
          <w:rtl/>
        </w:rPr>
        <w:t>مدرسه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عکس</w:t>
      </w:r>
      <w:r w:rsidRPr="00296458">
        <w:rPr>
          <w:rFonts w:cs="B Nazanin"/>
          <w:sz w:val="28"/>
          <w:szCs w:val="28"/>
          <w:rtl/>
        </w:rPr>
        <w:t xml:space="preserve"> </w:t>
      </w:r>
      <w:r w:rsidRPr="00296458">
        <w:rPr>
          <w:rFonts w:cs="B Nazanin" w:hint="eastAsia"/>
          <w:sz w:val="28"/>
          <w:szCs w:val="28"/>
          <w:rtl/>
        </w:rPr>
        <w:t>س</w:t>
      </w:r>
      <w:r w:rsidRPr="00296458">
        <w:rPr>
          <w:rFonts w:cs="B Nazanin"/>
          <w:sz w:val="28"/>
          <w:szCs w:val="28"/>
          <w:rtl/>
        </w:rPr>
        <w:t>ی</w:t>
      </w:r>
      <w:r w:rsidRPr="00296458">
        <w:rPr>
          <w:rFonts w:cs="B Nazanin" w:hint="eastAsia"/>
          <w:sz w:val="28"/>
          <w:szCs w:val="28"/>
          <w:rtl/>
        </w:rPr>
        <w:t>گار</w:t>
      </w:r>
      <w:r w:rsidRPr="00296458">
        <w:rPr>
          <w:rFonts w:cs="B Nazanin"/>
          <w:sz w:val="28"/>
          <w:szCs w:val="28"/>
          <w:rtl/>
        </w:rPr>
        <w:t xml:space="preserve"> </w:t>
      </w:r>
      <w:r w:rsidRPr="00296458">
        <w:rPr>
          <w:rFonts w:cs="B Nazanin" w:hint="eastAsia"/>
          <w:sz w:val="28"/>
          <w:szCs w:val="28"/>
          <w:rtl/>
        </w:rPr>
        <w:t>کش</w:t>
      </w:r>
      <w:r w:rsidRPr="00296458">
        <w:rPr>
          <w:rFonts w:cs="B Nazanin"/>
          <w:sz w:val="28"/>
          <w:szCs w:val="28"/>
          <w:rtl/>
        </w:rPr>
        <w:t>ی</w:t>
      </w:r>
      <w:r w:rsidRPr="00296458">
        <w:rPr>
          <w:rFonts w:cs="B Nazanin" w:hint="eastAsia"/>
          <w:sz w:val="28"/>
          <w:szCs w:val="28"/>
          <w:rtl/>
        </w:rPr>
        <w:t>ده</w:t>
      </w:r>
      <w:r w:rsidRPr="00296458">
        <w:rPr>
          <w:rFonts w:cs="B Nazanin"/>
          <w:sz w:val="28"/>
          <w:szCs w:val="28"/>
          <w:rtl/>
        </w:rPr>
        <w:softHyphen/>
      </w:r>
      <w:r w:rsidRPr="00296458">
        <w:rPr>
          <w:rFonts w:cs="B Nazanin" w:hint="eastAsia"/>
          <w:sz w:val="28"/>
          <w:szCs w:val="28"/>
          <w:rtl/>
        </w:rPr>
        <w:t>اند</w:t>
      </w:r>
      <w:r w:rsidRPr="00296458">
        <w:rPr>
          <w:rFonts w:cs="B Nazanin" w:hint="cs"/>
          <w:sz w:val="28"/>
          <w:szCs w:val="28"/>
          <w:rtl/>
        </w:rPr>
        <w:t>. محیط مدرسه پس از کانون خانواده، دوّمین سازمان اجتماعی است که می</w:t>
      </w:r>
      <w:r w:rsidRPr="00296458">
        <w:rPr>
          <w:rFonts w:cs="B Nazanin" w:hint="cs"/>
          <w:sz w:val="28"/>
          <w:szCs w:val="28"/>
          <w:rtl/>
        </w:rPr>
        <w:softHyphen/>
        <w:t>تواند شخصیّت کودکان و نوجوانان را بسازد، به ویژه وقتی پدران و مادران در برخورد با کودکان و تربیت صحیح آنان  با شکست مواجهه شده باشند، مدارس و مراکز آموزشی بار سنگین</w:t>
      </w:r>
      <w:r w:rsidRPr="00296458">
        <w:rPr>
          <w:rFonts w:cs="B Nazanin"/>
          <w:sz w:val="28"/>
          <w:szCs w:val="28"/>
          <w:rtl/>
        </w:rPr>
        <w:softHyphen/>
      </w:r>
      <w:r w:rsidRPr="00296458">
        <w:rPr>
          <w:rFonts w:cs="B Nazanin" w:hint="cs"/>
          <w:sz w:val="28"/>
          <w:szCs w:val="28"/>
          <w:rtl/>
        </w:rPr>
        <w:t>تری را عهده</w:t>
      </w:r>
      <w:r w:rsidRPr="00296458">
        <w:rPr>
          <w:rFonts w:cs="B Nazanin"/>
          <w:sz w:val="28"/>
          <w:szCs w:val="28"/>
          <w:rtl/>
        </w:rPr>
        <w:softHyphen/>
      </w:r>
      <w:r w:rsidRPr="00296458">
        <w:rPr>
          <w:rFonts w:cs="B Nazanin" w:hint="cs"/>
          <w:sz w:val="28"/>
          <w:szCs w:val="28"/>
          <w:rtl/>
        </w:rPr>
        <w:t>دار می</w:t>
      </w:r>
      <w:r w:rsidRPr="00296458">
        <w:rPr>
          <w:rFonts w:cs="B Nazanin" w:hint="cs"/>
          <w:sz w:val="28"/>
          <w:szCs w:val="28"/>
          <w:rtl/>
        </w:rPr>
        <w:softHyphen/>
        <w:t>شوند.</w:t>
      </w:r>
      <w:r w:rsidRPr="00296458">
        <w:rPr>
          <w:rFonts w:cs="B Nazanin"/>
          <w:sz w:val="28"/>
          <w:szCs w:val="28"/>
          <w:rtl/>
        </w:rPr>
        <w:t>(</w:t>
      </w:r>
      <w:r w:rsidRPr="00296458">
        <w:rPr>
          <w:rFonts w:cs="B Nazanin" w:hint="cs"/>
          <w:sz w:val="28"/>
          <w:szCs w:val="28"/>
          <w:rtl/>
        </w:rPr>
        <w:t>همان منبع</w:t>
      </w:r>
      <w:r w:rsidRPr="00296458">
        <w:rPr>
          <w:rFonts w:cs="B Nazanin"/>
          <w:sz w:val="28"/>
          <w:szCs w:val="28"/>
          <w:rtl/>
        </w:rPr>
        <w:t xml:space="preserve">: </w:t>
      </w:r>
      <w:r w:rsidRPr="00296458">
        <w:rPr>
          <w:rFonts w:cs="B Nazanin" w:hint="cs"/>
          <w:sz w:val="28"/>
          <w:szCs w:val="28"/>
          <w:rtl/>
        </w:rPr>
        <w:t>1380</w:t>
      </w:r>
      <w:r w:rsidRPr="00296458">
        <w:rPr>
          <w:rFonts w:cs="B Nazanin"/>
          <w:sz w:val="28"/>
          <w:szCs w:val="28"/>
          <w:rtl/>
        </w:rPr>
        <w:t>)</w:t>
      </w:r>
      <w:r>
        <w:rPr>
          <w:rFonts w:cs="B Nazanin" w:hint="cs"/>
          <w:sz w:val="28"/>
          <w:szCs w:val="28"/>
          <w:rtl/>
        </w:rPr>
        <w:t xml:space="preserve"> </w:t>
      </w:r>
      <w:r w:rsidRPr="00296458">
        <w:rPr>
          <w:rFonts w:cs="B Nazanin" w:hint="cs"/>
          <w:sz w:val="28"/>
          <w:szCs w:val="28"/>
          <w:rtl/>
        </w:rPr>
        <w:t xml:space="preserve">نابسامانی های اقتصادی </w:t>
      </w:r>
      <w:r w:rsidRPr="00296458">
        <w:rPr>
          <w:rFonts w:ascii="Times New Roman" w:hAnsi="Times New Roman" w:cs="Times New Roman" w:hint="cs"/>
          <w:sz w:val="28"/>
          <w:szCs w:val="28"/>
          <w:rtl/>
        </w:rPr>
        <w:t>–</w:t>
      </w:r>
      <w:r w:rsidRPr="00296458">
        <w:rPr>
          <w:rFonts w:cs="B Nazanin" w:hint="cs"/>
          <w:sz w:val="28"/>
          <w:szCs w:val="28"/>
          <w:rtl/>
        </w:rPr>
        <w:t xml:space="preserve"> اجتماعی چون : فقر، تورم، گرانی، بیکاری، بیسوادی، فقدان امنیت مالی و حقوقی و دیگر عواملی که باعث محرومیت می</w:t>
      </w:r>
      <w:r w:rsidRPr="00296458">
        <w:rPr>
          <w:rFonts w:cs="B Nazanin"/>
          <w:sz w:val="28"/>
          <w:szCs w:val="28"/>
          <w:rtl/>
        </w:rPr>
        <w:softHyphen/>
      </w:r>
      <w:r w:rsidRPr="00296458">
        <w:rPr>
          <w:rFonts w:cs="B Nazanin" w:hint="cs"/>
          <w:sz w:val="28"/>
          <w:szCs w:val="28"/>
          <w:rtl/>
        </w:rPr>
        <w:t>شوند، زمینه</w:t>
      </w:r>
      <w:r w:rsidRPr="00296458">
        <w:rPr>
          <w:rFonts w:cs="B Nazanin"/>
          <w:sz w:val="28"/>
          <w:szCs w:val="28"/>
          <w:rtl/>
        </w:rPr>
        <w:softHyphen/>
      </w:r>
      <w:r w:rsidRPr="00296458">
        <w:rPr>
          <w:rFonts w:cs="B Nazanin" w:hint="cs"/>
          <w:sz w:val="28"/>
          <w:szCs w:val="28"/>
          <w:rtl/>
        </w:rPr>
        <w:t>ی مساعدی را برای انواع مختلف آسیب</w:t>
      </w:r>
      <w:r w:rsidRPr="00296458">
        <w:rPr>
          <w:rFonts w:cs="B Nazanin"/>
          <w:sz w:val="28"/>
          <w:szCs w:val="28"/>
          <w:rtl/>
        </w:rPr>
        <w:softHyphen/>
      </w:r>
      <w:r w:rsidRPr="00296458">
        <w:rPr>
          <w:rFonts w:cs="B Nazanin" w:hint="cs"/>
          <w:sz w:val="28"/>
          <w:szCs w:val="28"/>
          <w:rtl/>
        </w:rPr>
        <w:t>های اجتماعی، چون: خودکشی، سرقت، اعتیاد به مواد مخدر، فرزندآزاری، زورگیری، طلاق، گدایی و.... فراهم می</w:t>
      </w:r>
      <w:r w:rsidRPr="00296458">
        <w:rPr>
          <w:rFonts w:cs="B Nazanin"/>
          <w:sz w:val="28"/>
          <w:szCs w:val="28"/>
          <w:rtl/>
        </w:rPr>
        <w:softHyphen/>
      </w:r>
      <w:r w:rsidRPr="00296458">
        <w:rPr>
          <w:rFonts w:cs="B Nazanin" w:hint="cs"/>
          <w:sz w:val="28"/>
          <w:szCs w:val="28"/>
          <w:rtl/>
        </w:rPr>
        <w:t>آورد. (افلاکی،1393(2))</w:t>
      </w:r>
      <w:r w:rsidRPr="00296458">
        <w:rPr>
          <w:rFonts w:cs="B Nazanin"/>
          <w:sz w:val="28"/>
          <w:szCs w:val="28"/>
          <w:rtl/>
        </w:rPr>
        <w:t xml:space="preserve"> </w:t>
      </w:r>
    </w:p>
    <w:p w:rsidR="001E2C40" w:rsidRPr="00296458" w:rsidRDefault="001E2C40" w:rsidP="001E2C40">
      <w:pPr>
        <w:spacing w:line="288" w:lineRule="auto"/>
        <w:ind w:firstLine="288"/>
        <w:jc w:val="both"/>
        <w:rPr>
          <w:rFonts w:cs="B Nazanin"/>
          <w:sz w:val="28"/>
          <w:szCs w:val="28"/>
          <w:rtl/>
        </w:rPr>
      </w:pPr>
    </w:p>
    <w:p w:rsidR="001E2C40" w:rsidRPr="00155D9B" w:rsidRDefault="001E2C40" w:rsidP="001E2C40">
      <w:pPr>
        <w:spacing w:line="288" w:lineRule="auto"/>
        <w:ind w:firstLine="288"/>
        <w:jc w:val="both"/>
        <w:rPr>
          <w:rStyle w:val="BookTitle"/>
        </w:rPr>
      </w:pPr>
      <w:r w:rsidRPr="00155D9B">
        <w:rPr>
          <w:rStyle w:val="BookTitle"/>
          <w:rFonts w:hint="cs"/>
          <w:rtl/>
        </w:rPr>
        <w:t>تأثیر اقامه</w:t>
      </w:r>
      <w:r w:rsidRPr="00155D9B">
        <w:rPr>
          <w:rStyle w:val="BookTitle"/>
          <w:rtl/>
        </w:rPr>
        <w:softHyphen/>
      </w:r>
      <w:r w:rsidRPr="00155D9B">
        <w:rPr>
          <w:rStyle w:val="BookTitle"/>
          <w:rFonts w:hint="cs"/>
          <w:rtl/>
        </w:rPr>
        <w:t>ی نماز و حضور در مساجد بر پیشگیری و بهبود کجروی</w:t>
      </w:r>
      <w:r w:rsidRPr="00155D9B">
        <w:rPr>
          <w:rStyle w:val="BookTitle"/>
          <w:rtl/>
        </w:rPr>
        <w:softHyphen/>
      </w:r>
      <w:r w:rsidRPr="00155D9B">
        <w:rPr>
          <w:rStyle w:val="BookTitle"/>
          <w:rFonts w:hint="cs"/>
          <w:rtl/>
        </w:rPr>
        <w:t>ها و آسیب</w:t>
      </w:r>
      <w:r w:rsidRPr="00155D9B">
        <w:rPr>
          <w:rStyle w:val="BookTitle"/>
          <w:rtl/>
        </w:rPr>
        <w:softHyphen/>
      </w:r>
      <w:r w:rsidRPr="00155D9B">
        <w:rPr>
          <w:rStyle w:val="BookTitle"/>
          <w:rFonts w:hint="cs"/>
          <w:rtl/>
        </w:rPr>
        <w:t>ها</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تحقیقات بسیاری درباره</w:t>
      </w:r>
      <w:r w:rsidRPr="00296458">
        <w:rPr>
          <w:rFonts w:cs="B Nazanin"/>
          <w:sz w:val="28"/>
          <w:szCs w:val="28"/>
          <w:rtl/>
        </w:rPr>
        <w:softHyphen/>
      </w:r>
      <w:r w:rsidRPr="00296458">
        <w:rPr>
          <w:rFonts w:cs="B Nazanin" w:hint="cs"/>
          <w:sz w:val="28"/>
          <w:szCs w:val="28"/>
          <w:rtl/>
        </w:rPr>
        <w:t>ی تأثیر نماز بر کاهش و یا پیشگیری از جرم و جنایت و آسیب و کجروی</w:t>
      </w:r>
      <w:r w:rsidRPr="00296458">
        <w:rPr>
          <w:rFonts w:cs="B Nazanin"/>
          <w:sz w:val="28"/>
          <w:szCs w:val="28"/>
          <w:rtl/>
        </w:rPr>
        <w:softHyphen/>
      </w:r>
      <w:r w:rsidRPr="00296458">
        <w:rPr>
          <w:rFonts w:cs="B Nazanin" w:hint="cs"/>
          <w:sz w:val="28"/>
          <w:szCs w:val="28"/>
          <w:rtl/>
        </w:rPr>
        <w:t>ها صورت گرفته است. مثلا بحرینیان و همکاران</w:t>
      </w:r>
      <w:r>
        <w:rPr>
          <w:rFonts w:cs="B Nazanin" w:hint="cs"/>
          <w:sz w:val="28"/>
          <w:szCs w:val="28"/>
          <w:rtl/>
        </w:rPr>
        <w:t xml:space="preserve"> </w:t>
      </w:r>
      <w:r w:rsidRPr="00296458">
        <w:rPr>
          <w:rFonts w:cs="B Nazanin" w:hint="cs"/>
          <w:sz w:val="28"/>
          <w:szCs w:val="28"/>
          <w:rtl/>
        </w:rPr>
        <w:t>(1377)، با بررسی رابطه</w:t>
      </w:r>
      <w:r w:rsidRPr="00296458">
        <w:rPr>
          <w:rFonts w:cs="B Nazanin"/>
          <w:sz w:val="28"/>
          <w:szCs w:val="28"/>
          <w:rtl/>
        </w:rPr>
        <w:softHyphen/>
      </w:r>
      <w:r w:rsidRPr="00296458">
        <w:rPr>
          <w:rFonts w:cs="B Nazanin" w:hint="cs"/>
          <w:sz w:val="28"/>
          <w:szCs w:val="28"/>
          <w:rtl/>
        </w:rPr>
        <w:t>ی اقدام به خودکشی و پایبندی مذهبی به نماز دریافتند که 94 درصد افراد اقدام کننده به خودکشی اصلا نماز نمی</w:t>
      </w:r>
      <w:r w:rsidRPr="00296458">
        <w:rPr>
          <w:rFonts w:cs="B Nazanin"/>
          <w:sz w:val="28"/>
          <w:szCs w:val="28"/>
          <w:rtl/>
        </w:rPr>
        <w:softHyphen/>
      </w:r>
      <w:r w:rsidRPr="00296458">
        <w:rPr>
          <w:rFonts w:cs="B Nazanin" w:hint="cs"/>
          <w:sz w:val="28"/>
          <w:szCs w:val="28"/>
          <w:rtl/>
        </w:rPr>
        <w:t>خوانند، یا به ندرت یا گه گاه نماز یومیه می</w:t>
      </w:r>
      <w:r w:rsidRPr="00296458">
        <w:rPr>
          <w:rFonts w:cs="B Nazanin"/>
          <w:sz w:val="28"/>
          <w:szCs w:val="28"/>
          <w:rtl/>
        </w:rPr>
        <w:softHyphen/>
      </w:r>
      <w:r w:rsidRPr="00296458">
        <w:rPr>
          <w:rFonts w:cs="B Nazanin" w:hint="cs"/>
          <w:sz w:val="28"/>
          <w:szCs w:val="28"/>
          <w:rtl/>
        </w:rPr>
        <w:t>خواندند. و دیگر این</w:t>
      </w:r>
      <w:r>
        <w:rPr>
          <w:rFonts w:cs="B Nazanin" w:hint="cs"/>
          <w:sz w:val="28"/>
          <w:szCs w:val="28"/>
          <w:rtl/>
        </w:rPr>
        <w:t xml:space="preserve"> </w:t>
      </w:r>
      <w:r w:rsidRPr="00296458">
        <w:rPr>
          <w:rFonts w:cs="B Nazanin" w:hint="cs"/>
          <w:sz w:val="28"/>
          <w:szCs w:val="28"/>
          <w:rtl/>
        </w:rPr>
        <w:t xml:space="preserve">که اقدام به خودکشی، بستگی منفی شدیدی با پایبندی به نماز دارد و سهل انگاری </w:t>
      </w:r>
      <w:r w:rsidRPr="00296458">
        <w:rPr>
          <w:rFonts w:cs="B Nazanin" w:hint="cs"/>
          <w:sz w:val="28"/>
          <w:szCs w:val="28"/>
          <w:rtl/>
        </w:rPr>
        <w:lastRenderedPageBreak/>
        <w:t>نسبت به نماز از راه</w:t>
      </w:r>
      <w:r w:rsidRPr="00296458">
        <w:rPr>
          <w:rFonts w:cs="B Nazanin"/>
          <w:sz w:val="28"/>
          <w:szCs w:val="28"/>
          <w:rtl/>
        </w:rPr>
        <w:softHyphen/>
      </w:r>
      <w:r w:rsidRPr="00296458">
        <w:rPr>
          <w:rFonts w:cs="B Nazanin" w:hint="cs"/>
          <w:sz w:val="28"/>
          <w:szCs w:val="28"/>
          <w:rtl/>
        </w:rPr>
        <w:t>های مختلف می</w:t>
      </w:r>
      <w:r w:rsidRPr="00296458">
        <w:rPr>
          <w:rFonts w:cs="B Nazanin"/>
          <w:sz w:val="28"/>
          <w:szCs w:val="28"/>
          <w:rtl/>
        </w:rPr>
        <w:softHyphen/>
      </w:r>
      <w:r w:rsidRPr="00296458">
        <w:rPr>
          <w:rFonts w:cs="B Nazanin" w:hint="cs"/>
          <w:sz w:val="28"/>
          <w:szCs w:val="28"/>
          <w:rtl/>
        </w:rPr>
        <w:t>تواند زمینه ساز ایجاد عوامل وابسته به خودکشی شود.</w:t>
      </w:r>
      <w:r>
        <w:rPr>
          <w:rFonts w:cs="B Nazanin" w:hint="cs"/>
          <w:sz w:val="28"/>
          <w:szCs w:val="28"/>
          <w:rtl/>
        </w:rPr>
        <w:t xml:space="preserve"> </w:t>
      </w:r>
      <w:r w:rsidRPr="00296458">
        <w:rPr>
          <w:rFonts w:cs="B Nazanin" w:hint="cs"/>
          <w:sz w:val="28"/>
          <w:szCs w:val="28"/>
          <w:rtl/>
        </w:rPr>
        <w:t>جامی (1392) در بررسی خود به این نتیجه رسید که بین عملکرد مساجد با پیشگیری از جرم و جنایت رابطه</w:t>
      </w:r>
      <w:r w:rsidRPr="00296458">
        <w:rPr>
          <w:rFonts w:cs="B Nazanin"/>
          <w:sz w:val="28"/>
          <w:szCs w:val="28"/>
          <w:rtl/>
        </w:rPr>
        <w:softHyphen/>
      </w:r>
      <w:r w:rsidRPr="00296458">
        <w:rPr>
          <w:rFonts w:cs="B Nazanin" w:hint="cs"/>
          <w:sz w:val="28"/>
          <w:szCs w:val="28"/>
          <w:rtl/>
        </w:rPr>
        <w:t>ی معنی</w:t>
      </w:r>
      <w:r w:rsidRPr="00296458">
        <w:rPr>
          <w:rFonts w:cs="B Nazanin"/>
          <w:sz w:val="28"/>
          <w:szCs w:val="28"/>
          <w:rtl/>
        </w:rPr>
        <w:softHyphen/>
      </w:r>
      <w:r w:rsidRPr="00296458">
        <w:rPr>
          <w:rFonts w:cs="B Nazanin" w:hint="cs"/>
          <w:sz w:val="28"/>
          <w:szCs w:val="28"/>
          <w:rtl/>
        </w:rPr>
        <w:t>داری وجود دارد و مساجد از طریق تربیت نیروهای متعهد، افزایش معنویت در افراد جامعه مخصوصاً نوجوانان و جوانان و گسترش دینداری در بین افراد جامعه تأثیر بسزایی در پیشگیری از وقوع جرم دارند.</w:t>
      </w:r>
    </w:p>
    <w:p w:rsidR="001E2C40" w:rsidRPr="00296458" w:rsidRDefault="001E2C40" w:rsidP="001E2C40">
      <w:pPr>
        <w:spacing w:line="288" w:lineRule="auto"/>
        <w:ind w:firstLine="288"/>
        <w:jc w:val="both"/>
        <w:rPr>
          <w:rFonts w:cs="B Nazanin"/>
          <w:sz w:val="28"/>
          <w:szCs w:val="28"/>
          <w:rtl/>
        </w:rPr>
      </w:pPr>
      <w:r w:rsidRPr="00296458">
        <w:rPr>
          <w:rFonts w:cs="B Nazanin" w:hint="eastAsia"/>
          <w:sz w:val="28"/>
          <w:szCs w:val="28"/>
          <w:rtl/>
        </w:rPr>
        <w:t>«</w:t>
      </w:r>
      <w:r w:rsidRPr="00296458">
        <w:rPr>
          <w:rFonts w:cs="B Nazanin" w:hint="cs"/>
          <w:sz w:val="28"/>
          <w:szCs w:val="28"/>
          <w:rtl/>
        </w:rPr>
        <w:t>روان شناسان</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کمک</w:t>
      </w:r>
      <w:r w:rsidRPr="00296458">
        <w:rPr>
          <w:rFonts w:cs="B Nazanin"/>
          <w:sz w:val="28"/>
          <w:szCs w:val="28"/>
          <w:rtl/>
        </w:rPr>
        <w:t xml:space="preserve"> </w:t>
      </w:r>
      <w:r w:rsidRPr="00296458">
        <w:rPr>
          <w:rFonts w:cs="B Nazanin" w:hint="cs"/>
          <w:sz w:val="28"/>
          <w:szCs w:val="28"/>
          <w:rtl/>
        </w:rPr>
        <w:t>محققان</w:t>
      </w:r>
      <w:r w:rsidRPr="00296458">
        <w:rPr>
          <w:rFonts w:cs="B Nazanin"/>
          <w:sz w:val="28"/>
          <w:szCs w:val="28"/>
          <w:rtl/>
        </w:rPr>
        <w:t xml:space="preserve"> </w:t>
      </w:r>
      <w:r w:rsidRPr="00296458">
        <w:rPr>
          <w:rFonts w:cs="B Nazanin" w:hint="cs"/>
          <w:sz w:val="28"/>
          <w:szCs w:val="28"/>
          <w:rtl/>
        </w:rPr>
        <w:t>دیگر</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این</w:t>
      </w:r>
      <w:r w:rsidRPr="00296458">
        <w:rPr>
          <w:rFonts w:cs="B Nazanin"/>
          <w:sz w:val="28"/>
          <w:szCs w:val="28"/>
          <w:rtl/>
        </w:rPr>
        <w:t xml:space="preserve"> </w:t>
      </w:r>
      <w:r w:rsidRPr="00296458">
        <w:rPr>
          <w:rFonts w:cs="B Nazanin" w:hint="cs"/>
          <w:sz w:val="28"/>
          <w:szCs w:val="28"/>
          <w:rtl/>
        </w:rPr>
        <w:t>نتیجه</w:t>
      </w:r>
      <w:r w:rsidRPr="00296458">
        <w:rPr>
          <w:rFonts w:cs="B Nazanin"/>
          <w:sz w:val="28"/>
          <w:szCs w:val="28"/>
          <w:rtl/>
        </w:rPr>
        <w:t xml:space="preserve"> </w:t>
      </w:r>
      <w:r w:rsidRPr="00296458">
        <w:rPr>
          <w:rFonts w:cs="B Nazanin" w:hint="cs"/>
          <w:sz w:val="28"/>
          <w:szCs w:val="28"/>
          <w:rtl/>
        </w:rPr>
        <w:t>رسیدند</w:t>
      </w:r>
      <w:r w:rsidRPr="00296458">
        <w:rPr>
          <w:rFonts w:cs="B Nazanin"/>
          <w:sz w:val="28"/>
          <w:szCs w:val="28"/>
          <w:rtl/>
        </w:rPr>
        <w:t xml:space="preserve"> </w:t>
      </w:r>
      <w:r w:rsidRPr="00296458">
        <w:rPr>
          <w:rFonts w:cs="B Nazanin" w:hint="cs"/>
          <w:sz w:val="28"/>
          <w:szCs w:val="28"/>
          <w:rtl/>
        </w:rPr>
        <w:t>که</w:t>
      </w:r>
      <w:r w:rsidRPr="00296458">
        <w:rPr>
          <w:rFonts w:cs="B Nazanin"/>
          <w:sz w:val="28"/>
          <w:szCs w:val="28"/>
          <w:rtl/>
        </w:rPr>
        <w:t xml:space="preserve"> </w:t>
      </w:r>
      <w:r w:rsidRPr="00296458">
        <w:rPr>
          <w:rFonts w:cs="B Nazanin" w:hint="cs"/>
          <w:sz w:val="28"/>
          <w:szCs w:val="28"/>
          <w:rtl/>
        </w:rPr>
        <w:t>اگر</w:t>
      </w:r>
      <w:r w:rsidRPr="00296458">
        <w:rPr>
          <w:rFonts w:cs="B Nazanin"/>
          <w:sz w:val="28"/>
          <w:szCs w:val="28"/>
          <w:rtl/>
        </w:rPr>
        <w:t xml:space="preserve"> </w:t>
      </w:r>
      <w:r w:rsidRPr="00296458">
        <w:rPr>
          <w:rFonts w:cs="B Nazanin" w:hint="cs"/>
          <w:sz w:val="28"/>
          <w:szCs w:val="28"/>
          <w:rtl/>
        </w:rPr>
        <w:t>بخواهیم</w:t>
      </w:r>
      <w:r w:rsidRPr="00296458">
        <w:rPr>
          <w:rFonts w:cs="B Nazanin"/>
          <w:sz w:val="28"/>
          <w:szCs w:val="28"/>
          <w:rtl/>
        </w:rPr>
        <w:t xml:space="preserve"> </w:t>
      </w:r>
      <w:r w:rsidRPr="00296458">
        <w:rPr>
          <w:rFonts w:cs="B Nazanin" w:hint="cs"/>
          <w:sz w:val="28"/>
          <w:szCs w:val="28"/>
          <w:rtl/>
        </w:rPr>
        <w:t>ما</w:t>
      </w:r>
      <w:r w:rsidRPr="00296458">
        <w:rPr>
          <w:rFonts w:cs="B Nazanin"/>
          <w:sz w:val="28"/>
          <w:szCs w:val="28"/>
          <w:rtl/>
        </w:rPr>
        <w:t xml:space="preserve"> </w:t>
      </w:r>
      <w:r w:rsidRPr="00296458">
        <w:rPr>
          <w:rFonts w:cs="B Nazanin" w:hint="cs"/>
          <w:sz w:val="28"/>
          <w:szCs w:val="28"/>
          <w:rtl/>
        </w:rPr>
        <w:t>بیش</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50</w:t>
      </w:r>
      <w:r>
        <w:rPr>
          <w:rFonts w:cs="B Nazanin" w:hint="cs"/>
          <w:sz w:val="28"/>
          <w:szCs w:val="28"/>
          <w:rtl/>
        </w:rPr>
        <w:t xml:space="preserve"> </w:t>
      </w:r>
      <w:r w:rsidRPr="00296458">
        <w:rPr>
          <w:rFonts w:cs="B Nazanin" w:hint="cs"/>
          <w:sz w:val="28"/>
          <w:szCs w:val="28"/>
          <w:rtl/>
        </w:rPr>
        <w:t>درصد</w:t>
      </w:r>
      <w:r w:rsidRPr="00296458">
        <w:rPr>
          <w:rFonts w:cs="B Nazanin"/>
          <w:sz w:val="28"/>
          <w:szCs w:val="28"/>
          <w:rtl/>
        </w:rPr>
        <w:t xml:space="preserve"> </w:t>
      </w:r>
      <w:r w:rsidRPr="00296458">
        <w:rPr>
          <w:rFonts w:cs="B Nazanin" w:hint="cs"/>
          <w:sz w:val="28"/>
          <w:szCs w:val="28"/>
          <w:rtl/>
        </w:rPr>
        <w:t>کسانی</w:t>
      </w:r>
      <w:r w:rsidRPr="00296458">
        <w:rPr>
          <w:rFonts w:cs="B Nazanin"/>
          <w:sz w:val="28"/>
          <w:szCs w:val="28"/>
          <w:rtl/>
        </w:rPr>
        <w:t xml:space="preserve"> </w:t>
      </w:r>
      <w:r w:rsidRPr="00296458">
        <w:rPr>
          <w:rFonts w:cs="B Nazanin" w:hint="cs"/>
          <w:sz w:val="28"/>
          <w:szCs w:val="28"/>
          <w:rtl/>
        </w:rPr>
        <w:t>که</w:t>
      </w:r>
      <w:r w:rsidRPr="00296458">
        <w:rPr>
          <w:rFonts w:cs="B Nazanin"/>
          <w:sz w:val="28"/>
          <w:szCs w:val="28"/>
          <w:rtl/>
        </w:rPr>
        <w:t xml:space="preserve"> </w:t>
      </w:r>
      <w:r w:rsidRPr="00296458">
        <w:rPr>
          <w:rFonts w:cs="B Nazanin" w:hint="cs"/>
          <w:sz w:val="28"/>
          <w:szCs w:val="28"/>
          <w:rtl/>
        </w:rPr>
        <w:t>بعـنوان</w:t>
      </w:r>
      <w:r w:rsidRPr="00296458">
        <w:rPr>
          <w:rFonts w:cs="B Nazanin"/>
          <w:sz w:val="28"/>
          <w:szCs w:val="28"/>
          <w:rtl/>
        </w:rPr>
        <w:t xml:space="preserve"> </w:t>
      </w:r>
      <w:r w:rsidRPr="00296458">
        <w:rPr>
          <w:rFonts w:cs="B Nazanin" w:hint="cs"/>
          <w:sz w:val="28"/>
          <w:szCs w:val="28"/>
          <w:rtl/>
        </w:rPr>
        <w:t>بیمار</w:t>
      </w:r>
      <w:r w:rsidRPr="00296458">
        <w:rPr>
          <w:rFonts w:cs="B Nazanin"/>
          <w:sz w:val="28"/>
          <w:szCs w:val="28"/>
          <w:rtl/>
        </w:rPr>
        <w:t xml:space="preserve"> </w:t>
      </w:r>
      <w:r w:rsidRPr="00296458">
        <w:rPr>
          <w:rFonts w:cs="B Nazanin" w:hint="cs"/>
          <w:sz w:val="28"/>
          <w:szCs w:val="28"/>
          <w:rtl/>
        </w:rPr>
        <w:t>روانی</w:t>
      </w:r>
      <w:r w:rsidRPr="00296458">
        <w:rPr>
          <w:rFonts w:cs="B Nazanin"/>
          <w:sz w:val="28"/>
          <w:szCs w:val="28"/>
          <w:rtl/>
        </w:rPr>
        <w:t xml:space="preserve"> </w:t>
      </w:r>
      <w:r w:rsidRPr="00296458">
        <w:rPr>
          <w:rFonts w:cs="B Nazanin" w:hint="cs"/>
          <w:sz w:val="28"/>
          <w:szCs w:val="28"/>
          <w:rtl/>
        </w:rPr>
        <w:t>بستری</w:t>
      </w:r>
      <w:r w:rsidRPr="00296458">
        <w:rPr>
          <w:rFonts w:cs="B Nazanin"/>
          <w:sz w:val="28"/>
          <w:szCs w:val="28"/>
          <w:rtl/>
        </w:rPr>
        <w:t xml:space="preserve"> </w:t>
      </w:r>
      <w:r w:rsidRPr="00296458">
        <w:rPr>
          <w:rFonts w:cs="B Nazanin" w:hint="cs"/>
          <w:sz w:val="28"/>
          <w:szCs w:val="28"/>
          <w:rtl/>
        </w:rPr>
        <w:t>شدند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تخت</w:t>
      </w:r>
      <w:r w:rsidRPr="00296458">
        <w:rPr>
          <w:rFonts w:cs="B Nazanin"/>
          <w:sz w:val="28"/>
          <w:szCs w:val="28"/>
          <w:rtl/>
        </w:rPr>
        <w:softHyphen/>
      </w:r>
      <w:r w:rsidRPr="00296458">
        <w:rPr>
          <w:rFonts w:cs="B Nazanin" w:hint="cs"/>
          <w:sz w:val="28"/>
          <w:szCs w:val="28"/>
          <w:rtl/>
        </w:rPr>
        <w:t>ها</w:t>
      </w:r>
      <w:r w:rsidRPr="00296458">
        <w:rPr>
          <w:rFonts w:cs="B Nazanin"/>
          <w:sz w:val="28"/>
          <w:szCs w:val="28"/>
          <w:rtl/>
        </w:rPr>
        <w:t xml:space="preserve"> </w:t>
      </w:r>
      <w:r w:rsidRPr="00296458">
        <w:rPr>
          <w:rFonts w:cs="B Nazanin" w:hint="cs"/>
          <w:sz w:val="28"/>
          <w:szCs w:val="28"/>
          <w:rtl/>
        </w:rPr>
        <w:t>را</w:t>
      </w:r>
      <w:r w:rsidRPr="00296458">
        <w:rPr>
          <w:rFonts w:cs="B Nazanin"/>
          <w:sz w:val="28"/>
          <w:szCs w:val="28"/>
          <w:rtl/>
        </w:rPr>
        <w:t xml:space="preserve"> </w:t>
      </w:r>
      <w:r w:rsidRPr="00296458">
        <w:rPr>
          <w:rFonts w:cs="B Nazanin" w:hint="cs"/>
          <w:sz w:val="28"/>
          <w:szCs w:val="28"/>
          <w:rtl/>
        </w:rPr>
        <w:t>اشغال</w:t>
      </w:r>
      <w:r w:rsidRPr="00296458">
        <w:rPr>
          <w:rFonts w:cs="B Nazanin"/>
          <w:sz w:val="28"/>
          <w:szCs w:val="28"/>
          <w:rtl/>
        </w:rPr>
        <w:t xml:space="preserve"> </w:t>
      </w:r>
      <w:r w:rsidRPr="00296458">
        <w:rPr>
          <w:rFonts w:cs="B Nazanin" w:hint="cs"/>
          <w:sz w:val="28"/>
          <w:szCs w:val="28"/>
          <w:rtl/>
        </w:rPr>
        <w:t>کردند</w:t>
      </w:r>
      <w:r w:rsidRPr="00296458">
        <w:rPr>
          <w:rFonts w:cs="B Nazanin"/>
          <w:sz w:val="28"/>
          <w:szCs w:val="28"/>
          <w:rtl/>
        </w:rPr>
        <w:t xml:space="preserve"> </w:t>
      </w:r>
      <w:r w:rsidRPr="00296458">
        <w:rPr>
          <w:rFonts w:cs="B Nazanin" w:hint="cs"/>
          <w:sz w:val="28"/>
          <w:szCs w:val="28"/>
          <w:rtl/>
        </w:rPr>
        <w:t>را</w:t>
      </w:r>
      <w:r w:rsidRPr="00296458">
        <w:rPr>
          <w:rFonts w:cs="B Nazanin"/>
          <w:sz w:val="28"/>
          <w:szCs w:val="28"/>
          <w:rtl/>
        </w:rPr>
        <w:t xml:space="preserve"> </w:t>
      </w:r>
      <w:r w:rsidRPr="00296458">
        <w:rPr>
          <w:rFonts w:cs="B Nazanin" w:hint="cs"/>
          <w:sz w:val="28"/>
          <w:szCs w:val="28"/>
          <w:rtl/>
        </w:rPr>
        <w:t>درمان</w:t>
      </w:r>
      <w:r w:rsidRPr="00296458">
        <w:rPr>
          <w:rFonts w:cs="B Nazanin"/>
          <w:sz w:val="28"/>
          <w:szCs w:val="28"/>
          <w:rtl/>
        </w:rPr>
        <w:t xml:space="preserve"> </w:t>
      </w:r>
      <w:r w:rsidRPr="00296458">
        <w:rPr>
          <w:rFonts w:cs="B Nazanin" w:hint="cs"/>
          <w:sz w:val="28"/>
          <w:szCs w:val="28"/>
          <w:rtl/>
        </w:rPr>
        <w:t>بکنیم</w:t>
      </w:r>
      <w:r w:rsidRPr="00296458">
        <w:rPr>
          <w:rFonts w:cs="B Nazanin"/>
          <w:sz w:val="28"/>
          <w:szCs w:val="28"/>
          <w:rtl/>
        </w:rPr>
        <w:t xml:space="preserve"> </w:t>
      </w:r>
      <w:r w:rsidRPr="00296458">
        <w:rPr>
          <w:rFonts w:cs="B Nazanin" w:hint="cs"/>
          <w:sz w:val="28"/>
          <w:szCs w:val="28"/>
          <w:rtl/>
        </w:rPr>
        <w:t>ناگزیر</w:t>
      </w:r>
      <w:r w:rsidRPr="00296458">
        <w:rPr>
          <w:rFonts w:cs="B Nazanin"/>
          <w:sz w:val="28"/>
          <w:szCs w:val="28"/>
          <w:rtl/>
        </w:rPr>
        <w:t xml:space="preserve"> </w:t>
      </w:r>
      <w:r w:rsidRPr="00296458">
        <w:rPr>
          <w:rFonts w:cs="B Nazanin" w:hint="cs"/>
          <w:sz w:val="28"/>
          <w:szCs w:val="28"/>
          <w:rtl/>
        </w:rPr>
        <w:t>باید</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مذهب</w:t>
      </w:r>
      <w:r w:rsidRPr="00296458">
        <w:rPr>
          <w:rFonts w:cs="B Nazanin"/>
          <w:sz w:val="28"/>
          <w:szCs w:val="28"/>
          <w:rtl/>
        </w:rPr>
        <w:t xml:space="preserve"> </w:t>
      </w:r>
      <w:r w:rsidRPr="00296458">
        <w:rPr>
          <w:rFonts w:cs="B Nazanin" w:hint="cs"/>
          <w:sz w:val="28"/>
          <w:szCs w:val="28"/>
          <w:rtl/>
        </w:rPr>
        <w:t>ب</w:t>
      </w:r>
      <w:r>
        <w:rPr>
          <w:rFonts w:cs="B Nazanin" w:hint="cs"/>
          <w:sz w:val="28"/>
          <w:szCs w:val="28"/>
          <w:rtl/>
        </w:rPr>
        <w:t xml:space="preserve">ه </w:t>
      </w:r>
      <w:r w:rsidRPr="00296458">
        <w:rPr>
          <w:rFonts w:cs="B Nazanin" w:hint="cs"/>
          <w:sz w:val="28"/>
          <w:szCs w:val="28"/>
          <w:rtl/>
        </w:rPr>
        <w:t>عنوان</w:t>
      </w:r>
      <w:r w:rsidRPr="00296458">
        <w:rPr>
          <w:rFonts w:cs="B Nazanin"/>
          <w:sz w:val="28"/>
          <w:szCs w:val="28"/>
          <w:rtl/>
        </w:rPr>
        <w:t xml:space="preserve"> </w:t>
      </w:r>
      <w:r w:rsidRPr="00296458">
        <w:rPr>
          <w:rFonts w:cs="B Nazanin" w:hint="cs"/>
          <w:sz w:val="28"/>
          <w:szCs w:val="28"/>
          <w:rtl/>
        </w:rPr>
        <w:t>مهم</w:t>
      </w:r>
      <w:r w:rsidRPr="00296458">
        <w:rPr>
          <w:rFonts w:cs="B Nazanin"/>
          <w:sz w:val="28"/>
          <w:szCs w:val="28"/>
          <w:rtl/>
        </w:rPr>
        <w:softHyphen/>
      </w:r>
      <w:r w:rsidRPr="00296458">
        <w:rPr>
          <w:rFonts w:cs="B Nazanin" w:hint="cs"/>
          <w:sz w:val="28"/>
          <w:szCs w:val="28"/>
          <w:rtl/>
        </w:rPr>
        <w:t>ترین</w:t>
      </w:r>
      <w:r w:rsidRPr="00296458">
        <w:rPr>
          <w:rFonts w:cs="B Nazanin"/>
          <w:sz w:val="28"/>
          <w:szCs w:val="28"/>
          <w:rtl/>
        </w:rPr>
        <w:t xml:space="preserve"> </w:t>
      </w:r>
      <w:r w:rsidRPr="00296458">
        <w:rPr>
          <w:rFonts w:cs="B Nazanin" w:hint="cs"/>
          <w:sz w:val="28"/>
          <w:szCs w:val="28"/>
          <w:rtl/>
        </w:rPr>
        <w:t>عامل</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درمان</w:t>
      </w:r>
      <w:r w:rsidRPr="00296458">
        <w:rPr>
          <w:rFonts w:cs="B Nazanin"/>
          <w:sz w:val="28"/>
          <w:szCs w:val="28"/>
          <w:rtl/>
        </w:rPr>
        <w:t xml:space="preserve"> </w:t>
      </w:r>
      <w:r w:rsidRPr="00296458">
        <w:rPr>
          <w:rFonts w:cs="B Nazanin" w:hint="cs"/>
          <w:sz w:val="28"/>
          <w:szCs w:val="28"/>
          <w:rtl/>
        </w:rPr>
        <w:t>بیمار</w:t>
      </w:r>
      <w:r w:rsidRPr="00296458">
        <w:rPr>
          <w:rFonts w:cs="B Nazanin"/>
          <w:sz w:val="28"/>
          <w:szCs w:val="28"/>
          <w:rtl/>
        </w:rPr>
        <w:t xml:space="preserve"> </w:t>
      </w:r>
      <w:r w:rsidRPr="00296458">
        <w:rPr>
          <w:rFonts w:cs="B Nazanin" w:hint="cs"/>
          <w:sz w:val="28"/>
          <w:szCs w:val="28"/>
          <w:rtl/>
        </w:rPr>
        <w:t>روانی</w:t>
      </w:r>
      <w:r w:rsidRPr="00296458">
        <w:rPr>
          <w:rFonts w:cs="B Nazanin"/>
          <w:sz w:val="28"/>
          <w:szCs w:val="28"/>
          <w:rtl/>
        </w:rPr>
        <w:t xml:space="preserve"> </w:t>
      </w:r>
      <w:r w:rsidRPr="00296458">
        <w:rPr>
          <w:rFonts w:cs="B Nazanin" w:hint="cs"/>
          <w:sz w:val="28"/>
          <w:szCs w:val="28"/>
          <w:rtl/>
        </w:rPr>
        <w:t>بهره</w:t>
      </w:r>
      <w:r w:rsidRPr="00296458">
        <w:rPr>
          <w:rFonts w:cs="B Nazanin"/>
          <w:sz w:val="28"/>
          <w:szCs w:val="28"/>
          <w:rtl/>
        </w:rPr>
        <w:softHyphen/>
      </w:r>
      <w:r w:rsidRPr="00296458">
        <w:rPr>
          <w:rFonts w:cs="B Nazanin" w:hint="cs"/>
          <w:sz w:val="28"/>
          <w:szCs w:val="28"/>
          <w:rtl/>
        </w:rPr>
        <w:t>مند</w:t>
      </w:r>
      <w:r w:rsidRPr="00296458">
        <w:rPr>
          <w:rFonts w:cs="B Nazanin"/>
          <w:sz w:val="28"/>
          <w:szCs w:val="28"/>
          <w:rtl/>
        </w:rPr>
        <w:t xml:space="preserve"> </w:t>
      </w:r>
      <w:r w:rsidRPr="00296458">
        <w:rPr>
          <w:rFonts w:cs="B Nazanin" w:hint="cs"/>
          <w:sz w:val="28"/>
          <w:szCs w:val="28"/>
          <w:rtl/>
        </w:rPr>
        <w:t>بشویم</w:t>
      </w:r>
      <w:r w:rsidRPr="00296458">
        <w:rPr>
          <w:rFonts w:cs="B Nazanin"/>
          <w:sz w:val="28"/>
          <w:szCs w:val="28"/>
          <w:rtl/>
        </w:rPr>
        <w:t>.»</w:t>
      </w:r>
      <w:r>
        <w:rPr>
          <w:rFonts w:cs="B Nazanin" w:hint="cs"/>
          <w:sz w:val="28"/>
          <w:szCs w:val="28"/>
          <w:rtl/>
        </w:rPr>
        <w:t xml:space="preserve"> </w:t>
      </w:r>
      <w:r w:rsidRPr="00296458">
        <w:rPr>
          <w:rFonts w:cs="B Nazanin"/>
          <w:sz w:val="28"/>
          <w:szCs w:val="28"/>
          <w:rtl/>
        </w:rPr>
        <w:t>(</w:t>
      </w:r>
      <w:r w:rsidRPr="00296458">
        <w:rPr>
          <w:rFonts w:cs="B Nazanin" w:hint="cs"/>
          <w:sz w:val="28"/>
          <w:szCs w:val="28"/>
          <w:rtl/>
        </w:rPr>
        <w:t>ستاد</w:t>
      </w:r>
      <w:r w:rsidRPr="00296458">
        <w:rPr>
          <w:rFonts w:cs="B Nazanin"/>
          <w:sz w:val="28"/>
          <w:szCs w:val="28"/>
          <w:rtl/>
        </w:rPr>
        <w:t xml:space="preserve"> </w:t>
      </w:r>
      <w:r w:rsidRPr="00296458">
        <w:rPr>
          <w:rFonts w:cs="B Nazanin" w:hint="cs"/>
          <w:sz w:val="28"/>
          <w:szCs w:val="28"/>
          <w:rtl/>
        </w:rPr>
        <w:t>اقامه</w:t>
      </w:r>
      <w:r w:rsidRPr="00296458">
        <w:rPr>
          <w:rFonts w:cs="B Nazanin"/>
          <w:sz w:val="28"/>
          <w:szCs w:val="28"/>
          <w:rtl/>
        </w:rPr>
        <w:t xml:space="preserve"> </w:t>
      </w:r>
      <w:r w:rsidRPr="00296458">
        <w:rPr>
          <w:rFonts w:cs="B Nazanin" w:hint="cs"/>
          <w:sz w:val="28"/>
          <w:szCs w:val="28"/>
          <w:rtl/>
        </w:rPr>
        <w:t>نماز،</w:t>
      </w:r>
      <w:r w:rsidRPr="00296458">
        <w:rPr>
          <w:rFonts w:cs="B Nazanin"/>
          <w:sz w:val="28"/>
          <w:szCs w:val="28"/>
          <w:rtl/>
        </w:rPr>
        <w:t xml:space="preserve"> 1373: 37)</w:t>
      </w:r>
      <w:r>
        <w:rPr>
          <w:rFonts w:cs="B Nazanin" w:hint="cs"/>
          <w:sz w:val="28"/>
          <w:szCs w:val="28"/>
          <w:rtl/>
        </w:rPr>
        <w:t xml:space="preserve"> </w:t>
      </w:r>
      <w:r w:rsidRPr="00296458">
        <w:rPr>
          <w:rFonts w:cs="B Nazanin" w:hint="cs"/>
          <w:sz w:val="28"/>
          <w:szCs w:val="28"/>
          <w:rtl/>
        </w:rPr>
        <w:t>در تمامی این تحقیقات بین عامل نماز و پایبندی به آن، و رفتن به مساجد و استـمرار در آن، رابطه</w:t>
      </w:r>
      <w:r w:rsidRPr="00296458">
        <w:rPr>
          <w:rFonts w:cs="B Nazanin"/>
          <w:sz w:val="28"/>
          <w:szCs w:val="28"/>
          <w:rtl/>
        </w:rPr>
        <w:softHyphen/>
      </w:r>
      <w:r w:rsidRPr="00296458">
        <w:rPr>
          <w:rFonts w:cs="B Nazanin" w:hint="cs"/>
          <w:sz w:val="28"/>
          <w:szCs w:val="28"/>
          <w:rtl/>
        </w:rPr>
        <w:t>ی مـعنی</w:t>
      </w:r>
      <w:r w:rsidRPr="00296458">
        <w:rPr>
          <w:rFonts w:cs="B Nazanin"/>
          <w:sz w:val="28"/>
          <w:szCs w:val="28"/>
          <w:rtl/>
        </w:rPr>
        <w:softHyphen/>
      </w:r>
      <w:r w:rsidRPr="00296458">
        <w:rPr>
          <w:rFonts w:cs="B Nazanin" w:hint="cs"/>
          <w:sz w:val="28"/>
          <w:szCs w:val="28"/>
          <w:rtl/>
        </w:rPr>
        <w:t>داری وجود داشته است. بدین معنی که هر چقدر افراد به نماز خواندن توجه بیشتری دارند و یا بیشتر به مساجد می</w:t>
      </w:r>
      <w:r w:rsidRPr="00296458">
        <w:rPr>
          <w:rFonts w:cs="B Nazanin"/>
          <w:sz w:val="28"/>
          <w:szCs w:val="28"/>
          <w:rtl/>
        </w:rPr>
        <w:softHyphen/>
      </w:r>
      <w:r w:rsidRPr="00296458">
        <w:rPr>
          <w:rFonts w:cs="B Nazanin" w:hint="cs"/>
          <w:sz w:val="28"/>
          <w:szCs w:val="28"/>
          <w:rtl/>
        </w:rPr>
        <w:t>روند کمتر مرتکب خطا و کجروی می</w:t>
      </w:r>
      <w:r w:rsidRPr="00296458">
        <w:rPr>
          <w:rFonts w:cs="B Nazanin"/>
          <w:sz w:val="28"/>
          <w:szCs w:val="28"/>
          <w:rtl/>
        </w:rPr>
        <w:softHyphen/>
      </w:r>
      <w:r w:rsidRPr="00296458">
        <w:rPr>
          <w:rFonts w:cs="B Nazanin" w:hint="cs"/>
          <w:sz w:val="28"/>
          <w:szCs w:val="28"/>
          <w:rtl/>
        </w:rPr>
        <w:t>شوند. کسانی که نماز می</w:t>
      </w:r>
      <w:r w:rsidRPr="00296458">
        <w:rPr>
          <w:rFonts w:cs="B Nazanin"/>
          <w:sz w:val="28"/>
          <w:szCs w:val="28"/>
          <w:rtl/>
        </w:rPr>
        <w:softHyphen/>
      </w:r>
      <w:r w:rsidRPr="00296458">
        <w:rPr>
          <w:rFonts w:cs="B Nazanin" w:hint="cs"/>
          <w:sz w:val="28"/>
          <w:szCs w:val="28"/>
          <w:rtl/>
        </w:rPr>
        <w:t>خوانند می</w:t>
      </w:r>
      <w:r w:rsidRPr="00296458">
        <w:rPr>
          <w:rFonts w:cs="B Nazanin" w:hint="cs"/>
          <w:sz w:val="28"/>
          <w:szCs w:val="28"/>
          <w:rtl/>
        </w:rPr>
        <w:softHyphen/>
        <w:t xml:space="preserve">دانند که خداوند قهاری وجود دارد تا آنان را مورد بازخواست قرار دهد. </w:t>
      </w:r>
      <w:r w:rsidRPr="00296458">
        <w:rPr>
          <w:rFonts w:cs="B Nazanin"/>
          <w:sz w:val="28"/>
          <w:szCs w:val="28"/>
          <w:rtl/>
        </w:rPr>
        <w:t>یاد خدا بهترین وسیله براى خویشتن</w:t>
      </w:r>
      <w:r w:rsidRPr="00296458">
        <w:rPr>
          <w:rFonts w:cs="B Nazanin" w:hint="cs"/>
          <w:sz w:val="28"/>
          <w:szCs w:val="28"/>
          <w:rtl/>
        </w:rPr>
        <w:softHyphen/>
      </w:r>
      <w:r w:rsidRPr="00296458">
        <w:rPr>
          <w:rFonts w:cs="B Nazanin"/>
          <w:sz w:val="28"/>
          <w:szCs w:val="28"/>
          <w:rtl/>
        </w:rPr>
        <w:t>دارى و کنترل غرایز سرکش و جلوگیرى از روح طغیان است. نمازگزار همواره به یاد خدا مى</w:t>
      </w:r>
      <w:r w:rsidRPr="00296458">
        <w:rPr>
          <w:rFonts w:cs="B Nazanin" w:hint="cs"/>
          <w:sz w:val="28"/>
          <w:szCs w:val="28"/>
          <w:rtl/>
        </w:rPr>
        <w:softHyphen/>
      </w:r>
      <w:r w:rsidRPr="00296458">
        <w:rPr>
          <w:rFonts w:cs="B Nazanin"/>
          <w:sz w:val="28"/>
          <w:szCs w:val="28"/>
          <w:rtl/>
        </w:rPr>
        <w:t>باشد</w:t>
      </w:r>
      <w:r w:rsidRPr="00296458">
        <w:rPr>
          <w:rFonts w:cs="B Nazanin" w:hint="cs"/>
          <w:sz w:val="28"/>
          <w:szCs w:val="28"/>
          <w:rtl/>
        </w:rPr>
        <w:t xml:space="preserve">. </w:t>
      </w:r>
      <w:r w:rsidRPr="00296458">
        <w:rPr>
          <w:rFonts w:cs="B Nazanin"/>
          <w:sz w:val="28"/>
          <w:szCs w:val="28"/>
          <w:rtl/>
        </w:rPr>
        <w:t>خدایى که از تمام کارهاى کوچک وبزرگ ما آگاه است</w:t>
      </w:r>
      <w:r w:rsidRPr="00296458">
        <w:rPr>
          <w:rFonts w:cs="B Nazanin" w:hint="cs"/>
          <w:sz w:val="28"/>
          <w:szCs w:val="28"/>
          <w:rtl/>
        </w:rPr>
        <w:t>،</w:t>
      </w:r>
      <w:r w:rsidRPr="00296458">
        <w:rPr>
          <w:rFonts w:cs="B Nazanin"/>
          <w:sz w:val="28"/>
          <w:szCs w:val="28"/>
          <w:rtl/>
        </w:rPr>
        <w:t xml:space="preserve"> خدایى که از آنچه در زوایاى </w:t>
      </w:r>
      <w:r w:rsidRPr="00296458">
        <w:rPr>
          <w:rFonts w:cs="B Nazanin" w:hint="cs"/>
          <w:sz w:val="28"/>
          <w:szCs w:val="28"/>
          <w:rtl/>
        </w:rPr>
        <w:t>درون</w:t>
      </w:r>
      <w:r w:rsidRPr="00296458">
        <w:rPr>
          <w:rFonts w:cs="B Nazanin"/>
          <w:sz w:val="28"/>
          <w:szCs w:val="28"/>
          <w:rtl/>
        </w:rPr>
        <w:t xml:space="preserve"> ما وجود دارد و یا از</w:t>
      </w:r>
      <w:r w:rsidRPr="00296458">
        <w:rPr>
          <w:rFonts w:cs="B Nazanin" w:hint="cs"/>
          <w:sz w:val="28"/>
          <w:szCs w:val="28"/>
          <w:rtl/>
        </w:rPr>
        <w:t xml:space="preserve"> </w:t>
      </w:r>
      <w:r w:rsidRPr="00296458">
        <w:rPr>
          <w:rFonts w:cs="B Nazanin"/>
          <w:sz w:val="28"/>
          <w:szCs w:val="28"/>
          <w:rtl/>
        </w:rPr>
        <w:t>اندیشه</w:t>
      </w:r>
      <w:r w:rsidRPr="00296458">
        <w:rPr>
          <w:rFonts w:cs="B Nazanin" w:hint="cs"/>
          <w:sz w:val="28"/>
          <w:szCs w:val="28"/>
          <w:rtl/>
        </w:rPr>
        <w:softHyphen/>
        <w:t>ی</w:t>
      </w:r>
      <w:r w:rsidRPr="00296458">
        <w:rPr>
          <w:rFonts w:cs="B Nazanin"/>
          <w:sz w:val="28"/>
          <w:szCs w:val="28"/>
          <w:rtl/>
        </w:rPr>
        <w:t xml:space="preserve"> ما مى</w:t>
      </w:r>
      <w:r w:rsidRPr="00296458">
        <w:rPr>
          <w:rFonts w:cs="B Nazanin" w:hint="cs"/>
          <w:sz w:val="28"/>
          <w:szCs w:val="28"/>
          <w:rtl/>
        </w:rPr>
        <w:softHyphen/>
      </w:r>
      <w:r w:rsidRPr="00296458">
        <w:rPr>
          <w:rFonts w:cs="B Nazanin"/>
          <w:sz w:val="28"/>
          <w:szCs w:val="28"/>
          <w:rtl/>
        </w:rPr>
        <w:t>گذرد</w:t>
      </w:r>
      <w:r w:rsidRPr="00296458">
        <w:rPr>
          <w:rFonts w:cs="B Nazanin" w:hint="cs"/>
          <w:sz w:val="28"/>
          <w:szCs w:val="28"/>
          <w:rtl/>
        </w:rPr>
        <w:t>،</w:t>
      </w:r>
      <w:r w:rsidRPr="00296458">
        <w:rPr>
          <w:rFonts w:cs="B Nazanin"/>
          <w:sz w:val="28"/>
          <w:szCs w:val="28"/>
          <w:rtl/>
        </w:rPr>
        <w:t xml:space="preserve"> مطلع و با خبر است و کـمـترین اثر یاد خدا این است که به خودکامگى انسان و هوس</w:t>
      </w:r>
      <w:r w:rsidRPr="00296458">
        <w:rPr>
          <w:rFonts w:cs="B Nazanin" w:hint="cs"/>
          <w:sz w:val="28"/>
          <w:szCs w:val="28"/>
          <w:rtl/>
        </w:rPr>
        <w:softHyphen/>
      </w:r>
      <w:r w:rsidRPr="00296458">
        <w:rPr>
          <w:rFonts w:cs="B Nazanin"/>
          <w:sz w:val="28"/>
          <w:szCs w:val="28"/>
          <w:rtl/>
        </w:rPr>
        <w:t>هاى وى اعتدال مى</w:t>
      </w:r>
      <w:r w:rsidRPr="00296458">
        <w:rPr>
          <w:rFonts w:cs="B Nazanin" w:hint="cs"/>
          <w:sz w:val="28"/>
          <w:szCs w:val="28"/>
          <w:rtl/>
        </w:rPr>
        <w:softHyphen/>
      </w:r>
      <w:r w:rsidRPr="00296458">
        <w:rPr>
          <w:rFonts w:cs="B Nazanin"/>
          <w:sz w:val="28"/>
          <w:szCs w:val="28"/>
          <w:rtl/>
        </w:rPr>
        <w:t>بخشد</w:t>
      </w:r>
      <w:r w:rsidRPr="00296458">
        <w:rPr>
          <w:rFonts w:cs="B Nazanin" w:hint="cs"/>
          <w:sz w:val="28"/>
          <w:szCs w:val="28"/>
          <w:rtl/>
        </w:rPr>
        <w:t xml:space="preserve">، </w:t>
      </w:r>
      <w:r w:rsidRPr="00296458">
        <w:rPr>
          <w:rFonts w:cs="B Nazanin"/>
          <w:sz w:val="28"/>
          <w:szCs w:val="28"/>
          <w:rtl/>
        </w:rPr>
        <w:t>چنان که غـفلت از یاد خدا و بى</w:t>
      </w:r>
      <w:r w:rsidRPr="00296458">
        <w:rPr>
          <w:rFonts w:cs="B Nazanin" w:hint="cs"/>
          <w:sz w:val="28"/>
          <w:szCs w:val="28"/>
          <w:rtl/>
        </w:rPr>
        <w:softHyphen/>
      </w:r>
      <w:r w:rsidRPr="00296458">
        <w:rPr>
          <w:rFonts w:cs="B Nazanin"/>
          <w:sz w:val="28"/>
          <w:szCs w:val="28"/>
          <w:rtl/>
        </w:rPr>
        <w:t>خبرى از پاداش</w:t>
      </w:r>
      <w:r w:rsidRPr="00296458">
        <w:rPr>
          <w:rFonts w:cs="B Nazanin" w:hint="cs"/>
          <w:sz w:val="28"/>
          <w:szCs w:val="28"/>
          <w:rtl/>
        </w:rPr>
        <w:softHyphen/>
      </w:r>
      <w:r w:rsidRPr="00296458">
        <w:rPr>
          <w:rFonts w:cs="B Nazanin"/>
          <w:sz w:val="28"/>
          <w:szCs w:val="28"/>
          <w:rtl/>
        </w:rPr>
        <w:t>ها و کیفرهاى او</w:t>
      </w:r>
      <w:r w:rsidRPr="00296458">
        <w:rPr>
          <w:rFonts w:cs="B Nazanin" w:hint="cs"/>
          <w:sz w:val="28"/>
          <w:szCs w:val="28"/>
          <w:rtl/>
        </w:rPr>
        <w:t>،</w:t>
      </w:r>
      <w:r w:rsidRPr="00296458">
        <w:rPr>
          <w:rFonts w:cs="B Nazanin"/>
          <w:sz w:val="28"/>
          <w:szCs w:val="28"/>
          <w:rtl/>
        </w:rPr>
        <w:t xml:space="preserve"> موجب تیرگى عقل و خرد و کم فروغى آن مى</w:t>
      </w:r>
      <w:r w:rsidRPr="00296458">
        <w:rPr>
          <w:rFonts w:cs="B Nazanin" w:hint="cs"/>
          <w:sz w:val="28"/>
          <w:szCs w:val="28"/>
          <w:rtl/>
        </w:rPr>
        <w:softHyphen/>
      </w:r>
      <w:r w:rsidRPr="00296458">
        <w:rPr>
          <w:rFonts w:cs="B Nazanin"/>
          <w:sz w:val="28"/>
          <w:szCs w:val="28"/>
          <w:rtl/>
        </w:rPr>
        <w:t>شود. انـسـان غـافـل از خـدا در عـاقبت اعمال و کردار خود نمى</w:t>
      </w:r>
      <w:r w:rsidRPr="00296458">
        <w:rPr>
          <w:rFonts w:cs="B Nazanin" w:hint="cs"/>
          <w:sz w:val="28"/>
          <w:szCs w:val="28"/>
          <w:rtl/>
        </w:rPr>
        <w:softHyphen/>
      </w:r>
      <w:r w:rsidRPr="00296458">
        <w:rPr>
          <w:rFonts w:cs="B Nazanin"/>
          <w:sz w:val="28"/>
          <w:szCs w:val="28"/>
          <w:rtl/>
        </w:rPr>
        <w:t xml:space="preserve">اندیشد و براى ارضاى تمایلات و غرایز سـرکـش خـود حد و مرزى </w:t>
      </w:r>
      <w:r w:rsidRPr="00296458">
        <w:rPr>
          <w:rFonts w:cs="B Nazanin" w:hint="cs"/>
          <w:sz w:val="28"/>
          <w:szCs w:val="28"/>
          <w:rtl/>
        </w:rPr>
        <w:t>قائل نیست</w:t>
      </w:r>
      <w:r w:rsidRPr="00296458">
        <w:rPr>
          <w:rFonts w:cs="B Nazanin"/>
          <w:sz w:val="28"/>
          <w:szCs w:val="28"/>
          <w:rtl/>
        </w:rPr>
        <w:t xml:space="preserve"> و این نماز است که او را در شبانه روزپنج بار به یاد خدا مى</w:t>
      </w:r>
      <w:r w:rsidRPr="00296458">
        <w:rPr>
          <w:rFonts w:cs="B Nazanin" w:hint="cs"/>
          <w:sz w:val="28"/>
          <w:szCs w:val="28"/>
          <w:rtl/>
        </w:rPr>
        <w:softHyphen/>
      </w:r>
      <w:r w:rsidRPr="00296458">
        <w:rPr>
          <w:rFonts w:cs="B Nazanin"/>
          <w:sz w:val="28"/>
          <w:szCs w:val="28"/>
          <w:rtl/>
        </w:rPr>
        <w:t>اندازد و تیرگى غفلت را از روح و روانش پاک مى</w:t>
      </w:r>
      <w:r w:rsidRPr="00296458">
        <w:rPr>
          <w:rFonts w:cs="B Nazanin" w:hint="cs"/>
          <w:sz w:val="28"/>
          <w:szCs w:val="28"/>
          <w:rtl/>
        </w:rPr>
        <w:softHyphen/>
      </w:r>
      <w:r w:rsidRPr="00296458">
        <w:rPr>
          <w:rFonts w:cs="B Nazanin"/>
          <w:sz w:val="28"/>
          <w:szCs w:val="28"/>
          <w:rtl/>
        </w:rPr>
        <w:t>سازد. به راستى</w:t>
      </w:r>
      <w:r w:rsidRPr="00296458">
        <w:rPr>
          <w:rFonts w:cs="B Nazanin" w:hint="cs"/>
          <w:sz w:val="28"/>
          <w:szCs w:val="28"/>
          <w:rtl/>
        </w:rPr>
        <w:t>،</w:t>
      </w:r>
      <w:r w:rsidRPr="00296458">
        <w:rPr>
          <w:rFonts w:cs="B Nazanin"/>
          <w:sz w:val="28"/>
          <w:szCs w:val="28"/>
          <w:rtl/>
        </w:rPr>
        <w:t xml:space="preserve"> انسان که پایه</w:t>
      </w:r>
      <w:r w:rsidRPr="00296458">
        <w:rPr>
          <w:rFonts w:cs="B Nazanin" w:hint="cs"/>
          <w:sz w:val="28"/>
          <w:szCs w:val="28"/>
          <w:rtl/>
        </w:rPr>
        <w:softHyphen/>
        <w:t>ی</w:t>
      </w:r>
      <w:r w:rsidRPr="00296458">
        <w:rPr>
          <w:rFonts w:cs="B Nazanin"/>
          <w:sz w:val="28"/>
          <w:szCs w:val="28"/>
          <w:rtl/>
        </w:rPr>
        <w:t xml:space="preserve"> حکومت غرایز</w:t>
      </w:r>
      <w:r w:rsidRPr="00296458">
        <w:rPr>
          <w:rFonts w:cs="B Nazanin" w:hint="cs"/>
          <w:sz w:val="28"/>
          <w:szCs w:val="28"/>
          <w:rtl/>
        </w:rPr>
        <w:t>،</w:t>
      </w:r>
      <w:r w:rsidRPr="00296458">
        <w:rPr>
          <w:rFonts w:cs="B Nazanin"/>
          <w:sz w:val="28"/>
          <w:szCs w:val="28"/>
          <w:rtl/>
        </w:rPr>
        <w:t xml:space="preserve"> در کانون وجود او مستحکم است</w:t>
      </w:r>
      <w:r w:rsidRPr="00296458">
        <w:rPr>
          <w:rFonts w:cs="B Nazanin" w:hint="cs"/>
          <w:sz w:val="28"/>
          <w:szCs w:val="28"/>
          <w:rtl/>
        </w:rPr>
        <w:t>،</w:t>
      </w:r>
      <w:r w:rsidRPr="00296458">
        <w:rPr>
          <w:rFonts w:cs="B Nazanin"/>
          <w:sz w:val="28"/>
          <w:szCs w:val="28"/>
          <w:rtl/>
        </w:rPr>
        <w:t xml:space="preserve"> بهترین راه براى کنترل غرایز و خواست</w:t>
      </w:r>
      <w:r w:rsidRPr="00296458">
        <w:rPr>
          <w:rFonts w:cs="B Nazanin" w:hint="cs"/>
          <w:sz w:val="28"/>
          <w:szCs w:val="28"/>
          <w:rtl/>
        </w:rPr>
        <w:t>ه</w:t>
      </w:r>
      <w:r w:rsidRPr="00296458">
        <w:rPr>
          <w:rFonts w:cs="B Nazanin" w:hint="cs"/>
          <w:sz w:val="28"/>
          <w:szCs w:val="28"/>
          <w:rtl/>
        </w:rPr>
        <w:softHyphen/>
      </w:r>
      <w:r w:rsidRPr="00296458">
        <w:rPr>
          <w:rFonts w:cs="B Nazanin"/>
          <w:sz w:val="28"/>
          <w:szCs w:val="28"/>
          <w:rtl/>
        </w:rPr>
        <w:t>هاى مرزن</w:t>
      </w:r>
      <w:r w:rsidRPr="00296458">
        <w:rPr>
          <w:rFonts w:cs="B Nazanin" w:hint="cs"/>
          <w:sz w:val="28"/>
          <w:szCs w:val="28"/>
          <w:rtl/>
        </w:rPr>
        <w:t>ا</w:t>
      </w:r>
      <w:r w:rsidRPr="00296458">
        <w:rPr>
          <w:rFonts w:cs="B Nazanin"/>
          <w:sz w:val="28"/>
          <w:szCs w:val="28"/>
          <w:rtl/>
        </w:rPr>
        <w:t>شناس او</w:t>
      </w:r>
      <w:r w:rsidRPr="00296458">
        <w:rPr>
          <w:rFonts w:cs="B Nazanin" w:hint="cs"/>
          <w:sz w:val="28"/>
          <w:szCs w:val="28"/>
          <w:rtl/>
        </w:rPr>
        <w:t xml:space="preserve">، </w:t>
      </w:r>
      <w:r w:rsidRPr="00296458">
        <w:rPr>
          <w:rFonts w:cs="B Nazanin"/>
          <w:sz w:val="28"/>
          <w:szCs w:val="28"/>
          <w:rtl/>
        </w:rPr>
        <w:t>همان یاد خدا</w:t>
      </w:r>
      <w:r w:rsidRPr="00296458">
        <w:rPr>
          <w:rFonts w:cs="B Nazanin" w:hint="cs"/>
          <w:sz w:val="28"/>
          <w:szCs w:val="28"/>
          <w:rtl/>
        </w:rPr>
        <w:t>ست،</w:t>
      </w:r>
      <w:r w:rsidRPr="00296458">
        <w:rPr>
          <w:rFonts w:cs="B Nazanin"/>
          <w:sz w:val="28"/>
          <w:szCs w:val="28"/>
          <w:rtl/>
        </w:rPr>
        <w:t xml:space="preserve"> یاد کیفرهاى خطاکاران و حساب</w:t>
      </w:r>
      <w:r w:rsidRPr="00296458">
        <w:rPr>
          <w:rFonts w:cs="B Nazanin" w:hint="cs"/>
          <w:sz w:val="28"/>
          <w:szCs w:val="28"/>
          <w:rtl/>
        </w:rPr>
        <w:softHyphen/>
      </w:r>
      <w:r w:rsidRPr="00296458">
        <w:rPr>
          <w:rFonts w:cs="B Nazanin"/>
          <w:sz w:val="28"/>
          <w:szCs w:val="28"/>
          <w:rtl/>
        </w:rPr>
        <w:t xml:space="preserve">هاى دقیق و اشتباه ناپذیر آن </w:t>
      </w:r>
      <w:r w:rsidRPr="00296458">
        <w:rPr>
          <w:rFonts w:cs="B Nazanin" w:hint="cs"/>
          <w:sz w:val="28"/>
          <w:szCs w:val="28"/>
          <w:rtl/>
        </w:rPr>
        <w:t>قهار و جبّار</w:t>
      </w:r>
      <w:r w:rsidRPr="00296458">
        <w:rPr>
          <w:rFonts w:cs="B Nazanin"/>
          <w:sz w:val="28"/>
          <w:szCs w:val="28"/>
          <w:rtl/>
        </w:rPr>
        <w:t>.</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توجه به مجازات و تنبیه خطاکاران باعث گردیده که تحقیقات زیادی در این زمینه صورت گیرد به طوری که  «امروزه</w:t>
      </w:r>
      <w:r w:rsidRPr="00296458">
        <w:rPr>
          <w:rFonts w:cs="B Nazanin"/>
          <w:sz w:val="28"/>
          <w:szCs w:val="28"/>
          <w:rtl/>
        </w:rPr>
        <w:t xml:space="preserve"> </w:t>
      </w:r>
      <w:r w:rsidRPr="00296458">
        <w:rPr>
          <w:rFonts w:cs="B Nazanin" w:hint="cs"/>
          <w:sz w:val="28"/>
          <w:szCs w:val="28"/>
          <w:rtl/>
        </w:rPr>
        <w:t>پس</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مطالعات</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تحقیقات</w:t>
      </w:r>
      <w:r w:rsidRPr="00296458">
        <w:rPr>
          <w:rFonts w:cs="B Nazanin"/>
          <w:sz w:val="28"/>
          <w:szCs w:val="28"/>
          <w:rtl/>
        </w:rPr>
        <w:t xml:space="preserve"> </w:t>
      </w:r>
      <w:r w:rsidRPr="00296458">
        <w:rPr>
          <w:rFonts w:cs="B Nazanin" w:hint="cs"/>
          <w:sz w:val="28"/>
          <w:szCs w:val="28"/>
          <w:rtl/>
        </w:rPr>
        <w:t>علمی</w:t>
      </w:r>
      <w:r w:rsidRPr="00296458">
        <w:rPr>
          <w:rFonts w:cs="B Nazanin"/>
          <w:sz w:val="28"/>
          <w:szCs w:val="28"/>
          <w:rtl/>
        </w:rPr>
        <w:t xml:space="preserve"> </w:t>
      </w:r>
      <w:r w:rsidRPr="00296458">
        <w:rPr>
          <w:rFonts w:cs="B Nazanin" w:hint="cs"/>
          <w:sz w:val="28"/>
          <w:szCs w:val="28"/>
          <w:rtl/>
        </w:rPr>
        <w:t>فراوان،</w:t>
      </w:r>
      <w:r w:rsidRPr="00296458">
        <w:rPr>
          <w:rFonts w:cs="B Nazanin"/>
          <w:sz w:val="28"/>
          <w:szCs w:val="28"/>
          <w:rtl/>
        </w:rPr>
        <w:t xml:space="preserve"> </w:t>
      </w:r>
      <w:r w:rsidRPr="00296458">
        <w:rPr>
          <w:rFonts w:cs="B Nazanin" w:hint="cs"/>
          <w:sz w:val="28"/>
          <w:szCs w:val="28"/>
          <w:rtl/>
        </w:rPr>
        <w:t>روانشناسی</w:t>
      </w:r>
      <w:r w:rsidRPr="00296458">
        <w:rPr>
          <w:rFonts w:cs="B Nazanin"/>
          <w:sz w:val="28"/>
          <w:szCs w:val="28"/>
          <w:rtl/>
        </w:rPr>
        <w:t xml:space="preserve"> </w:t>
      </w:r>
      <w:r w:rsidRPr="00296458">
        <w:rPr>
          <w:rFonts w:cs="B Nazanin" w:hint="cs"/>
          <w:sz w:val="28"/>
          <w:szCs w:val="28"/>
          <w:rtl/>
        </w:rPr>
        <w:t>نوین</w:t>
      </w:r>
      <w:r w:rsidRPr="00296458">
        <w:rPr>
          <w:rFonts w:cs="B Nazanin"/>
          <w:sz w:val="28"/>
          <w:szCs w:val="28"/>
          <w:rtl/>
        </w:rPr>
        <w:t xml:space="preserve"> </w:t>
      </w:r>
      <w:r w:rsidRPr="00296458">
        <w:rPr>
          <w:rFonts w:cs="B Nazanin" w:hint="cs"/>
          <w:sz w:val="28"/>
          <w:szCs w:val="28"/>
          <w:rtl/>
        </w:rPr>
        <w:t>علمی،</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این</w:t>
      </w:r>
      <w:r w:rsidRPr="00296458">
        <w:rPr>
          <w:rFonts w:cs="B Nazanin"/>
          <w:sz w:val="28"/>
          <w:szCs w:val="28"/>
          <w:rtl/>
        </w:rPr>
        <w:t xml:space="preserve"> </w:t>
      </w:r>
      <w:r w:rsidRPr="00296458">
        <w:rPr>
          <w:rFonts w:cs="B Nazanin" w:hint="cs"/>
          <w:sz w:val="28"/>
          <w:szCs w:val="28"/>
          <w:rtl/>
        </w:rPr>
        <w:t>نتیجه</w:t>
      </w:r>
      <w:r w:rsidRPr="00296458">
        <w:rPr>
          <w:rFonts w:cs="B Nazanin"/>
          <w:sz w:val="28"/>
          <w:szCs w:val="28"/>
          <w:rtl/>
        </w:rPr>
        <w:t xml:space="preserve"> </w:t>
      </w:r>
      <w:r w:rsidRPr="00296458">
        <w:rPr>
          <w:rFonts w:cs="B Nazanin" w:hint="cs"/>
          <w:sz w:val="28"/>
          <w:szCs w:val="28"/>
          <w:rtl/>
        </w:rPr>
        <w:t>رسیده</w:t>
      </w:r>
      <w:r w:rsidRPr="00296458">
        <w:rPr>
          <w:rFonts w:cs="B Nazanin"/>
          <w:sz w:val="28"/>
          <w:szCs w:val="28"/>
          <w:rtl/>
        </w:rPr>
        <w:t xml:space="preserve"> </w:t>
      </w:r>
      <w:r w:rsidRPr="00296458">
        <w:rPr>
          <w:rFonts w:cs="B Nazanin" w:hint="cs"/>
          <w:sz w:val="28"/>
          <w:szCs w:val="28"/>
          <w:rtl/>
        </w:rPr>
        <w:t>اند</w:t>
      </w:r>
      <w:r w:rsidRPr="00296458">
        <w:rPr>
          <w:rFonts w:cs="B Nazanin"/>
          <w:sz w:val="28"/>
          <w:szCs w:val="28"/>
          <w:rtl/>
        </w:rPr>
        <w:t xml:space="preserve"> </w:t>
      </w:r>
      <w:r w:rsidRPr="00296458">
        <w:rPr>
          <w:rFonts w:cs="B Nazanin" w:hint="cs"/>
          <w:sz w:val="28"/>
          <w:szCs w:val="28"/>
          <w:rtl/>
        </w:rPr>
        <w:t>که</w:t>
      </w:r>
      <w:r w:rsidRPr="00296458">
        <w:rPr>
          <w:rFonts w:cs="B Nazanin"/>
          <w:sz w:val="28"/>
          <w:szCs w:val="28"/>
          <w:rtl/>
        </w:rPr>
        <w:t xml:space="preserve"> </w:t>
      </w:r>
      <w:r w:rsidRPr="00296458">
        <w:rPr>
          <w:rFonts w:cs="B Nazanin" w:hint="cs"/>
          <w:sz w:val="28"/>
          <w:szCs w:val="28"/>
          <w:rtl/>
        </w:rPr>
        <w:t>هیچ</w:t>
      </w:r>
      <w:r w:rsidRPr="00296458">
        <w:rPr>
          <w:rFonts w:cs="B Nazanin"/>
          <w:sz w:val="28"/>
          <w:szCs w:val="28"/>
          <w:rtl/>
        </w:rPr>
        <w:t xml:space="preserve"> </w:t>
      </w:r>
      <w:r w:rsidRPr="00296458">
        <w:rPr>
          <w:rFonts w:cs="B Nazanin" w:hint="cs"/>
          <w:sz w:val="28"/>
          <w:szCs w:val="28"/>
          <w:rtl/>
        </w:rPr>
        <w:t>کنترل</w:t>
      </w:r>
      <w:r w:rsidRPr="00296458">
        <w:rPr>
          <w:rFonts w:cs="B Nazanin"/>
          <w:sz w:val="28"/>
          <w:szCs w:val="28"/>
          <w:rtl/>
        </w:rPr>
        <w:t xml:space="preserve"> </w:t>
      </w:r>
      <w:r w:rsidRPr="00296458">
        <w:rPr>
          <w:rFonts w:cs="B Nazanin" w:hint="cs"/>
          <w:sz w:val="28"/>
          <w:szCs w:val="28"/>
          <w:rtl/>
        </w:rPr>
        <w:t>اجتماعی</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هیچ</w:t>
      </w:r>
      <w:r w:rsidRPr="00296458">
        <w:rPr>
          <w:rFonts w:cs="B Nazanin"/>
          <w:sz w:val="28"/>
          <w:szCs w:val="28"/>
          <w:rtl/>
        </w:rPr>
        <w:t xml:space="preserve"> </w:t>
      </w:r>
      <w:r w:rsidRPr="00296458">
        <w:rPr>
          <w:rFonts w:cs="B Nazanin" w:hint="cs"/>
          <w:sz w:val="28"/>
          <w:szCs w:val="28"/>
          <w:rtl/>
        </w:rPr>
        <w:t>قانون</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مقرّرات</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سیستم</w:t>
      </w:r>
      <w:r w:rsidRPr="00296458">
        <w:rPr>
          <w:rFonts w:cs="B Nazanin"/>
          <w:sz w:val="28"/>
          <w:szCs w:val="28"/>
          <w:rtl/>
        </w:rPr>
        <w:t xml:space="preserve"> </w:t>
      </w:r>
      <w:r w:rsidRPr="00296458">
        <w:rPr>
          <w:rFonts w:cs="B Nazanin" w:hint="cs"/>
          <w:sz w:val="28"/>
          <w:szCs w:val="28"/>
          <w:rtl/>
        </w:rPr>
        <w:t>بازدارنده</w:t>
      </w:r>
      <w:r w:rsidRPr="00296458">
        <w:rPr>
          <w:rFonts w:cs="B Nazanin"/>
          <w:sz w:val="28"/>
          <w:szCs w:val="28"/>
          <w:rtl/>
        </w:rPr>
        <w:softHyphen/>
      </w:r>
      <w:r w:rsidRPr="00296458">
        <w:rPr>
          <w:rFonts w:cs="B Nazanin" w:hint="cs"/>
          <w:sz w:val="28"/>
          <w:szCs w:val="28"/>
          <w:rtl/>
        </w:rPr>
        <w:t>ی</w:t>
      </w:r>
      <w:r w:rsidRPr="00296458">
        <w:rPr>
          <w:rFonts w:cs="B Nazanin"/>
          <w:sz w:val="28"/>
          <w:szCs w:val="28"/>
          <w:rtl/>
        </w:rPr>
        <w:t xml:space="preserve"> </w:t>
      </w:r>
      <w:r w:rsidRPr="00296458">
        <w:rPr>
          <w:rFonts w:cs="B Nazanin" w:hint="cs"/>
          <w:sz w:val="28"/>
          <w:szCs w:val="28"/>
          <w:rtl/>
        </w:rPr>
        <w:t>اجتماعی</w:t>
      </w:r>
      <w:r w:rsidRPr="00296458">
        <w:rPr>
          <w:rFonts w:cs="B Nazanin"/>
          <w:sz w:val="28"/>
          <w:szCs w:val="28"/>
          <w:rtl/>
        </w:rPr>
        <w:t xml:space="preserve"> </w:t>
      </w:r>
      <w:r w:rsidRPr="00296458">
        <w:rPr>
          <w:rFonts w:cs="B Nazanin" w:hint="cs"/>
          <w:sz w:val="28"/>
          <w:szCs w:val="28"/>
          <w:rtl/>
        </w:rPr>
        <w:t>تا</w:t>
      </w:r>
      <w:r w:rsidRPr="00296458">
        <w:rPr>
          <w:rFonts w:cs="B Nazanin"/>
          <w:sz w:val="28"/>
          <w:szCs w:val="28"/>
          <w:rtl/>
        </w:rPr>
        <w:t xml:space="preserve"> </w:t>
      </w:r>
      <w:r w:rsidRPr="00296458">
        <w:rPr>
          <w:rFonts w:cs="B Nazanin" w:hint="cs"/>
          <w:sz w:val="28"/>
          <w:szCs w:val="28"/>
          <w:rtl/>
        </w:rPr>
        <w:t>زمانی</w:t>
      </w:r>
      <w:r w:rsidRPr="00296458">
        <w:rPr>
          <w:rFonts w:cs="B Nazanin"/>
          <w:sz w:val="28"/>
          <w:szCs w:val="28"/>
          <w:rtl/>
        </w:rPr>
        <w:t xml:space="preserve"> </w:t>
      </w:r>
      <w:r w:rsidRPr="00296458">
        <w:rPr>
          <w:rFonts w:cs="B Nazanin" w:hint="cs"/>
          <w:sz w:val="28"/>
          <w:szCs w:val="28"/>
          <w:rtl/>
        </w:rPr>
        <w:t>که</w:t>
      </w:r>
      <w:r w:rsidRPr="00296458">
        <w:rPr>
          <w:rFonts w:cs="B Nazanin"/>
          <w:sz w:val="28"/>
          <w:szCs w:val="28"/>
          <w:rtl/>
        </w:rPr>
        <w:t xml:space="preserve"> </w:t>
      </w:r>
      <w:r w:rsidRPr="00296458">
        <w:rPr>
          <w:rFonts w:cs="B Nazanin" w:hint="cs"/>
          <w:sz w:val="28"/>
          <w:szCs w:val="28"/>
          <w:rtl/>
        </w:rPr>
        <w:t>یک</w:t>
      </w:r>
      <w:r w:rsidRPr="00296458">
        <w:rPr>
          <w:rFonts w:cs="B Nazanin"/>
          <w:sz w:val="28"/>
          <w:szCs w:val="28"/>
          <w:rtl/>
        </w:rPr>
        <w:t xml:space="preserve"> </w:t>
      </w:r>
      <w:r w:rsidRPr="00296458">
        <w:rPr>
          <w:rFonts w:cs="B Nazanin" w:hint="cs"/>
          <w:sz w:val="28"/>
          <w:szCs w:val="28"/>
          <w:rtl/>
        </w:rPr>
        <w:t>سیستم</w:t>
      </w:r>
      <w:r w:rsidRPr="00296458">
        <w:rPr>
          <w:rFonts w:cs="B Nazanin"/>
          <w:sz w:val="28"/>
          <w:szCs w:val="28"/>
          <w:rtl/>
        </w:rPr>
        <w:t xml:space="preserve"> </w:t>
      </w:r>
      <w:r w:rsidRPr="00296458">
        <w:rPr>
          <w:rFonts w:cs="B Nazanin" w:hint="cs"/>
          <w:sz w:val="28"/>
          <w:szCs w:val="28"/>
          <w:rtl/>
        </w:rPr>
        <w:t>بازدارنده ی</w:t>
      </w:r>
      <w:r w:rsidRPr="00296458">
        <w:rPr>
          <w:rFonts w:cs="B Nazanin"/>
          <w:sz w:val="28"/>
          <w:szCs w:val="28"/>
          <w:rtl/>
        </w:rPr>
        <w:t xml:space="preserve"> </w:t>
      </w:r>
      <w:r w:rsidRPr="00296458">
        <w:rPr>
          <w:rFonts w:cs="B Nazanin" w:hint="cs"/>
          <w:sz w:val="28"/>
          <w:szCs w:val="28"/>
          <w:rtl/>
        </w:rPr>
        <w:t>داخلی</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درون</w:t>
      </w:r>
      <w:r w:rsidRPr="00296458">
        <w:rPr>
          <w:rFonts w:cs="B Nazanin"/>
          <w:sz w:val="28"/>
          <w:szCs w:val="28"/>
          <w:rtl/>
        </w:rPr>
        <w:t xml:space="preserve"> </w:t>
      </w:r>
      <w:r w:rsidRPr="00296458">
        <w:rPr>
          <w:rFonts w:cs="B Nazanin" w:hint="cs"/>
          <w:sz w:val="28"/>
          <w:szCs w:val="28"/>
          <w:rtl/>
        </w:rPr>
        <w:t>افراد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باطن</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ضمیر</w:t>
      </w:r>
      <w:r w:rsidRPr="00296458">
        <w:rPr>
          <w:rFonts w:cs="B Nazanin"/>
          <w:sz w:val="28"/>
          <w:szCs w:val="28"/>
          <w:rtl/>
        </w:rPr>
        <w:t xml:space="preserve"> </w:t>
      </w:r>
      <w:r w:rsidRPr="00296458">
        <w:rPr>
          <w:rFonts w:cs="B Nazanin" w:hint="cs"/>
          <w:sz w:val="28"/>
          <w:szCs w:val="28"/>
          <w:rtl/>
        </w:rPr>
        <w:t>خودآگاه</w:t>
      </w:r>
      <w:r w:rsidRPr="00296458">
        <w:rPr>
          <w:rFonts w:cs="B Nazanin"/>
          <w:sz w:val="28"/>
          <w:szCs w:val="28"/>
          <w:rtl/>
        </w:rPr>
        <w:t xml:space="preserve"> </w:t>
      </w:r>
      <w:r w:rsidRPr="00296458">
        <w:rPr>
          <w:rFonts w:cs="B Nazanin" w:hint="cs"/>
          <w:sz w:val="28"/>
          <w:szCs w:val="28"/>
          <w:rtl/>
        </w:rPr>
        <w:t>انسان</w:t>
      </w:r>
      <w:r w:rsidRPr="00296458">
        <w:rPr>
          <w:rFonts w:cs="B Nazanin"/>
          <w:sz w:val="28"/>
          <w:szCs w:val="28"/>
          <w:rtl/>
        </w:rPr>
        <w:softHyphen/>
      </w:r>
      <w:r w:rsidRPr="00296458">
        <w:rPr>
          <w:rFonts w:cs="B Nazanin" w:hint="cs"/>
          <w:sz w:val="28"/>
          <w:szCs w:val="28"/>
          <w:rtl/>
        </w:rPr>
        <w:t>ها</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وجود</w:t>
      </w:r>
      <w:r w:rsidRPr="00296458">
        <w:rPr>
          <w:rFonts w:cs="B Nazanin"/>
          <w:sz w:val="28"/>
          <w:szCs w:val="28"/>
          <w:rtl/>
        </w:rPr>
        <w:t xml:space="preserve"> </w:t>
      </w:r>
      <w:r w:rsidRPr="00296458">
        <w:rPr>
          <w:rFonts w:cs="B Nazanin" w:hint="cs"/>
          <w:sz w:val="28"/>
          <w:szCs w:val="28"/>
          <w:rtl/>
        </w:rPr>
        <w:t>نیاید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رشد</w:t>
      </w:r>
      <w:r w:rsidRPr="00296458">
        <w:rPr>
          <w:rFonts w:cs="B Nazanin"/>
          <w:sz w:val="28"/>
          <w:szCs w:val="28"/>
          <w:rtl/>
        </w:rPr>
        <w:t xml:space="preserve"> </w:t>
      </w:r>
      <w:r w:rsidRPr="00296458">
        <w:rPr>
          <w:rFonts w:cs="B Nazanin" w:hint="cs"/>
          <w:sz w:val="28"/>
          <w:szCs w:val="28"/>
          <w:rtl/>
        </w:rPr>
        <w:t>ننماید،</w:t>
      </w:r>
      <w:r w:rsidRPr="00296458">
        <w:rPr>
          <w:rFonts w:cs="B Nazanin"/>
          <w:sz w:val="28"/>
          <w:szCs w:val="28"/>
          <w:rtl/>
        </w:rPr>
        <w:t xml:space="preserve"> </w:t>
      </w:r>
      <w:r w:rsidRPr="00296458">
        <w:rPr>
          <w:rFonts w:cs="B Nazanin" w:hint="cs"/>
          <w:sz w:val="28"/>
          <w:szCs w:val="28"/>
          <w:rtl/>
        </w:rPr>
        <w:t>مؤثر</w:t>
      </w:r>
      <w:r w:rsidRPr="00296458">
        <w:rPr>
          <w:rFonts w:cs="B Nazanin"/>
          <w:sz w:val="28"/>
          <w:szCs w:val="28"/>
          <w:rtl/>
        </w:rPr>
        <w:t xml:space="preserve"> </w:t>
      </w:r>
      <w:r w:rsidRPr="00296458">
        <w:rPr>
          <w:rFonts w:cs="B Nazanin" w:hint="cs"/>
          <w:sz w:val="28"/>
          <w:szCs w:val="28"/>
          <w:rtl/>
        </w:rPr>
        <w:t>نخواهد</w:t>
      </w:r>
      <w:r w:rsidRPr="00296458">
        <w:rPr>
          <w:rFonts w:cs="B Nazanin"/>
          <w:sz w:val="28"/>
          <w:szCs w:val="28"/>
          <w:rtl/>
        </w:rPr>
        <w:t xml:space="preserve"> </w:t>
      </w:r>
      <w:r w:rsidRPr="00296458">
        <w:rPr>
          <w:rFonts w:cs="B Nazanin" w:hint="cs"/>
          <w:sz w:val="28"/>
          <w:szCs w:val="28"/>
          <w:rtl/>
        </w:rPr>
        <w:t>بود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قوانین</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مقرّرات</w:t>
      </w:r>
      <w:r w:rsidRPr="00296458">
        <w:rPr>
          <w:rFonts w:cs="B Nazanin"/>
          <w:sz w:val="28"/>
          <w:szCs w:val="28"/>
          <w:rtl/>
        </w:rPr>
        <w:t xml:space="preserve"> </w:t>
      </w:r>
      <w:r w:rsidRPr="00296458">
        <w:rPr>
          <w:rFonts w:cs="B Nazanin" w:hint="cs"/>
          <w:sz w:val="28"/>
          <w:szCs w:val="28"/>
          <w:rtl/>
        </w:rPr>
        <w:t>اجتماعی</w:t>
      </w:r>
      <w:r w:rsidRPr="00296458">
        <w:rPr>
          <w:rFonts w:cs="B Nazanin"/>
          <w:sz w:val="28"/>
          <w:szCs w:val="28"/>
          <w:rtl/>
        </w:rPr>
        <w:t xml:space="preserve"> </w:t>
      </w:r>
      <w:r w:rsidRPr="00296458">
        <w:rPr>
          <w:rFonts w:cs="B Nazanin" w:hint="cs"/>
          <w:sz w:val="28"/>
          <w:szCs w:val="28"/>
          <w:rtl/>
        </w:rPr>
        <w:t>هر</w:t>
      </w:r>
      <w:r w:rsidRPr="00296458">
        <w:rPr>
          <w:rFonts w:cs="B Nazanin"/>
          <w:sz w:val="28"/>
          <w:szCs w:val="28"/>
          <w:rtl/>
        </w:rPr>
        <w:t xml:space="preserve"> </w:t>
      </w:r>
      <w:r w:rsidRPr="00296458">
        <w:rPr>
          <w:rFonts w:cs="B Nazanin" w:hint="cs"/>
          <w:sz w:val="28"/>
          <w:szCs w:val="28"/>
          <w:rtl/>
        </w:rPr>
        <w:t>قدر</w:t>
      </w:r>
      <w:r w:rsidRPr="00296458">
        <w:rPr>
          <w:rFonts w:cs="B Nazanin"/>
          <w:sz w:val="28"/>
          <w:szCs w:val="28"/>
          <w:rtl/>
        </w:rPr>
        <w:t xml:space="preserve"> </w:t>
      </w:r>
      <w:r w:rsidRPr="00296458">
        <w:rPr>
          <w:rFonts w:cs="B Nazanin" w:hint="cs"/>
          <w:sz w:val="28"/>
          <w:szCs w:val="28"/>
          <w:rtl/>
        </w:rPr>
        <w:t>شدید</w:t>
      </w:r>
      <w:r w:rsidRPr="00296458">
        <w:rPr>
          <w:rFonts w:cs="B Nazanin"/>
          <w:sz w:val="28"/>
          <w:szCs w:val="28"/>
          <w:rtl/>
        </w:rPr>
        <w:t xml:space="preserve"> </w:t>
      </w:r>
      <w:r w:rsidRPr="00296458">
        <w:rPr>
          <w:rFonts w:cs="B Nazanin" w:hint="cs"/>
          <w:sz w:val="28"/>
          <w:szCs w:val="28"/>
          <w:rtl/>
        </w:rPr>
        <w:t>باشد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هر</w:t>
      </w:r>
      <w:r w:rsidRPr="00296458">
        <w:rPr>
          <w:rFonts w:cs="B Nazanin"/>
          <w:sz w:val="28"/>
          <w:szCs w:val="28"/>
          <w:rtl/>
        </w:rPr>
        <w:t xml:space="preserve"> </w:t>
      </w:r>
      <w:r w:rsidRPr="00296458">
        <w:rPr>
          <w:rFonts w:cs="B Nazanin" w:hint="cs"/>
          <w:sz w:val="28"/>
          <w:szCs w:val="28"/>
          <w:rtl/>
        </w:rPr>
        <w:t>قدر</w:t>
      </w:r>
      <w:r w:rsidRPr="00296458">
        <w:rPr>
          <w:rFonts w:cs="B Nazanin"/>
          <w:sz w:val="28"/>
          <w:szCs w:val="28"/>
          <w:rtl/>
        </w:rPr>
        <w:t xml:space="preserve"> </w:t>
      </w:r>
      <w:r w:rsidRPr="00296458">
        <w:rPr>
          <w:rFonts w:cs="B Nazanin" w:hint="cs"/>
          <w:sz w:val="28"/>
          <w:szCs w:val="28"/>
          <w:rtl/>
        </w:rPr>
        <w:t>با</w:t>
      </w:r>
      <w:r w:rsidRPr="00296458">
        <w:rPr>
          <w:rFonts w:cs="B Nazanin"/>
          <w:sz w:val="28"/>
          <w:szCs w:val="28"/>
          <w:rtl/>
        </w:rPr>
        <w:t xml:space="preserve"> </w:t>
      </w:r>
      <w:r w:rsidRPr="00296458">
        <w:rPr>
          <w:rFonts w:cs="B Nazanin" w:hint="cs"/>
          <w:sz w:val="28"/>
          <w:szCs w:val="28"/>
          <w:rtl/>
        </w:rPr>
        <w:t>قدرت</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دقّت</w:t>
      </w:r>
      <w:r w:rsidRPr="00296458">
        <w:rPr>
          <w:rFonts w:cs="B Nazanin"/>
          <w:sz w:val="28"/>
          <w:szCs w:val="28"/>
          <w:rtl/>
        </w:rPr>
        <w:t xml:space="preserve"> </w:t>
      </w:r>
      <w:r w:rsidRPr="00296458">
        <w:rPr>
          <w:rFonts w:cs="B Nazanin" w:hint="cs"/>
          <w:sz w:val="28"/>
          <w:szCs w:val="28"/>
          <w:rtl/>
        </w:rPr>
        <w:t>اجرا</w:t>
      </w:r>
      <w:r w:rsidRPr="00296458">
        <w:rPr>
          <w:rFonts w:cs="B Nazanin"/>
          <w:sz w:val="28"/>
          <w:szCs w:val="28"/>
          <w:rtl/>
        </w:rPr>
        <w:t xml:space="preserve"> </w:t>
      </w:r>
      <w:r w:rsidRPr="00296458">
        <w:rPr>
          <w:rFonts w:cs="B Nazanin" w:hint="cs"/>
          <w:sz w:val="28"/>
          <w:szCs w:val="28"/>
          <w:rtl/>
        </w:rPr>
        <w:t>شود</w:t>
      </w:r>
      <w:r w:rsidRPr="00296458">
        <w:rPr>
          <w:rFonts w:cs="B Nazanin"/>
          <w:sz w:val="28"/>
          <w:szCs w:val="28"/>
          <w:rtl/>
        </w:rPr>
        <w:t xml:space="preserve"> </w:t>
      </w:r>
      <w:r w:rsidRPr="00296458">
        <w:rPr>
          <w:rFonts w:cs="B Nazanin" w:hint="cs"/>
          <w:sz w:val="28"/>
          <w:szCs w:val="28"/>
          <w:rtl/>
        </w:rPr>
        <w:t>قادر</w:t>
      </w:r>
      <w:r w:rsidRPr="00296458">
        <w:rPr>
          <w:rFonts w:cs="B Nazanin"/>
          <w:sz w:val="28"/>
          <w:szCs w:val="28"/>
          <w:rtl/>
        </w:rPr>
        <w:t xml:space="preserve"> </w:t>
      </w:r>
      <w:r w:rsidRPr="00296458">
        <w:rPr>
          <w:rFonts w:cs="B Nazanin" w:hint="cs"/>
          <w:sz w:val="28"/>
          <w:szCs w:val="28"/>
          <w:rtl/>
        </w:rPr>
        <w:t>نخواهد</w:t>
      </w:r>
      <w:r w:rsidRPr="00296458">
        <w:rPr>
          <w:rFonts w:cs="B Nazanin"/>
          <w:sz w:val="28"/>
          <w:szCs w:val="28"/>
          <w:rtl/>
        </w:rPr>
        <w:t xml:space="preserve"> </w:t>
      </w:r>
      <w:r w:rsidRPr="00296458">
        <w:rPr>
          <w:rFonts w:cs="B Nazanin" w:hint="cs"/>
          <w:sz w:val="28"/>
          <w:szCs w:val="28"/>
          <w:rtl/>
        </w:rPr>
        <w:t>بود</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وقوع</w:t>
      </w:r>
      <w:r w:rsidRPr="00296458">
        <w:rPr>
          <w:rFonts w:cs="B Nazanin"/>
          <w:sz w:val="28"/>
          <w:szCs w:val="28"/>
          <w:rtl/>
        </w:rPr>
        <w:t xml:space="preserve"> </w:t>
      </w:r>
      <w:r w:rsidRPr="00296458">
        <w:rPr>
          <w:rFonts w:cs="B Nazanin" w:hint="cs"/>
          <w:sz w:val="28"/>
          <w:szCs w:val="28"/>
          <w:rtl/>
        </w:rPr>
        <w:t>جرائم</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جنایات</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جامعه</w:t>
      </w:r>
      <w:r w:rsidRPr="00296458">
        <w:rPr>
          <w:rFonts w:cs="B Nazanin"/>
          <w:sz w:val="28"/>
          <w:szCs w:val="28"/>
          <w:rtl/>
        </w:rPr>
        <w:t xml:space="preserve"> </w:t>
      </w:r>
      <w:r w:rsidRPr="00296458">
        <w:rPr>
          <w:rFonts w:cs="B Nazanin" w:hint="cs"/>
          <w:sz w:val="28"/>
          <w:szCs w:val="28"/>
          <w:rtl/>
        </w:rPr>
        <w:t>جلوگیری</w:t>
      </w:r>
      <w:r w:rsidRPr="00296458">
        <w:rPr>
          <w:rFonts w:cs="B Nazanin"/>
          <w:sz w:val="28"/>
          <w:szCs w:val="28"/>
          <w:rtl/>
        </w:rPr>
        <w:t xml:space="preserve"> </w:t>
      </w:r>
      <w:r w:rsidRPr="00296458">
        <w:rPr>
          <w:rFonts w:cs="B Nazanin" w:hint="cs"/>
          <w:sz w:val="28"/>
          <w:szCs w:val="28"/>
          <w:rtl/>
        </w:rPr>
        <w:t>نماید</w:t>
      </w:r>
      <w:r w:rsidRPr="00296458">
        <w:rPr>
          <w:rFonts w:cs="B Nazanin"/>
          <w:sz w:val="28"/>
          <w:szCs w:val="28"/>
          <w:rtl/>
        </w:rPr>
        <w:t>.» (</w:t>
      </w:r>
      <w:r w:rsidRPr="00296458">
        <w:rPr>
          <w:rFonts w:cs="B Nazanin" w:hint="cs"/>
          <w:sz w:val="28"/>
          <w:szCs w:val="28"/>
          <w:rtl/>
        </w:rPr>
        <w:t>تقدّس،</w:t>
      </w:r>
      <w:r w:rsidRPr="00296458">
        <w:rPr>
          <w:rFonts w:cs="B Nazanin"/>
          <w:sz w:val="28"/>
          <w:szCs w:val="28"/>
          <w:rtl/>
        </w:rPr>
        <w:t>1372: 18)</w:t>
      </w:r>
      <w:r w:rsidRPr="00296458">
        <w:rPr>
          <w:rFonts w:cs="B Nazanin" w:hint="cs"/>
          <w:sz w:val="28"/>
          <w:szCs w:val="28"/>
          <w:rtl/>
        </w:rPr>
        <w:t xml:space="preserve"> از این</w:t>
      </w:r>
      <w:r w:rsidRPr="00296458">
        <w:rPr>
          <w:rFonts w:cs="B Nazanin" w:hint="cs"/>
          <w:sz w:val="28"/>
          <w:szCs w:val="28"/>
          <w:rtl/>
        </w:rPr>
        <w:softHyphen/>
        <w:t xml:space="preserve">رو، نمازگزاران فقط از ترس مجازات نیست که </w:t>
      </w:r>
      <w:r w:rsidRPr="00296458">
        <w:rPr>
          <w:rFonts w:cs="B Nazanin" w:hint="cs"/>
          <w:sz w:val="28"/>
          <w:szCs w:val="28"/>
          <w:rtl/>
        </w:rPr>
        <w:lastRenderedPageBreak/>
        <w:t>دست به اقدامات انحرافی نمی</w:t>
      </w:r>
      <w:r w:rsidRPr="00296458">
        <w:rPr>
          <w:rFonts w:cs="B Nazanin"/>
          <w:sz w:val="28"/>
          <w:szCs w:val="28"/>
          <w:rtl/>
        </w:rPr>
        <w:softHyphen/>
      </w:r>
      <w:r w:rsidRPr="00296458">
        <w:rPr>
          <w:rFonts w:cs="B Nazanin" w:hint="cs"/>
          <w:sz w:val="28"/>
          <w:szCs w:val="28"/>
          <w:rtl/>
        </w:rPr>
        <w:t>زنند؛ بلکه چون در مکتب مسجد بزرگ شده</w:t>
      </w:r>
      <w:r w:rsidRPr="00296458">
        <w:rPr>
          <w:rFonts w:cs="B Nazanin"/>
          <w:sz w:val="28"/>
          <w:szCs w:val="28"/>
          <w:rtl/>
        </w:rPr>
        <w:softHyphen/>
      </w:r>
      <w:r w:rsidRPr="00296458">
        <w:rPr>
          <w:rFonts w:cs="B Nazanin" w:hint="cs"/>
          <w:sz w:val="28"/>
          <w:szCs w:val="28"/>
          <w:rtl/>
        </w:rPr>
        <w:t>اند، شأن اجتماعی خود را ارج می</w:t>
      </w:r>
      <w:r w:rsidRPr="00296458">
        <w:rPr>
          <w:rFonts w:cs="B Nazanin" w:hint="cs"/>
          <w:sz w:val="28"/>
          <w:szCs w:val="28"/>
          <w:rtl/>
        </w:rPr>
        <w:softHyphen/>
        <w:t xml:space="preserve">نهند و </w:t>
      </w:r>
      <w:r w:rsidRPr="00296458">
        <w:rPr>
          <w:rFonts w:cs="B Nazanin"/>
          <w:sz w:val="28"/>
          <w:szCs w:val="28"/>
          <w:rtl/>
        </w:rPr>
        <w:t>د</w:t>
      </w:r>
      <w:r w:rsidRPr="00296458">
        <w:rPr>
          <w:rFonts w:cs="B Nazanin" w:hint="cs"/>
          <w:sz w:val="28"/>
          <w:szCs w:val="28"/>
          <w:rtl/>
        </w:rPr>
        <w:t xml:space="preserve">ر جامعه، </w:t>
      </w:r>
      <w:r w:rsidRPr="00296458">
        <w:rPr>
          <w:rFonts w:cs="B Nazanin"/>
          <w:sz w:val="28"/>
          <w:szCs w:val="28"/>
          <w:rtl/>
        </w:rPr>
        <w:t>خود را از ایذاء و شرارت</w:t>
      </w:r>
      <w:r w:rsidRPr="00296458">
        <w:rPr>
          <w:rFonts w:cs="B Nazanin" w:hint="cs"/>
          <w:sz w:val="28"/>
          <w:szCs w:val="28"/>
          <w:rtl/>
        </w:rPr>
        <w:softHyphen/>
      </w:r>
      <w:r w:rsidRPr="00296458">
        <w:rPr>
          <w:rFonts w:cs="B Nazanin"/>
          <w:sz w:val="28"/>
          <w:szCs w:val="28"/>
          <w:rtl/>
        </w:rPr>
        <w:t xml:space="preserve">ها دور نگه </w:t>
      </w:r>
      <w:r w:rsidRPr="00296458">
        <w:rPr>
          <w:rFonts w:cs="B Nazanin" w:hint="cs"/>
          <w:sz w:val="28"/>
          <w:szCs w:val="28"/>
          <w:rtl/>
        </w:rPr>
        <w:t>می</w:t>
      </w:r>
      <w:r w:rsidRPr="00296458">
        <w:rPr>
          <w:rFonts w:cs="B Nazanin"/>
          <w:sz w:val="28"/>
          <w:szCs w:val="28"/>
          <w:rtl/>
        </w:rPr>
        <w:softHyphen/>
        <w:t>دار</w:t>
      </w:r>
      <w:r w:rsidRPr="00296458">
        <w:rPr>
          <w:rFonts w:cs="B Nazanin" w:hint="cs"/>
          <w:sz w:val="28"/>
          <w:szCs w:val="28"/>
          <w:rtl/>
        </w:rPr>
        <w:t>ن</w:t>
      </w:r>
      <w:r w:rsidRPr="00296458">
        <w:rPr>
          <w:rFonts w:cs="B Nazanin"/>
          <w:sz w:val="28"/>
          <w:szCs w:val="28"/>
          <w:rtl/>
        </w:rPr>
        <w:t>د،</w:t>
      </w:r>
      <w:r w:rsidRPr="00296458">
        <w:rPr>
          <w:rFonts w:cs="B Nazanin" w:hint="cs"/>
          <w:sz w:val="28"/>
          <w:szCs w:val="28"/>
          <w:rtl/>
        </w:rPr>
        <w:t xml:space="preserve"> </w:t>
      </w:r>
      <w:r w:rsidRPr="00296458">
        <w:rPr>
          <w:rFonts w:cs="B Nazanin"/>
          <w:sz w:val="28"/>
          <w:szCs w:val="28"/>
          <w:rtl/>
        </w:rPr>
        <w:t>اذیت و آزار</w:t>
      </w:r>
      <w:r w:rsidRPr="00296458">
        <w:rPr>
          <w:rFonts w:cs="B Nazanin" w:hint="cs"/>
          <w:sz w:val="28"/>
          <w:szCs w:val="28"/>
          <w:rtl/>
        </w:rPr>
        <w:t xml:space="preserve">شان </w:t>
      </w:r>
      <w:r w:rsidRPr="00296458">
        <w:rPr>
          <w:rFonts w:cs="B Nazanin"/>
          <w:sz w:val="28"/>
          <w:szCs w:val="28"/>
          <w:rtl/>
        </w:rPr>
        <w:t xml:space="preserve">به </w:t>
      </w:r>
      <w:r w:rsidRPr="00296458">
        <w:rPr>
          <w:rFonts w:cs="B Nazanin" w:hint="cs"/>
          <w:sz w:val="28"/>
          <w:szCs w:val="28"/>
          <w:rtl/>
        </w:rPr>
        <w:t>کسی</w:t>
      </w:r>
      <w:r w:rsidRPr="00296458">
        <w:rPr>
          <w:rFonts w:cs="B Nazanin"/>
          <w:sz w:val="28"/>
          <w:szCs w:val="28"/>
          <w:rtl/>
        </w:rPr>
        <w:t xml:space="preserve"> ن</w:t>
      </w:r>
      <w:r w:rsidRPr="00296458">
        <w:rPr>
          <w:rFonts w:cs="B Nazanin" w:hint="cs"/>
          <w:sz w:val="28"/>
          <w:szCs w:val="28"/>
          <w:rtl/>
        </w:rPr>
        <w:t>می</w:t>
      </w:r>
      <w:r w:rsidRPr="00296458">
        <w:rPr>
          <w:rFonts w:cs="B Nazanin"/>
          <w:sz w:val="28"/>
          <w:szCs w:val="28"/>
          <w:rtl/>
        </w:rPr>
        <w:softHyphen/>
        <w:t>رسد</w:t>
      </w:r>
      <w:r w:rsidRPr="00296458">
        <w:rPr>
          <w:rFonts w:cs="B Nazanin" w:hint="cs"/>
          <w:sz w:val="28"/>
          <w:szCs w:val="28"/>
          <w:rtl/>
        </w:rPr>
        <w:t>؛</w:t>
      </w:r>
      <w:r w:rsidRPr="00296458">
        <w:rPr>
          <w:rFonts w:cs="B Nazanin"/>
          <w:sz w:val="28"/>
          <w:szCs w:val="28"/>
          <w:rtl/>
        </w:rPr>
        <w:t xml:space="preserve"> مردم از دست و زبان</w:t>
      </w:r>
      <w:r w:rsidRPr="00296458">
        <w:rPr>
          <w:rFonts w:cs="B Nazanin" w:hint="cs"/>
          <w:sz w:val="28"/>
          <w:szCs w:val="28"/>
          <w:rtl/>
        </w:rPr>
        <w:t xml:space="preserve">شان </w:t>
      </w:r>
      <w:r w:rsidRPr="00296458">
        <w:rPr>
          <w:rFonts w:cs="B Nazanin"/>
          <w:sz w:val="28"/>
          <w:szCs w:val="28"/>
          <w:rtl/>
        </w:rPr>
        <w:t xml:space="preserve">در امان </w:t>
      </w:r>
      <w:r w:rsidRPr="00296458">
        <w:rPr>
          <w:rFonts w:cs="B Nazanin" w:hint="cs"/>
          <w:sz w:val="28"/>
          <w:szCs w:val="28"/>
          <w:rtl/>
        </w:rPr>
        <w:t xml:space="preserve">هستند </w:t>
      </w:r>
      <w:r w:rsidRPr="00296458">
        <w:rPr>
          <w:rFonts w:cs="B Nazanin"/>
          <w:sz w:val="28"/>
          <w:szCs w:val="28"/>
          <w:rtl/>
        </w:rPr>
        <w:t>و در حب و بغض</w:t>
      </w:r>
      <w:r w:rsidRPr="00296458">
        <w:rPr>
          <w:rFonts w:cs="B Nazanin" w:hint="cs"/>
          <w:sz w:val="28"/>
          <w:szCs w:val="28"/>
          <w:rtl/>
        </w:rPr>
        <w:softHyphen/>
      </w:r>
      <w:r w:rsidRPr="00296458">
        <w:rPr>
          <w:rFonts w:cs="B Nazanin"/>
          <w:sz w:val="28"/>
          <w:szCs w:val="28"/>
          <w:rtl/>
        </w:rPr>
        <w:t>های اجتماعی خدا را فراموش ن</w:t>
      </w:r>
      <w:r w:rsidRPr="00296458">
        <w:rPr>
          <w:rFonts w:cs="B Nazanin" w:hint="cs"/>
          <w:sz w:val="28"/>
          <w:szCs w:val="28"/>
          <w:rtl/>
        </w:rPr>
        <w:t>می</w:t>
      </w:r>
      <w:r w:rsidRPr="00296458">
        <w:rPr>
          <w:rFonts w:cs="B Nazanin"/>
          <w:sz w:val="28"/>
          <w:szCs w:val="28"/>
          <w:rtl/>
        </w:rPr>
        <w:softHyphen/>
        <w:t>کن</w:t>
      </w:r>
      <w:r w:rsidRPr="00296458">
        <w:rPr>
          <w:rFonts w:cs="B Nazanin" w:hint="cs"/>
          <w:sz w:val="28"/>
          <w:szCs w:val="28"/>
          <w:rtl/>
        </w:rPr>
        <w:t>ن</w:t>
      </w:r>
      <w:r w:rsidRPr="00296458">
        <w:rPr>
          <w:rFonts w:cs="B Nazanin"/>
          <w:sz w:val="28"/>
          <w:szCs w:val="28"/>
          <w:rtl/>
        </w:rPr>
        <w:t>د</w:t>
      </w:r>
      <w:r w:rsidRPr="00296458">
        <w:rPr>
          <w:rFonts w:cs="B Nazanin" w:hint="cs"/>
          <w:sz w:val="28"/>
          <w:szCs w:val="28"/>
          <w:rtl/>
        </w:rPr>
        <w:t>.« مطالعات و تحقیقات نشان می</w:t>
      </w:r>
      <w:r w:rsidRPr="00296458">
        <w:rPr>
          <w:rFonts w:cs="B Nazanin"/>
          <w:sz w:val="28"/>
          <w:szCs w:val="28"/>
          <w:rtl/>
        </w:rPr>
        <w:softHyphen/>
      </w:r>
      <w:r w:rsidRPr="00296458">
        <w:rPr>
          <w:rFonts w:cs="B Nazanin" w:hint="cs"/>
          <w:sz w:val="28"/>
          <w:szCs w:val="28"/>
          <w:rtl/>
        </w:rPr>
        <w:t>دهد تا زمانی که اعضای جامعه پایبند به اعتقادات مذهبی خود باشند، خود و فرزندانشان به فساد و بزهکاری روی نمی</w:t>
      </w:r>
      <w:r w:rsidRPr="00296458">
        <w:rPr>
          <w:rFonts w:cs="B Nazanin"/>
          <w:sz w:val="28"/>
          <w:szCs w:val="28"/>
          <w:rtl/>
        </w:rPr>
        <w:softHyphen/>
      </w:r>
      <w:r w:rsidRPr="00296458">
        <w:rPr>
          <w:rFonts w:cs="B Nazanin" w:hint="cs"/>
          <w:sz w:val="28"/>
          <w:szCs w:val="28"/>
          <w:rtl/>
        </w:rPr>
        <w:t>آورند. در پژوهشی که توسط مرکز ملّی تحقیقات اجتماعی کشور مصر در سال 1959 صورت گرفته است، 72 درصد نوجوانان بزهکار، که به دلیل سرقت و دزدی توقیف و یا زندانی شده بودند، نماز نمی</w:t>
      </w:r>
      <w:r w:rsidRPr="00296458">
        <w:rPr>
          <w:rFonts w:cs="B Nazanin"/>
          <w:sz w:val="28"/>
          <w:szCs w:val="28"/>
          <w:rtl/>
        </w:rPr>
        <w:softHyphen/>
      </w:r>
      <w:r w:rsidRPr="00296458">
        <w:rPr>
          <w:rFonts w:cs="B Nazanin" w:hint="cs"/>
          <w:sz w:val="28"/>
          <w:szCs w:val="28"/>
          <w:rtl/>
        </w:rPr>
        <w:t>گزاردند و 53 درصد آنان در ماه رمضان روزه نمی</w:t>
      </w:r>
      <w:r w:rsidRPr="00296458">
        <w:rPr>
          <w:rFonts w:cs="B Nazanin"/>
          <w:sz w:val="28"/>
          <w:szCs w:val="28"/>
          <w:rtl/>
        </w:rPr>
        <w:softHyphen/>
      </w:r>
      <w:r w:rsidRPr="00296458">
        <w:rPr>
          <w:rFonts w:cs="B Nazanin" w:hint="cs"/>
          <w:sz w:val="28"/>
          <w:szCs w:val="28"/>
          <w:rtl/>
        </w:rPr>
        <w:t>گرفتند. به هر حال این اندیشه که کاهش ایمان مذهبی یکی از علل عمده افزایش نرخ جرم در جوامع است، نظری عمومی است و این تحقیق نیز موید این نظریه است.» (افلاکی</w:t>
      </w:r>
      <w:r>
        <w:rPr>
          <w:rFonts w:cs="B Nazanin" w:hint="cs"/>
          <w:sz w:val="28"/>
          <w:szCs w:val="28"/>
          <w:rtl/>
        </w:rPr>
        <w:t>،</w:t>
      </w:r>
      <w:r w:rsidRPr="00296458">
        <w:rPr>
          <w:rFonts w:cs="B Nazanin" w:hint="cs"/>
          <w:sz w:val="28"/>
          <w:szCs w:val="28"/>
          <w:rtl/>
        </w:rPr>
        <w:t xml:space="preserve"> 1393: 3)</w:t>
      </w:r>
      <w:r>
        <w:rPr>
          <w:rFonts w:cs="B Nazanin" w:hint="cs"/>
          <w:sz w:val="28"/>
          <w:szCs w:val="28"/>
          <w:rtl/>
        </w:rPr>
        <w:t xml:space="preserve"> </w:t>
      </w:r>
      <w:r w:rsidRPr="00296458">
        <w:rPr>
          <w:rFonts w:cs="B Nazanin"/>
          <w:sz w:val="28"/>
          <w:szCs w:val="28"/>
          <w:rtl/>
        </w:rPr>
        <w:t>اگر افراد جامعه و خصوصاً جوانان، اهل نماز شدند، دیگر مرتکب جرم و گناه نشده و از گذشته خود توبه خواهند نمود.</w:t>
      </w:r>
      <w:r w:rsidRPr="00296458">
        <w:rPr>
          <w:rFonts w:cs="B Nazanin" w:hint="cs"/>
          <w:sz w:val="28"/>
          <w:szCs w:val="28"/>
          <w:rtl/>
        </w:rPr>
        <w:t xml:space="preserve"> </w:t>
      </w:r>
      <w:r w:rsidRPr="00296458">
        <w:rPr>
          <w:rFonts w:cs="B Nazanin"/>
          <w:sz w:val="28"/>
          <w:szCs w:val="28"/>
          <w:rtl/>
        </w:rPr>
        <w:t>امروزه که مسأله بزهکاری و بویژه بزهکاری نوجوانان در سراسر جهان، ذهن اندیشه</w:t>
      </w:r>
      <w:r w:rsidRPr="00296458">
        <w:rPr>
          <w:rFonts w:cs="B Nazanin" w:hint="cs"/>
          <w:sz w:val="28"/>
          <w:szCs w:val="28"/>
          <w:rtl/>
        </w:rPr>
        <w:softHyphen/>
      </w:r>
      <w:r w:rsidRPr="00296458">
        <w:rPr>
          <w:rFonts w:cs="B Nazanin"/>
          <w:sz w:val="28"/>
          <w:szCs w:val="28"/>
          <w:rtl/>
        </w:rPr>
        <w:t xml:space="preserve">وران را به خود معطوف نموده، اگر فرهنگ نماز خواندن گسترش </w:t>
      </w:r>
      <w:r w:rsidRPr="00296458">
        <w:rPr>
          <w:rFonts w:cs="B Nazanin" w:hint="cs"/>
          <w:sz w:val="28"/>
          <w:szCs w:val="28"/>
          <w:rtl/>
        </w:rPr>
        <w:t>یابد</w:t>
      </w:r>
      <w:r w:rsidRPr="00296458">
        <w:rPr>
          <w:rFonts w:cs="B Nazanin"/>
          <w:sz w:val="28"/>
          <w:szCs w:val="28"/>
          <w:rtl/>
        </w:rPr>
        <w:t xml:space="preserve"> </w:t>
      </w:r>
      <w:r w:rsidRPr="00296458">
        <w:rPr>
          <w:rFonts w:cs="B Nazanin" w:hint="cs"/>
          <w:sz w:val="28"/>
          <w:szCs w:val="28"/>
          <w:rtl/>
        </w:rPr>
        <w:t>خواهد توانست</w:t>
      </w:r>
      <w:r w:rsidRPr="00296458">
        <w:rPr>
          <w:rFonts w:cs="B Nazanin"/>
          <w:sz w:val="28"/>
          <w:szCs w:val="28"/>
          <w:rtl/>
        </w:rPr>
        <w:t xml:space="preserve"> مانع بروز </w:t>
      </w:r>
      <w:r w:rsidRPr="00296458">
        <w:rPr>
          <w:rFonts w:cs="B Nazanin" w:hint="cs"/>
          <w:sz w:val="28"/>
          <w:szCs w:val="28"/>
          <w:rtl/>
        </w:rPr>
        <w:t>کجروی</w:t>
      </w:r>
      <w:r w:rsidRPr="00296458">
        <w:rPr>
          <w:rFonts w:cs="B Nazanin" w:hint="cs"/>
          <w:sz w:val="28"/>
          <w:szCs w:val="28"/>
          <w:rtl/>
        </w:rPr>
        <w:softHyphen/>
        <w:t>های</w:t>
      </w:r>
      <w:r w:rsidRPr="00296458">
        <w:rPr>
          <w:rFonts w:cs="B Nazanin"/>
          <w:sz w:val="28"/>
          <w:szCs w:val="28"/>
          <w:rtl/>
        </w:rPr>
        <w:t xml:space="preserve"> گوناگون در بین این </w:t>
      </w:r>
      <w:r w:rsidRPr="00296458">
        <w:rPr>
          <w:rFonts w:cs="B Nazanin" w:hint="cs"/>
          <w:sz w:val="28"/>
          <w:szCs w:val="28"/>
          <w:rtl/>
        </w:rPr>
        <w:t>اقشار</w:t>
      </w:r>
      <w:r w:rsidRPr="00296458">
        <w:rPr>
          <w:rFonts w:cs="B Nazanin"/>
          <w:sz w:val="28"/>
          <w:szCs w:val="28"/>
          <w:rtl/>
        </w:rPr>
        <w:t xml:space="preserve"> آسیب‌پذیر جامعه </w:t>
      </w:r>
      <w:r w:rsidRPr="00296458">
        <w:rPr>
          <w:rFonts w:cs="B Nazanin" w:hint="cs"/>
          <w:sz w:val="28"/>
          <w:szCs w:val="28"/>
          <w:rtl/>
        </w:rPr>
        <w:t>باشد</w:t>
      </w:r>
      <w:r w:rsidRPr="00296458">
        <w:rPr>
          <w:rFonts w:cs="B Nazanin"/>
          <w:sz w:val="28"/>
          <w:szCs w:val="28"/>
          <w:rtl/>
        </w:rPr>
        <w:t xml:space="preserve"> و یا آنها را به میزان قابل توجه کاهش ده</w:t>
      </w:r>
      <w:r w:rsidRPr="00296458">
        <w:rPr>
          <w:rFonts w:cs="B Nazanin" w:hint="cs"/>
          <w:sz w:val="28"/>
          <w:szCs w:val="28"/>
          <w:rtl/>
        </w:rPr>
        <w:t>د</w:t>
      </w:r>
      <w:r w:rsidRPr="00296458">
        <w:rPr>
          <w:rFonts w:cs="B Nazanin"/>
          <w:sz w:val="28"/>
          <w:szCs w:val="28"/>
          <w:rtl/>
        </w:rPr>
        <w:t>.</w:t>
      </w:r>
      <w:r w:rsidRPr="00296458">
        <w:rPr>
          <w:rFonts w:cs="B Nazanin" w:hint="cs"/>
          <w:sz w:val="28"/>
          <w:szCs w:val="28"/>
          <w:rtl/>
        </w:rPr>
        <w:t xml:space="preserve"> وگرنه، هیچ قانون مدنی- اجتماعی نمی</w:t>
      </w:r>
      <w:r w:rsidRPr="00296458">
        <w:rPr>
          <w:rFonts w:cs="B Nazanin" w:hint="cs"/>
          <w:sz w:val="28"/>
          <w:szCs w:val="28"/>
          <w:rtl/>
        </w:rPr>
        <w:softHyphen/>
        <w:t>تواند با فشار از بیرون، اشتیاق و هیجان</w:t>
      </w:r>
      <w:r w:rsidRPr="00296458">
        <w:rPr>
          <w:rFonts w:cs="B Nazanin"/>
          <w:sz w:val="28"/>
          <w:szCs w:val="28"/>
          <w:rtl/>
        </w:rPr>
        <w:softHyphen/>
      </w:r>
      <w:r w:rsidRPr="00296458">
        <w:rPr>
          <w:rFonts w:cs="B Nazanin" w:hint="cs"/>
          <w:sz w:val="28"/>
          <w:szCs w:val="28"/>
          <w:rtl/>
        </w:rPr>
        <w:t>طلبی یک نوجوان را کنترل کند. چنان که خداوند در قرآن می</w:t>
      </w:r>
      <w:r w:rsidRPr="00296458">
        <w:rPr>
          <w:rFonts w:cs="B Nazanin" w:hint="cs"/>
          <w:sz w:val="28"/>
          <w:szCs w:val="28"/>
          <w:rtl/>
        </w:rPr>
        <w:softHyphen/>
        <w:t xml:space="preserve">فرمایند: </w:t>
      </w:r>
      <w:r w:rsidRPr="00296458">
        <w:rPr>
          <w:rFonts w:cs="B Nazanin"/>
          <w:sz w:val="28"/>
          <w:szCs w:val="28"/>
          <w:rtl/>
        </w:rPr>
        <w:t>تارکین نماز همان مجرمینی هستند که وقتی از آنان سؤال می‌شود که چه چیز باعث جهنمی شدن شما شده است؟ می‌گویند ما نماز نمی‌خواندیم</w:t>
      </w:r>
      <w:r w:rsidRPr="00296458">
        <w:rPr>
          <w:rFonts w:cs="B Nazanin" w:hint="cs"/>
          <w:sz w:val="28"/>
          <w:szCs w:val="28"/>
          <w:rtl/>
        </w:rPr>
        <w:t>.</w:t>
      </w:r>
      <w:r w:rsidRPr="00296458">
        <w:rPr>
          <w:rFonts w:cs="B Nazanin"/>
          <w:sz w:val="28"/>
          <w:szCs w:val="28"/>
          <w:rtl/>
        </w:rPr>
        <w:footnoteReference w:id="20"/>
      </w:r>
    </w:p>
    <w:tbl>
      <w:tblPr>
        <w:tblW w:w="2450" w:type="pct"/>
        <w:tblCellMar>
          <w:left w:w="0" w:type="dxa"/>
          <w:right w:w="0" w:type="dxa"/>
        </w:tblCellMar>
        <w:tblLook w:val="04A0" w:firstRow="1" w:lastRow="0" w:firstColumn="1" w:lastColumn="0" w:noHBand="0" w:noVBand="1"/>
      </w:tblPr>
      <w:tblGrid>
        <w:gridCol w:w="4586"/>
      </w:tblGrid>
      <w:tr w:rsidR="001E2C40" w:rsidRPr="00296458" w:rsidTr="002B51A7">
        <w:tc>
          <w:tcPr>
            <w:tcW w:w="5000" w:type="pct"/>
            <w:tcBorders>
              <w:top w:val="nil"/>
              <w:left w:val="nil"/>
              <w:bottom w:val="nil"/>
              <w:right w:val="nil"/>
            </w:tcBorders>
            <w:hideMark/>
          </w:tcPr>
          <w:p w:rsidR="001E2C40" w:rsidRPr="00296458" w:rsidRDefault="001E2C40" w:rsidP="002B51A7">
            <w:pPr>
              <w:spacing w:line="288" w:lineRule="auto"/>
              <w:ind w:firstLine="288"/>
              <w:jc w:val="both"/>
              <w:rPr>
                <w:rFonts w:cs="B Nazanin"/>
                <w:sz w:val="28"/>
                <w:szCs w:val="28"/>
              </w:rPr>
            </w:pPr>
          </w:p>
        </w:tc>
      </w:tr>
    </w:tbl>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چه</w:t>
      </w:r>
      <w:r w:rsidRPr="00296458">
        <w:rPr>
          <w:rFonts w:cs="B Nazanin"/>
          <w:sz w:val="28"/>
          <w:szCs w:val="28"/>
          <w:rtl/>
        </w:rPr>
        <w:t xml:space="preserve"> </w:t>
      </w:r>
      <w:r w:rsidRPr="00296458">
        <w:rPr>
          <w:rFonts w:cs="B Nazanin" w:hint="cs"/>
          <w:sz w:val="28"/>
          <w:szCs w:val="28"/>
          <w:rtl/>
        </w:rPr>
        <w:t>نیکو</w:t>
      </w:r>
      <w:r w:rsidRPr="00296458">
        <w:rPr>
          <w:rFonts w:cs="B Nazanin"/>
          <w:sz w:val="28"/>
          <w:szCs w:val="28"/>
          <w:rtl/>
        </w:rPr>
        <w:t xml:space="preserve"> </w:t>
      </w:r>
      <w:r w:rsidRPr="00296458">
        <w:rPr>
          <w:rFonts w:cs="B Nazanin" w:hint="cs"/>
          <w:sz w:val="28"/>
          <w:szCs w:val="28"/>
          <w:rtl/>
        </w:rPr>
        <w:t>فرموده</w:t>
      </w:r>
      <w:r w:rsidRPr="00296458">
        <w:rPr>
          <w:rFonts w:cs="B Nazanin"/>
          <w:sz w:val="28"/>
          <w:szCs w:val="28"/>
          <w:rtl/>
        </w:rPr>
        <w:t xml:space="preserve"> </w:t>
      </w:r>
      <w:r w:rsidRPr="00296458">
        <w:rPr>
          <w:rFonts w:cs="B Nazanin" w:hint="cs"/>
          <w:sz w:val="28"/>
          <w:szCs w:val="28"/>
          <w:rtl/>
        </w:rPr>
        <w:t>است</w:t>
      </w:r>
      <w:r w:rsidRPr="00296458">
        <w:rPr>
          <w:rFonts w:cs="B Nazanin"/>
          <w:sz w:val="28"/>
          <w:szCs w:val="28"/>
          <w:rtl/>
        </w:rPr>
        <w:t xml:space="preserve"> </w:t>
      </w:r>
      <w:r w:rsidRPr="00296458">
        <w:rPr>
          <w:rFonts w:cs="B Nazanin" w:hint="cs"/>
          <w:sz w:val="28"/>
          <w:szCs w:val="28"/>
          <w:rtl/>
        </w:rPr>
        <w:t>رهبر</w:t>
      </w:r>
      <w:r w:rsidRPr="00296458">
        <w:rPr>
          <w:rFonts w:cs="B Nazanin"/>
          <w:sz w:val="28"/>
          <w:szCs w:val="28"/>
          <w:rtl/>
        </w:rPr>
        <w:t xml:space="preserve"> </w:t>
      </w:r>
      <w:r w:rsidRPr="00296458">
        <w:rPr>
          <w:rFonts w:cs="B Nazanin" w:hint="cs"/>
          <w:sz w:val="28"/>
          <w:szCs w:val="28"/>
          <w:rtl/>
        </w:rPr>
        <w:t>کبیر</w:t>
      </w:r>
      <w:r w:rsidRPr="00296458">
        <w:rPr>
          <w:rFonts w:cs="B Nazanin"/>
          <w:sz w:val="28"/>
          <w:szCs w:val="28"/>
          <w:rtl/>
        </w:rPr>
        <w:t xml:space="preserve"> </w:t>
      </w:r>
      <w:r w:rsidRPr="00296458">
        <w:rPr>
          <w:rFonts w:cs="B Nazanin" w:hint="cs"/>
          <w:sz w:val="28"/>
          <w:szCs w:val="28"/>
          <w:rtl/>
        </w:rPr>
        <w:t>انقلاب</w:t>
      </w:r>
      <w:r w:rsidRPr="00296458">
        <w:rPr>
          <w:rFonts w:cs="B Nazanin"/>
          <w:sz w:val="28"/>
          <w:szCs w:val="28"/>
          <w:rtl/>
        </w:rPr>
        <w:t xml:space="preserve"> </w:t>
      </w:r>
      <w:r w:rsidRPr="00296458">
        <w:rPr>
          <w:rFonts w:cs="B Nazanin" w:hint="cs"/>
          <w:sz w:val="28"/>
          <w:szCs w:val="28"/>
          <w:rtl/>
        </w:rPr>
        <w:t>اسلامی،</w:t>
      </w:r>
      <w:r w:rsidRPr="00296458">
        <w:rPr>
          <w:rFonts w:cs="B Nazanin"/>
          <w:sz w:val="28"/>
          <w:szCs w:val="28"/>
          <w:rtl/>
        </w:rPr>
        <w:t xml:space="preserve"> </w:t>
      </w:r>
      <w:r w:rsidRPr="00296458">
        <w:rPr>
          <w:rFonts w:cs="B Nazanin" w:hint="cs"/>
          <w:sz w:val="28"/>
          <w:szCs w:val="28"/>
          <w:rtl/>
        </w:rPr>
        <w:t>امام</w:t>
      </w:r>
      <w:r w:rsidRPr="00296458">
        <w:rPr>
          <w:rFonts w:cs="B Nazanin"/>
          <w:sz w:val="28"/>
          <w:szCs w:val="28"/>
          <w:rtl/>
        </w:rPr>
        <w:t xml:space="preserve"> </w:t>
      </w:r>
      <w:r w:rsidRPr="00296458">
        <w:rPr>
          <w:rFonts w:cs="B Nazanin" w:hint="cs"/>
          <w:sz w:val="28"/>
          <w:szCs w:val="28"/>
          <w:rtl/>
        </w:rPr>
        <w:t>خمینی</w:t>
      </w:r>
      <w:r w:rsidRPr="00296458">
        <w:rPr>
          <w:rFonts w:cs="B Nazanin"/>
          <w:sz w:val="28"/>
          <w:szCs w:val="28"/>
          <w:rtl/>
        </w:rPr>
        <w:t xml:space="preserve"> (</w:t>
      </w:r>
      <w:r w:rsidRPr="00296458">
        <w:rPr>
          <w:rFonts w:cs="B Nazanin" w:hint="cs"/>
          <w:sz w:val="28"/>
          <w:szCs w:val="28"/>
          <w:rtl/>
        </w:rPr>
        <w:t>ره</w:t>
      </w:r>
      <w:r w:rsidRPr="00296458">
        <w:rPr>
          <w:rFonts w:cs="B Nazanin"/>
          <w:sz w:val="28"/>
          <w:szCs w:val="28"/>
          <w:rtl/>
        </w:rPr>
        <w:t>)</w:t>
      </w:r>
      <w:r w:rsidRPr="00296458">
        <w:rPr>
          <w:rFonts w:cs="B Nazanin" w:hint="cs"/>
          <w:sz w:val="28"/>
          <w:szCs w:val="28"/>
          <w:rtl/>
        </w:rPr>
        <w:t>،</w:t>
      </w:r>
      <w:r w:rsidRPr="00296458">
        <w:rPr>
          <w:rFonts w:cs="B Nazanin"/>
          <w:sz w:val="28"/>
          <w:szCs w:val="28"/>
          <w:rtl/>
        </w:rPr>
        <w:t xml:space="preserve"> </w:t>
      </w:r>
      <w:r w:rsidRPr="00296458">
        <w:rPr>
          <w:rFonts w:cs="B Nazanin" w:hint="cs"/>
          <w:sz w:val="28"/>
          <w:szCs w:val="28"/>
          <w:rtl/>
        </w:rPr>
        <w:t>ک</w:t>
      </w:r>
      <w:r w:rsidRPr="00296458">
        <w:rPr>
          <w:rFonts w:cs="B Nazanin"/>
          <w:sz w:val="28"/>
          <w:szCs w:val="28"/>
          <w:rtl/>
        </w:rPr>
        <w:t>ه:</w:t>
      </w:r>
      <w:r w:rsidRPr="00296458">
        <w:rPr>
          <w:rFonts w:cs="B Nazanin" w:hint="cs"/>
          <w:sz w:val="28"/>
          <w:szCs w:val="28"/>
          <w:rtl/>
        </w:rPr>
        <w:t xml:space="preserve"> </w:t>
      </w:r>
      <w:r w:rsidRPr="00296458">
        <w:rPr>
          <w:rFonts w:cs="B Nazanin"/>
          <w:sz w:val="28"/>
          <w:szCs w:val="28"/>
          <w:rtl/>
        </w:rPr>
        <w:t>«</w:t>
      </w:r>
      <w:r w:rsidRPr="00296458">
        <w:rPr>
          <w:rFonts w:cs="B Nazanin" w:hint="cs"/>
          <w:sz w:val="28"/>
          <w:szCs w:val="28"/>
          <w:rtl/>
        </w:rPr>
        <w:t xml:space="preserve"> </w:t>
      </w:r>
      <w:r w:rsidRPr="00296458">
        <w:rPr>
          <w:rFonts w:cs="B Nazanin"/>
          <w:sz w:val="28"/>
          <w:szCs w:val="28"/>
          <w:rtl/>
        </w:rPr>
        <w:t>به نماز و مساجد اهمیت دهید که پرونده‌های دادگستری مال بی‌نمازهاست و نمازخوان</w:t>
      </w:r>
      <w:r w:rsidRPr="00296458">
        <w:rPr>
          <w:rFonts w:cs="B Nazanin" w:hint="cs"/>
          <w:sz w:val="28"/>
          <w:szCs w:val="28"/>
          <w:rtl/>
        </w:rPr>
        <w:softHyphen/>
      </w:r>
      <w:r w:rsidRPr="00296458">
        <w:rPr>
          <w:rFonts w:cs="B Nazanin"/>
          <w:sz w:val="28"/>
          <w:szCs w:val="28"/>
          <w:rtl/>
        </w:rPr>
        <w:t>های واقعی در دادگستری پرونده ندارند، نماز خوب، فحشا و منکر را از یک ملت بیرون می‌کند</w:t>
      </w:r>
      <w:r w:rsidRPr="00296458">
        <w:rPr>
          <w:rFonts w:cs="B Nazanin" w:hint="cs"/>
          <w:sz w:val="28"/>
          <w:szCs w:val="28"/>
          <w:rtl/>
        </w:rPr>
        <w:t>.</w:t>
      </w:r>
      <w:r w:rsidRPr="00296458">
        <w:rPr>
          <w:rFonts w:cs="B Nazanin"/>
          <w:sz w:val="28"/>
          <w:szCs w:val="28"/>
          <w:rtl/>
        </w:rPr>
        <w:t xml:space="preserve"> این</w:t>
      </w:r>
      <w:r w:rsidRPr="00296458">
        <w:rPr>
          <w:rFonts w:cs="B Nazanin" w:hint="cs"/>
          <w:sz w:val="28"/>
          <w:szCs w:val="28"/>
          <w:rtl/>
        </w:rPr>
        <w:softHyphen/>
      </w:r>
      <w:r w:rsidRPr="00296458">
        <w:rPr>
          <w:rFonts w:cs="B Nazanin"/>
          <w:sz w:val="28"/>
          <w:szCs w:val="28"/>
          <w:rtl/>
        </w:rPr>
        <w:t>هایی که به مراکز فساد کشیده شدند بی‌نمازها هستند.(</w:t>
      </w:r>
      <w:r w:rsidRPr="00296458">
        <w:rPr>
          <w:rFonts w:cs="B Nazanin" w:hint="cs"/>
          <w:sz w:val="28"/>
          <w:szCs w:val="28"/>
          <w:rtl/>
        </w:rPr>
        <w:t>نشریه اصلاح و تربیت، شهریور 80</w:t>
      </w:r>
      <w:r w:rsidRPr="00296458">
        <w:rPr>
          <w:rFonts w:cs="B Nazanin"/>
          <w:sz w:val="28"/>
          <w:szCs w:val="28"/>
          <w:rtl/>
        </w:rPr>
        <w:t>)</w:t>
      </w:r>
      <w:r w:rsidRPr="00296458">
        <w:rPr>
          <w:rFonts w:ascii="Times New Roman" w:hAnsi="Times New Roman" w:cs="Times New Roman" w:hint="cs"/>
          <w:sz w:val="28"/>
          <w:szCs w:val="28"/>
          <w:rtl/>
        </w:rPr>
        <w:t> </w:t>
      </w:r>
      <w:r w:rsidRPr="00296458">
        <w:rPr>
          <w:rFonts w:cs="B Nazanin" w:hint="cs"/>
          <w:sz w:val="28"/>
          <w:szCs w:val="28"/>
          <w:rtl/>
        </w:rPr>
        <w:t>در این میان می</w:t>
      </w:r>
      <w:r w:rsidRPr="00296458">
        <w:rPr>
          <w:rFonts w:cs="B Nazanin"/>
          <w:sz w:val="28"/>
          <w:szCs w:val="28"/>
          <w:rtl/>
        </w:rPr>
        <w:softHyphen/>
      </w:r>
      <w:r w:rsidRPr="00296458">
        <w:rPr>
          <w:rFonts w:cs="B Nazanin" w:hint="cs"/>
          <w:sz w:val="28"/>
          <w:szCs w:val="28"/>
          <w:rtl/>
        </w:rPr>
        <w:t>توان به خانواده</w:t>
      </w:r>
      <w:r w:rsidRPr="00296458">
        <w:rPr>
          <w:rFonts w:cs="B Nazanin"/>
          <w:sz w:val="28"/>
          <w:szCs w:val="28"/>
          <w:rtl/>
        </w:rPr>
        <w:softHyphen/>
      </w:r>
      <w:r w:rsidRPr="00296458">
        <w:rPr>
          <w:rFonts w:cs="B Nazanin" w:hint="cs"/>
          <w:sz w:val="28"/>
          <w:szCs w:val="28"/>
          <w:rtl/>
        </w:rPr>
        <w:t>ها و والدین نیز اشاره داشت. زیرا اوّلین سنگ بنای جامعه، خانواده است که اگر خانواده</w:t>
      </w:r>
      <w:r w:rsidRPr="00296458">
        <w:rPr>
          <w:rFonts w:cs="B Nazanin"/>
          <w:sz w:val="28"/>
          <w:szCs w:val="28"/>
          <w:rtl/>
        </w:rPr>
        <w:softHyphen/>
      </w:r>
      <w:r w:rsidRPr="00296458">
        <w:rPr>
          <w:rFonts w:cs="B Nazanin" w:hint="cs"/>
          <w:sz w:val="28"/>
          <w:szCs w:val="28"/>
          <w:rtl/>
        </w:rPr>
        <w:t>ها فرزندان خود را به بهترین نحو با نماز و مساجد آشنا سازند و بر مبنای آداب و آموزه</w:t>
      </w:r>
      <w:r w:rsidRPr="00296458">
        <w:rPr>
          <w:rFonts w:cs="B Nazanin" w:hint="cs"/>
          <w:sz w:val="28"/>
          <w:szCs w:val="28"/>
          <w:rtl/>
        </w:rPr>
        <w:softHyphen/>
        <w:t>های دینی تربیت کنند، بیش از نیمی از مشکلات و آسیب</w:t>
      </w:r>
      <w:r w:rsidRPr="00296458">
        <w:rPr>
          <w:rFonts w:cs="B Nazanin"/>
          <w:sz w:val="28"/>
          <w:szCs w:val="28"/>
          <w:rtl/>
        </w:rPr>
        <w:softHyphen/>
      </w:r>
      <w:r w:rsidRPr="00296458">
        <w:rPr>
          <w:rFonts w:cs="B Nazanin" w:hint="cs"/>
          <w:sz w:val="28"/>
          <w:szCs w:val="28"/>
          <w:rtl/>
        </w:rPr>
        <w:t>های اجتماعی کاهش خواهد یافت. والدین می</w:t>
      </w:r>
      <w:r w:rsidRPr="00296458">
        <w:rPr>
          <w:rFonts w:cs="B Nazanin"/>
          <w:sz w:val="28"/>
          <w:szCs w:val="28"/>
          <w:rtl/>
        </w:rPr>
        <w:softHyphen/>
      </w:r>
      <w:r w:rsidRPr="00296458">
        <w:rPr>
          <w:rFonts w:cs="B Nazanin" w:hint="cs"/>
          <w:sz w:val="28"/>
          <w:szCs w:val="28"/>
          <w:rtl/>
        </w:rPr>
        <w:t>توانند از روش</w:t>
      </w:r>
      <w:r w:rsidRPr="00296458">
        <w:rPr>
          <w:rFonts w:cs="B Nazanin"/>
          <w:sz w:val="28"/>
          <w:szCs w:val="28"/>
          <w:rtl/>
        </w:rPr>
        <w:softHyphen/>
      </w:r>
      <w:r w:rsidRPr="00296458">
        <w:rPr>
          <w:rFonts w:cs="B Nazanin" w:hint="cs"/>
          <w:sz w:val="28"/>
          <w:szCs w:val="28"/>
          <w:rtl/>
        </w:rPr>
        <w:t>های مختلفی برای جذب کودکان و نوجوانان به نماز و مسجد اقدام کنند. مانند: روش محبّت، روش الگویی، روش معرفتی، روش شرطی، ایجاد رغبت و جاذبه</w:t>
      </w:r>
      <w:r w:rsidRPr="00296458">
        <w:rPr>
          <w:rFonts w:cs="B Nazanin"/>
          <w:sz w:val="28"/>
          <w:szCs w:val="28"/>
          <w:rtl/>
        </w:rPr>
        <w:softHyphen/>
      </w:r>
      <w:r w:rsidRPr="00296458">
        <w:rPr>
          <w:rFonts w:cs="B Nazanin" w:hint="cs"/>
          <w:sz w:val="28"/>
          <w:szCs w:val="28"/>
          <w:rtl/>
        </w:rPr>
        <w:t>ی غیرمستقیم، روش تلقین، روش اقتدار و روش تکرار و مداومت. ( افلاکی،1393) نه تنها والدین و خانواده</w:t>
      </w:r>
      <w:r w:rsidRPr="00296458">
        <w:rPr>
          <w:rFonts w:cs="B Nazanin"/>
          <w:sz w:val="28"/>
          <w:szCs w:val="28"/>
          <w:rtl/>
        </w:rPr>
        <w:softHyphen/>
      </w:r>
      <w:r w:rsidRPr="00296458">
        <w:rPr>
          <w:rFonts w:cs="B Nazanin" w:hint="cs"/>
          <w:sz w:val="28"/>
          <w:szCs w:val="28"/>
          <w:rtl/>
        </w:rPr>
        <w:t xml:space="preserve">ها باید به مبحث نماز توجه وافری داشته باشند، بلکه </w:t>
      </w:r>
      <w:r w:rsidRPr="00296458">
        <w:rPr>
          <w:rFonts w:cs="B Nazanin" w:hint="cs"/>
          <w:sz w:val="28"/>
          <w:szCs w:val="28"/>
          <w:rtl/>
        </w:rPr>
        <w:lastRenderedPageBreak/>
        <w:t>دولتمردان و مدیران و مسئولین برای ترویج اقامه</w:t>
      </w:r>
      <w:r w:rsidRPr="00296458">
        <w:rPr>
          <w:rFonts w:cs="B Nazanin"/>
          <w:sz w:val="28"/>
          <w:szCs w:val="28"/>
          <w:rtl/>
        </w:rPr>
        <w:softHyphen/>
      </w:r>
      <w:r w:rsidRPr="00296458">
        <w:rPr>
          <w:rFonts w:cs="B Nazanin" w:hint="cs"/>
          <w:sz w:val="28"/>
          <w:szCs w:val="28"/>
          <w:rtl/>
        </w:rPr>
        <w:t>ی نماز و حضور در مساجد باید برنامه</w:t>
      </w:r>
      <w:r w:rsidRPr="00296458">
        <w:rPr>
          <w:rFonts w:cs="B Nazanin"/>
          <w:sz w:val="28"/>
          <w:szCs w:val="28"/>
          <w:rtl/>
        </w:rPr>
        <w:softHyphen/>
      </w:r>
      <w:r w:rsidRPr="00296458">
        <w:rPr>
          <w:rFonts w:cs="B Nazanin" w:hint="cs"/>
          <w:sz w:val="28"/>
          <w:szCs w:val="28"/>
          <w:rtl/>
        </w:rPr>
        <w:t>ریزی و سیاستگذاری هایی داشته باشند. چون با توجه به تمامی تحقیقات هر چقدر به مبحث نماز و حضور در مساجد اهمیت داده شود به همان میزان کجروی</w:t>
      </w:r>
      <w:r w:rsidRPr="00296458">
        <w:rPr>
          <w:rFonts w:cs="B Nazanin"/>
          <w:sz w:val="28"/>
          <w:szCs w:val="28"/>
          <w:rtl/>
        </w:rPr>
        <w:softHyphen/>
      </w:r>
      <w:r w:rsidRPr="00296458">
        <w:rPr>
          <w:rFonts w:cs="B Nazanin" w:hint="cs"/>
          <w:sz w:val="28"/>
          <w:szCs w:val="28"/>
          <w:rtl/>
        </w:rPr>
        <w:t xml:space="preserve">ها کاهش یافته و به دنبال آن مشکلات و مسائل جامعه نیز کمتر خواهد شد. </w:t>
      </w:r>
    </w:p>
    <w:p w:rsidR="001E2C40" w:rsidRPr="00296458" w:rsidRDefault="001E2C40" w:rsidP="001E2C40">
      <w:pPr>
        <w:spacing w:line="288" w:lineRule="auto"/>
        <w:ind w:firstLine="288"/>
        <w:jc w:val="both"/>
        <w:rPr>
          <w:rFonts w:cs="B Nazanin"/>
          <w:sz w:val="28"/>
          <w:szCs w:val="28"/>
          <w:rtl/>
        </w:rPr>
      </w:pPr>
    </w:p>
    <w:p w:rsidR="001E2C40" w:rsidRPr="00155D9B" w:rsidRDefault="001E2C40" w:rsidP="001E2C40">
      <w:pPr>
        <w:spacing w:line="288" w:lineRule="auto"/>
        <w:ind w:firstLine="288"/>
        <w:jc w:val="both"/>
        <w:rPr>
          <w:rStyle w:val="BookTitle"/>
          <w:rtl/>
        </w:rPr>
      </w:pPr>
      <w:r w:rsidRPr="00155D9B">
        <w:rPr>
          <w:rStyle w:val="BookTitle"/>
          <w:rFonts w:hint="cs"/>
          <w:rtl/>
        </w:rPr>
        <w:t>نتیجه گیری</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اقامه</w:t>
      </w:r>
      <w:r w:rsidRPr="00296458">
        <w:rPr>
          <w:rFonts w:cs="B Nazanin"/>
          <w:sz w:val="28"/>
          <w:szCs w:val="28"/>
          <w:rtl/>
        </w:rPr>
        <w:softHyphen/>
      </w:r>
      <w:r w:rsidRPr="00296458">
        <w:rPr>
          <w:rFonts w:cs="B Nazanin" w:hint="cs"/>
          <w:sz w:val="28"/>
          <w:szCs w:val="28"/>
          <w:rtl/>
        </w:rPr>
        <w:t>ی نماز و حضور در مساجد، اهرم اراده و انضباط و توجه انسان است به اخلاق، ادب، خودشناسی و خداشناسی؛ که منجر به ایفای نقش</w:t>
      </w:r>
      <w:r w:rsidRPr="00296458">
        <w:rPr>
          <w:rFonts w:cs="B Nazanin"/>
          <w:sz w:val="28"/>
          <w:szCs w:val="28"/>
          <w:rtl/>
        </w:rPr>
        <w:softHyphen/>
      </w:r>
      <w:r w:rsidRPr="00296458">
        <w:rPr>
          <w:rFonts w:cs="B Nazanin" w:hint="cs"/>
          <w:sz w:val="28"/>
          <w:szCs w:val="28"/>
          <w:rtl/>
        </w:rPr>
        <w:t>ها و وظایف فردی و اجتماعی و تحقق انسانِ اسلامی، می</w:t>
      </w:r>
      <w:r w:rsidRPr="00296458">
        <w:rPr>
          <w:rFonts w:cs="B Nazanin"/>
          <w:sz w:val="28"/>
          <w:szCs w:val="28"/>
          <w:rtl/>
        </w:rPr>
        <w:softHyphen/>
      </w:r>
      <w:r w:rsidRPr="00296458">
        <w:rPr>
          <w:rFonts w:cs="B Nazanin" w:hint="cs"/>
          <w:sz w:val="28"/>
          <w:szCs w:val="28"/>
          <w:rtl/>
        </w:rPr>
        <w:t>گردد.</w:t>
      </w:r>
      <w:r w:rsidRPr="00296458">
        <w:rPr>
          <w:rFonts w:cs="B Nazanin"/>
          <w:sz w:val="28"/>
          <w:szCs w:val="28"/>
          <w:rtl/>
        </w:rPr>
        <w:t xml:space="preserve"> </w:t>
      </w:r>
      <w:r w:rsidRPr="00296458">
        <w:rPr>
          <w:rFonts w:cs="B Nazanin" w:hint="eastAsia"/>
          <w:sz w:val="28"/>
          <w:szCs w:val="28"/>
          <w:rtl/>
        </w:rPr>
        <w:t>هدف</w:t>
      </w:r>
      <w:r w:rsidRPr="00296458">
        <w:rPr>
          <w:rFonts w:cs="B Nazanin"/>
          <w:sz w:val="28"/>
          <w:szCs w:val="28"/>
          <w:rtl/>
        </w:rPr>
        <w:t xml:space="preserve"> </w:t>
      </w:r>
      <w:r w:rsidRPr="00296458">
        <w:rPr>
          <w:rFonts w:cs="B Nazanin" w:hint="eastAsia"/>
          <w:sz w:val="28"/>
          <w:szCs w:val="28"/>
          <w:rtl/>
        </w:rPr>
        <w:t>غا</w:t>
      </w:r>
      <w:r w:rsidRPr="00296458">
        <w:rPr>
          <w:rFonts w:cs="B Nazanin"/>
          <w:sz w:val="28"/>
          <w:szCs w:val="28"/>
          <w:rtl/>
        </w:rPr>
        <w:t xml:space="preserve">یی </w:t>
      </w:r>
      <w:r w:rsidRPr="00296458">
        <w:rPr>
          <w:rFonts w:cs="B Nazanin" w:hint="eastAsia"/>
          <w:sz w:val="28"/>
          <w:szCs w:val="28"/>
          <w:rtl/>
        </w:rPr>
        <w:t>اسلام</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رسالت</w:t>
      </w:r>
      <w:r w:rsidRPr="00296458">
        <w:rPr>
          <w:rFonts w:cs="B Nazanin"/>
          <w:sz w:val="28"/>
          <w:szCs w:val="28"/>
          <w:rtl/>
        </w:rPr>
        <w:t xml:space="preserve"> </w:t>
      </w:r>
      <w:r w:rsidRPr="00296458">
        <w:rPr>
          <w:rFonts w:cs="B Nazanin" w:hint="eastAsia"/>
          <w:sz w:val="28"/>
          <w:szCs w:val="28"/>
          <w:rtl/>
        </w:rPr>
        <w:t>انب</w:t>
      </w:r>
      <w:r w:rsidRPr="00296458">
        <w:rPr>
          <w:rFonts w:cs="B Nazanin"/>
          <w:sz w:val="28"/>
          <w:szCs w:val="28"/>
          <w:rtl/>
        </w:rPr>
        <w:t>ی</w:t>
      </w:r>
      <w:r w:rsidRPr="00296458">
        <w:rPr>
          <w:rFonts w:cs="B Nazanin" w:hint="eastAsia"/>
          <w:sz w:val="28"/>
          <w:szCs w:val="28"/>
          <w:rtl/>
        </w:rPr>
        <w:t>اء</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ا</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cs"/>
          <w:sz w:val="28"/>
          <w:szCs w:val="28"/>
          <w:rtl/>
        </w:rPr>
        <w:t xml:space="preserve"> بوده </w:t>
      </w:r>
      <w:r w:rsidRPr="00296458">
        <w:rPr>
          <w:rFonts w:cs="B Nazanin" w:hint="eastAsia"/>
          <w:sz w:val="28"/>
          <w:szCs w:val="28"/>
          <w:rtl/>
        </w:rPr>
        <w:t>است</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cs"/>
          <w:sz w:val="28"/>
          <w:szCs w:val="28"/>
          <w:rtl/>
        </w:rPr>
        <w:t xml:space="preserve">آدمی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مکلّف</w:t>
      </w:r>
      <w:r w:rsidRPr="00296458">
        <w:rPr>
          <w:rFonts w:cs="B Nazanin"/>
          <w:sz w:val="28"/>
          <w:szCs w:val="28"/>
          <w:rtl/>
        </w:rPr>
        <w:t xml:space="preserve"> </w:t>
      </w:r>
      <w:r w:rsidRPr="00296458">
        <w:rPr>
          <w:rFonts w:cs="B Nazanin" w:hint="eastAsia"/>
          <w:sz w:val="28"/>
          <w:szCs w:val="28"/>
          <w:rtl/>
        </w:rPr>
        <w:t>به</w:t>
      </w:r>
      <w:r w:rsidRPr="00296458">
        <w:rPr>
          <w:rFonts w:cs="B Nazanin" w:hint="cs"/>
          <w:sz w:val="28"/>
          <w:szCs w:val="28"/>
          <w:rtl/>
        </w:rPr>
        <w:t xml:space="preserve"> </w:t>
      </w:r>
      <w:r w:rsidRPr="00296458">
        <w:rPr>
          <w:rFonts w:cs="B Nazanin" w:hint="eastAsia"/>
          <w:sz w:val="28"/>
          <w:szCs w:val="28"/>
          <w:rtl/>
        </w:rPr>
        <w:t>نما</w:t>
      </w:r>
      <w:r w:rsidRPr="00296458">
        <w:rPr>
          <w:rFonts w:cs="B Nazanin" w:hint="cs"/>
          <w:sz w:val="28"/>
          <w:szCs w:val="28"/>
          <w:rtl/>
        </w:rPr>
        <w:t>ز و</w:t>
      </w:r>
      <w:r w:rsidRPr="00296458">
        <w:rPr>
          <w:rFonts w:cs="B Nazanin"/>
          <w:sz w:val="28"/>
          <w:szCs w:val="28"/>
          <w:rtl/>
        </w:rPr>
        <w:t xml:space="preserve"> </w:t>
      </w:r>
      <w:r w:rsidRPr="00296458">
        <w:rPr>
          <w:rFonts w:cs="B Nazanin" w:hint="eastAsia"/>
          <w:sz w:val="28"/>
          <w:szCs w:val="28"/>
          <w:rtl/>
        </w:rPr>
        <w:t>انسان</w:t>
      </w:r>
      <w:r w:rsidRPr="00296458">
        <w:rPr>
          <w:rFonts w:cs="B Nazanin"/>
          <w:sz w:val="28"/>
          <w:szCs w:val="28"/>
          <w:rtl/>
        </w:rPr>
        <w:t>ی</w:t>
      </w:r>
      <w:r w:rsidRPr="00296458">
        <w:rPr>
          <w:rFonts w:cs="B Nazanin" w:hint="eastAsia"/>
          <w:sz w:val="28"/>
          <w:szCs w:val="28"/>
          <w:rtl/>
        </w:rPr>
        <w:t>ت</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بارور</w:t>
      </w:r>
      <w:r w:rsidRPr="00296458">
        <w:rPr>
          <w:rFonts w:cs="B Nazanin"/>
          <w:sz w:val="28"/>
          <w:szCs w:val="28"/>
          <w:rtl/>
        </w:rPr>
        <w:t xml:space="preserve">ی </w:t>
      </w:r>
      <w:r w:rsidRPr="00296458">
        <w:rPr>
          <w:rFonts w:cs="B Nazanin" w:hint="eastAsia"/>
          <w:sz w:val="28"/>
          <w:szCs w:val="28"/>
          <w:rtl/>
        </w:rPr>
        <w:t>اخلاق</w:t>
      </w:r>
      <w:r w:rsidRPr="00296458">
        <w:rPr>
          <w:rFonts w:cs="B Nazanin"/>
          <w:sz w:val="28"/>
          <w:szCs w:val="28"/>
          <w:rtl/>
        </w:rPr>
        <w:t xml:space="preserve"> </w:t>
      </w:r>
      <w:r w:rsidRPr="00296458">
        <w:rPr>
          <w:rFonts w:cs="B Nazanin" w:hint="cs"/>
          <w:sz w:val="28"/>
          <w:szCs w:val="28"/>
          <w:rtl/>
        </w:rPr>
        <w:t>و ادب کند تا بشریت با حرکت و پویایی در شاهراه درست</w:t>
      </w:r>
      <w:r w:rsidRPr="00296458">
        <w:rPr>
          <w:rFonts w:cs="B Nazanin"/>
          <w:sz w:val="28"/>
          <w:szCs w:val="28"/>
          <w:rtl/>
        </w:rPr>
        <w:softHyphen/>
      </w:r>
      <w:r w:rsidRPr="00296458">
        <w:rPr>
          <w:rFonts w:cs="B Nazanin" w:hint="cs"/>
          <w:sz w:val="28"/>
          <w:szCs w:val="28"/>
          <w:rtl/>
        </w:rPr>
        <w:t xml:space="preserve">کِرداری، به رستگاری برسد. چون </w:t>
      </w:r>
      <w:r w:rsidRPr="00296458">
        <w:rPr>
          <w:rFonts w:cs="B Nazanin" w:hint="eastAsia"/>
          <w:sz w:val="28"/>
          <w:szCs w:val="28"/>
          <w:rtl/>
        </w:rPr>
        <w:t>انسان</w:t>
      </w:r>
      <w:r w:rsidRPr="00296458">
        <w:rPr>
          <w:rFonts w:cs="B Nazanin" w:hint="cs"/>
          <w:sz w:val="28"/>
          <w:szCs w:val="28"/>
          <w:rtl/>
        </w:rPr>
        <w:t>ِ</w:t>
      </w:r>
      <w:r w:rsidRPr="00296458">
        <w:rPr>
          <w:rFonts w:cs="B Nazanin"/>
          <w:sz w:val="28"/>
          <w:szCs w:val="28"/>
          <w:rtl/>
        </w:rPr>
        <w:t xml:space="preserve"> </w:t>
      </w:r>
      <w:r w:rsidRPr="00296458">
        <w:rPr>
          <w:rFonts w:cs="B Nazanin" w:hint="eastAsia"/>
          <w:sz w:val="28"/>
          <w:szCs w:val="28"/>
          <w:rtl/>
        </w:rPr>
        <w:t>موحد</w:t>
      </w:r>
      <w:r w:rsidRPr="00296458">
        <w:rPr>
          <w:rFonts w:cs="B Nazanin" w:hint="cs"/>
          <w:sz w:val="28"/>
          <w:szCs w:val="28"/>
          <w:rtl/>
        </w:rPr>
        <w:t xml:space="preserve"> </w:t>
      </w:r>
      <w:r w:rsidRPr="00296458">
        <w:rPr>
          <w:rFonts w:cs="B Nazanin" w:hint="eastAsia"/>
          <w:sz w:val="28"/>
          <w:szCs w:val="28"/>
          <w:rtl/>
        </w:rPr>
        <w:t>و</w:t>
      </w:r>
      <w:r w:rsidRPr="00296458">
        <w:rPr>
          <w:rFonts w:cs="B Nazanin" w:hint="cs"/>
          <w:sz w:val="28"/>
          <w:szCs w:val="28"/>
          <w:rtl/>
        </w:rPr>
        <w:t xml:space="preserve"> ستایشگر است که با انجام </w:t>
      </w:r>
      <w:r w:rsidRPr="00296458">
        <w:rPr>
          <w:rFonts w:cs="B Nazanin"/>
          <w:sz w:val="28"/>
          <w:szCs w:val="28"/>
          <w:rtl/>
        </w:rPr>
        <w:t xml:space="preserve">واجبات و </w:t>
      </w:r>
      <w:r w:rsidRPr="00296458">
        <w:rPr>
          <w:rFonts w:cs="B Nazanin" w:hint="cs"/>
          <w:sz w:val="28"/>
          <w:szCs w:val="28"/>
          <w:rtl/>
        </w:rPr>
        <w:t>پرهیز از</w:t>
      </w:r>
      <w:r w:rsidRPr="00296458">
        <w:rPr>
          <w:rFonts w:cs="B Nazanin"/>
          <w:sz w:val="28"/>
          <w:szCs w:val="28"/>
          <w:rtl/>
        </w:rPr>
        <w:t xml:space="preserve"> </w:t>
      </w:r>
      <w:r w:rsidRPr="00296458">
        <w:rPr>
          <w:rFonts w:cs="B Nazanin" w:hint="cs"/>
          <w:sz w:val="28"/>
          <w:szCs w:val="28"/>
          <w:rtl/>
        </w:rPr>
        <w:t>محرّمات، به هنجارها و</w:t>
      </w:r>
      <w:r w:rsidRPr="00296458">
        <w:rPr>
          <w:rFonts w:cs="B Nazanin"/>
          <w:sz w:val="28"/>
          <w:szCs w:val="28"/>
          <w:rtl/>
        </w:rPr>
        <w:t xml:space="preserve"> مسائل فردی و اجتماعی</w:t>
      </w:r>
      <w:r w:rsidRPr="00296458">
        <w:rPr>
          <w:rFonts w:cs="B Nazanin" w:hint="cs"/>
          <w:sz w:val="28"/>
          <w:szCs w:val="28"/>
          <w:rtl/>
        </w:rPr>
        <w:t xml:space="preserve"> احترام می</w:t>
      </w:r>
      <w:r w:rsidRPr="00296458">
        <w:rPr>
          <w:rFonts w:cs="B Nazanin" w:hint="cs"/>
          <w:sz w:val="28"/>
          <w:szCs w:val="28"/>
          <w:rtl/>
        </w:rPr>
        <w:softHyphen/>
        <w:t>گذارد و با گردن نهادن به رعایت حقّ</w:t>
      </w:r>
      <w:r w:rsidRPr="00296458">
        <w:rPr>
          <w:rFonts w:cs="B Nazanin" w:hint="cs"/>
          <w:sz w:val="28"/>
          <w:szCs w:val="28"/>
          <w:rtl/>
        </w:rPr>
        <w:softHyphen/>
        <w:t xml:space="preserve">الناس، </w:t>
      </w:r>
      <w:r w:rsidRPr="00296458">
        <w:rPr>
          <w:rFonts w:cs="B Nazanin"/>
          <w:sz w:val="28"/>
          <w:szCs w:val="28"/>
          <w:rtl/>
        </w:rPr>
        <w:t xml:space="preserve">از زیاده خواهی </w:t>
      </w:r>
      <w:r w:rsidRPr="00296458">
        <w:rPr>
          <w:rFonts w:cs="B Nazanin" w:hint="cs"/>
          <w:sz w:val="28"/>
          <w:szCs w:val="28"/>
          <w:rtl/>
        </w:rPr>
        <w:t>و تکبر،</w:t>
      </w:r>
      <w:r w:rsidRPr="00296458">
        <w:rPr>
          <w:rFonts w:cs="B Nazanin"/>
          <w:sz w:val="28"/>
          <w:szCs w:val="28"/>
          <w:rtl/>
        </w:rPr>
        <w:t xml:space="preserve"> که او را به نابودی</w:t>
      </w:r>
      <w:r w:rsidRPr="00296458">
        <w:rPr>
          <w:rFonts w:cs="B Nazanin" w:hint="cs"/>
          <w:sz w:val="28"/>
          <w:szCs w:val="28"/>
          <w:rtl/>
        </w:rPr>
        <w:t xml:space="preserve"> و پایمال کردن حقوق سایرین</w:t>
      </w:r>
      <w:r w:rsidRPr="00296458">
        <w:rPr>
          <w:rFonts w:cs="B Nazanin"/>
          <w:sz w:val="28"/>
          <w:szCs w:val="28"/>
          <w:rtl/>
        </w:rPr>
        <w:t xml:space="preserve"> می</w:t>
      </w:r>
      <w:r w:rsidRPr="00296458">
        <w:rPr>
          <w:rFonts w:cs="B Nazanin" w:hint="cs"/>
          <w:sz w:val="28"/>
          <w:szCs w:val="28"/>
          <w:rtl/>
        </w:rPr>
        <w:softHyphen/>
      </w:r>
      <w:r w:rsidRPr="00296458">
        <w:rPr>
          <w:rFonts w:cs="B Nazanin"/>
          <w:sz w:val="28"/>
          <w:szCs w:val="28"/>
          <w:rtl/>
        </w:rPr>
        <w:t>کشاند</w:t>
      </w:r>
      <w:r w:rsidRPr="00296458">
        <w:rPr>
          <w:rFonts w:cs="B Nazanin" w:hint="cs"/>
          <w:sz w:val="28"/>
          <w:szCs w:val="28"/>
          <w:rtl/>
        </w:rPr>
        <w:t>، و نیز، از آسیب</w:t>
      </w:r>
      <w:r w:rsidRPr="00296458">
        <w:rPr>
          <w:rFonts w:cs="B Nazanin" w:hint="cs"/>
          <w:sz w:val="28"/>
          <w:szCs w:val="28"/>
          <w:rtl/>
        </w:rPr>
        <w:softHyphen/>
        <w:t>ها و کجروی</w:t>
      </w:r>
      <w:r w:rsidRPr="00296458">
        <w:rPr>
          <w:rFonts w:cs="B Nazanin"/>
          <w:sz w:val="28"/>
          <w:szCs w:val="28"/>
          <w:rtl/>
        </w:rPr>
        <w:softHyphen/>
      </w:r>
      <w:r w:rsidRPr="00296458">
        <w:rPr>
          <w:rFonts w:cs="B Nazanin" w:hint="cs"/>
          <w:sz w:val="28"/>
          <w:szCs w:val="28"/>
          <w:rtl/>
        </w:rPr>
        <w:t xml:space="preserve">ها در امان خواهد ماند. </w:t>
      </w:r>
    </w:p>
    <w:p w:rsidR="001E2C40" w:rsidRPr="00296458" w:rsidRDefault="001E2C40" w:rsidP="001E2C40">
      <w:pPr>
        <w:spacing w:line="288" w:lineRule="auto"/>
        <w:ind w:firstLine="288"/>
        <w:jc w:val="both"/>
        <w:rPr>
          <w:rFonts w:cs="B Nazanin"/>
          <w:sz w:val="28"/>
          <w:szCs w:val="28"/>
          <w:rtl/>
        </w:rPr>
      </w:pPr>
      <w:r w:rsidRPr="00296458">
        <w:rPr>
          <w:rFonts w:cs="B Nazanin"/>
          <w:sz w:val="28"/>
          <w:szCs w:val="28"/>
          <w:rtl/>
        </w:rPr>
        <w:t>خداوند</w:t>
      </w:r>
      <w:r w:rsidRPr="00296458">
        <w:rPr>
          <w:rFonts w:cs="B Nazanin" w:hint="cs"/>
          <w:sz w:val="28"/>
          <w:szCs w:val="28"/>
          <w:rtl/>
        </w:rPr>
        <w:t xml:space="preserve"> با تعیین بایدها و نبایدهای دینی، </w:t>
      </w:r>
      <w:r w:rsidRPr="00296458">
        <w:rPr>
          <w:rFonts w:cs="B Nazanin"/>
          <w:sz w:val="28"/>
          <w:szCs w:val="28"/>
          <w:rtl/>
        </w:rPr>
        <w:t>از انسان می</w:t>
      </w:r>
      <w:r w:rsidRPr="00296458">
        <w:rPr>
          <w:rFonts w:cs="B Nazanin" w:hint="cs"/>
          <w:sz w:val="28"/>
          <w:szCs w:val="28"/>
          <w:rtl/>
        </w:rPr>
        <w:softHyphen/>
      </w:r>
      <w:r w:rsidRPr="00296458">
        <w:rPr>
          <w:rFonts w:cs="B Nazanin"/>
          <w:sz w:val="28"/>
          <w:szCs w:val="28"/>
          <w:rtl/>
        </w:rPr>
        <w:t>خواهد که با آنچه از نعمت</w:t>
      </w:r>
      <w:r w:rsidRPr="00296458">
        <w:rPr>
          <w:rFonts w:cs="B Nazanin" w:hint="cs"/>
          <w:sz w:val="28"/>
          <w:szCs w:val="28"/>
          <w:rtl/>
        </w:rPr>
        <w:softHyphen/>
      </w:r>
      <w:r w:rsidRPr="00296458">
        <w:rPr>
          <w:rFonts w:cs="B Nazanin"/>
          <w:sz w:val="28"/>
          <w:szCs w:val="28"/>
          <w:rtl/>
        </w:rPr>
        <w:t>های خدا</w:t>
      </w:r>
      <w:r w:rsidRPr="00296458">
        <w:rPr>
          <w:rFonts w:cs="B Nazanin" w:hint="cs"/>
          <w:sz w:val="28"/>
          <w:szCs w:val="28"/>
          <w:rtl/>
        </w:rPr>
        <w:t>وندی،</w:t>
      </w:r>
      <w:r w:rsidRPr="00296458">
        <w:rPr>
          <w:rFonts w:cs="B Nazanin"/>
          <w:sz w:val="28"/>
          <w:szCs w:val="28"/>
          <w:rtl/>
        </w:rPr>
        <w:t xml:space="preserve"> در اختیار دارد سالم زندگی کند و از همه</w:t>
      </w:r>
      <w:r w:rsidRPr="00296458">
        <w:rPr>
          <w:rFonts w:cs="B Nazanin" w:hint="cs"/>
          <w:sz w:val="28"/>
          <w:szCs w:val="28"/>
          <w:rtl/>
        </w:rPr>
        <w:softHyphen/>
        <w:t xml:space="preserve">ی نعمات الهی، </w:t>
      </w:r>
      <w:r w:rsidRPr="00296458">
        <w:rPr>
          <w:rFonts w:cs="B Nazanin"/>
          <w:sz w:val="28"/>
          <w:szCs w:val="28"/>
          <w:rtl/>
        </w:rPr>
        <w:t xml:space="preserve">به درستی استفاده </w:t>
      </w:r>
      <w:r w:rsidRPr="00296458">
        <w:rPr>
          <w:rFonts w:cs="B Nazanin" w:hint="cs"/>
          <w:sz w:val="28"/>
          <w:szCs w:val="28"/>
          <w:rtl/>
        </w:rPr>
        <w:t>نمای</w:t>
      </w:r>
      <w:r w:rsidRPr="00296458">
        <w:rPr>
          <w:rFonts w:cs="B Nazanin"/>
          <w:sz w:val="28"/>
          <w:szCs w:val="28"/>
          <w:rtl/>
        </w:rPr>
        <w:t>د و</w:t>
      </w:r>
      <w:r w:rsidRPr="00296458">
        <w:rPr>
          <w:rFonts w:cs="B Nazanin" w:hint="cs"/>
          <w:sz w:val="28"/>
          <w:szCs w:val="28"/>
          <w:rtl/>
        </w:rPr>
        <w:t xml:space="preserve"> با دزدی، تعرض و تجاوز و...،</w:t>
      </w:r>
      <w:r w:rsidRPr="00296458">
        <w:rPr>
          <w:rFonts w:cs="B Nazanin"/>
          <w:sz w:val="28"/>
          <w:szCs w:val="28"/>
          <w:rtl/>
        </w:rPr>
        <w:t xml:space="preserve"> اسباب ظلم و ستم به مخلوقی از آفریده</w:t>
      </w:r>
      <w:r w:rsidRPr="00296458">
        <w:rPr>
          <w:rFonts w:cs="B Nazanin" w:hint="cs"/>
          <w:sz w:val="28"/>
          <w:szCs w:val="28"/>
          <w:rtl/>
        </w:rPr>
        <w:softHyphen/>
      </w:r>
      <w:r w:rsidRPr="00296458">
        <w:rPr>
          <w:rFonts w:cs="B Nazanin"/>
          <w:sz w:val="28"/>
          <w:szCs w:val="28"/>
          <w:rtl/>
        </w:rPr>
        <w:t>های خداوند</w:t>
      </w:r>
      <w:r w:rsidRPr="00296458">
        <w:rPr>
          <w:rFonts w:cs="B Nazanin" w:hint="cs"/>
          <w:sz w:val="28"/>
          <w:szCs w:val="28"/>
          <w:rtl/>
        </w:rPr>
        <w:t xml:space="preserve"> را فراهم نکن</w:t>
      </w:r>
      <w:r w:rsidRPr="00296458">
        <w:rPr>
          <w:rFonts w:cs="B Nazanin"/>
          <w:sz w:val="28"/>
          <w:szCs w:val="28"/>
          <w:rtl/>
        </w:rPr>
        <w:t>د و آتش جنگ بین بندگان را فراهم نیاورد و برده</w:t>
      </w:r>
      <w:r w:rsidRPr="00296458">
        <w:rPr>
          <w:rFonts w:cs="B Nazanin" w:hint="cs"/>
          <w:sz w:val="28"/>
          <w:szCs w:val="28"/>
          <w:rtl/>
        </w:rPr>
        <w:softHyphen/>
      </w:r>
      <w:r w:rsidRPr="00296458">
        <w:rPr>
          <w:rFonts w:cs="B Nazanin"/>
          <w:sz w:val="28"/>
          <w:szCs w:val="28"/>
          <w:rtl/>
        </w:rPr>
        <w:t>ی شیطان و خودپرستی و خودخواهی نشود</w:t>
      </w:r>
      <w:r w:rsidRPr="00296458">
        <w:rPr>
          <w:rFonts w:cs="B Nazanin" w:hint="cs"/>
          <w:sz w:val="28"/>
          <w:szCs w:val="28"/>
          <w:rtl/>
        </w:rPr>
        <w:t>؛ تا در روزی چون رستاخیز، به سقوط و تباهی کشیده نگردد که در آن روز پشیمانی و انگشت به دهان گزیدن سودی نخواهد داشت</w:t>
      </w:r>
      <w:r w:rsidRPr="00296458">
        <w:rPr>
          <w:rFonts w:cs="B Nazanin"/>
          <w:sz w:val="28"/>
          <w:szCs w:val="28"/>
          <w:rtl/>
        </w:rPr>
        <w:t xml:space="preserve">. </w:t>
      </w:r>
      <w:r w:rsidRPr="00296458">
        <w:rPr>
          <w:rFonts w:cs="B Nazanin" w:hint="cs"/>
          <w:sz w:val="28"/>
          <w:szCs w:val="28"/>
          <w:rtl/>
        </w:rPr>
        <w:t>از این</w:t>
      </w:r>
      <w:r w:rsidRPr="00296458">
        <w:rPr>
          <w:rFonts w:cs="B Nazanin" w:hint="cs"/>
          <w:sz w:val="28"/>
          <w:szCs w:val="28"/>
          <w:rtl/>
        </w:rPr>
        <w:softHyphen/>
        <w:t>رو، نهادی چون مسجد را به عنوان خانه</w:t>
      </w:r>
      <w:r w:rsidRPr="00296458">
        <w:rPr>
          <w:rFonts w:cs="B Nazanin" w:hint="cs"/>
          <w:sz w:val="28"/>
          <w:szCs w:val="28"/>
          <w:rtl/>
        </w:rPr>
        <w:softHyphen/>
        <w:t>ی خود و محلّ اجتماع بندگان، قرار داد تا نه تنها آدمی با تجمع در آنجا به حل و فصل بحران</w:t>
      </w:r>
      <w:r w:rsidRPr="00296458">
        <w:rPr>
          <w:rFonts w:cs="B Nazanin" w:hint="cs"/>
          <w:sz w:val="28"/>
          <w:szCs w:val="28"/>
          <w:rtl/>
        </w:rPr>
        <w:softHyphen/>
        <w:t>ها و آسیب</w:t>
      </w:r>
      <w:r w:rsidRPr="00296458">
        <w:rPr>
          <w:rFonts w:cs="B Nazanin"/>
          <w:sz w:val="28"/>
          <w:szCs w:val="28"/>
          <w:rtl/>
        </w:rPr>
        <w:softHyphen/>
      </w:r>
      <w:r w:rsidRPr="00296458">
        <w:rPr>
          <w:rFonts w:cs="B Nazanin" w:hint="cs"/>
          <w:sz w:val="28"/>
          <w:szCs w:val="28"/>
          <w:rtl/>
        </w:rPr>
        <w:t>های جامعه بپردازد، بلکه آستین همّت بالا بزند و از روی تکلیف و وظیفه، پرچم تربیت آحاد افراد جامعه ـ به خصوص جوانان که سرچشمه</w:t>
      </w:r>
      <w:r w:rsidRPr="00296458">
        <w:rPr>
          <w:rFonts w:cs="B Nazanin" w:hint="cs"/>
          <w:sz w:val="28"/>
          <w:szCs w:val="28"/>
          <w:rtl/>
        </w:rPr>
        <w:softHyphen/>
        <w:t xml:space="preserve">ی استعداد و شور و اشتیاق و انگیزه و قدرت هستند ـ </w:t>
      </w:r>
      <w:r w:rsidRPr="00296458">
        <w:rPr>
          <w:rFonts w:cs="B Nazanin" w:hint="cs"/>
          <w:sz w:val="28"/>
          <w:szCs w:val="28"/>
          <w:rtl/>
        </w:rPr>
        <w:softHyphen/>
        <w:t xml:space="preserve">را برافراشته داشته و </w:t>
      </w:r>
      <w:r w:rsidRPr="00296458">
        <w:rPr>
          <w:rFonts w:cs="B Nazanin" w:hint="eastAsia"/>
          <w:sz w:val="28"/>
          <w:szCs w:val="28"/>
          <w:rtl/>
        </w:rPr>
        <w:t>با</w:t>
      </w:r>
      <w:r w:rsidRPr="00296458">
        <w:rPr>
          <w:rFonts w:cs="B Nazanin"/>
          <w:sz w:val="28"/>
          <w:szCs w:val="28"/>
          <w:rtl/>
        </w:rPr>
        <w:t xml:space="preserve"> </w:t>
      </w:r>
      <w:r w:rsidRPr="00296458">
        <w:rPr>
          <w:rFonts w:cs="B Nazanin" w:hint="eastAsia"/>
          <w:sz w:val="28"/>
          <w:szCs w:val="28"/>
          <w:rtl/>
        </w:rPr>
        <w:t>توجه</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اصول</w:t>
      </w:r>
      <w:r w:rsidRPr="00296458">
        <w:rPr>
          <w:rFonts w:cs="B Nazanin"/>
          <w:sz w:val="28"/>
          <w:szCs w:val="28"/>
          <w:rtl/>
        </w:rPr>
        <w:t xml:space="preserve"> </w:t>
      </w:r>
      <w:r w:rsidRPr="00296458">
        <w:rPr>
          <w:rFonts w:cs="B Nazanin" w:hint="eastAsia"/>
          <w:sz w:val="28"/>
          <w:szCs w:val="28"/>
          <w:rtl/>
        </w:rPr>
        <w:t>د</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کنار</w:t>
      </w:r>
      <w:r w:rsidRPr="00296458">
        <w:rPr>
          <w:rFonts w:cs="B Nazanin"/>
          <w:sz w:val="28"/>
          <w:szCs w:val="28"/>
          <w:rtl/>
        </w:rPr>
        <w:t xml:space="preserve"> </w:t>
      </w:r>
      <w:r w:rsidRPr="00296458">
        <w:rPr>
          <w:rFonts w:cs="B Nazanin" w:hint="eastAsia"/>
          <w:sz w:val="28"/>
          <w:szCs w:val="28"/>
          <w:rtl/>
        </w:rPr>
        <w:t>اقرار</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توح</w:t>
      </w:r>
      <w:r w:rsidRPr="00296458">
        <w:rPr>
          <w:rFonts w:cs="B Nazanin"/>
          <w:sz w:val="28"/>
          <w:szCs w:val="28"/>
          <w:rtl/>
        </w:rPr>
        <w:t>ی</w:t>
      </w:r>
      <w:r w:rsidRPr="00296458">
        <w:rPr>
          <w:rFonts w:cs="B Nazanin" w:hint="eastAsia"/>
          <w:sz w:val="28"/>
          <w:szCs w:val="28"/>
          <w:rtl/>
        </w:rPr>
        <w:t>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ی</w:t>
      </w:r>
      <w:r w:rsidRPr="00296458">
        <w:rPr>
          <w:rFonts w:cs="B Nazanin" w:hint="eastAsia"/>
          <w:sz w:val="28"/>
          <w:szCs w:val="28"/>
          <w:rtl/>
        </w:rPr>
        <w:t>گانگ</w:t>
      </w:r>
      <w:r w:rsidRPr="00296458">
        <w:rPr>
          <w:rFonts w:cs="B Nazanin"/>
          <w:sz w:val="28"/>
          <w:szCs w:val="28"/>
          <w:rtl/>
        </w:rPr>
        <w:t xml:space="preserve">ی </w:t>
      </w:r>
      <w:r w:rsidRPr="00296458">
        <w:rPr>
          <w:rFonts w:cs="B Nazanin" w:hint="eastAsia"/>
          <w:sz w:val="28"/>
          <w:szCs w:val="28"/>
          <w:rtl/>
        </w:rPr>
        <w:t>خدا،</w:t>
      </w:r>
      <w:r w:rsidRPr="00296458">
        <w:rPr>
          <w:rFonts w:cs="B Nazanin"/>
          <w:sz w:val="28"/>
          <w:szCs w:val="28"/>
          <w:rtl/>
        </w:rPr>
        <w:t xml:space="preserve"> </w:t>
      </w:r>
      <w:r w:rsidRPr="00296458">
        <w:rPr>
          <w:rFonts w:cs="B Nazanin" w:hint="eastAsia"/>
          <w:sz w:val="28"/>
          <w:szCs w:val="28"/>
          <w:rtl/>
        </w:rPr>
        <w:t>عدل</w:t>
      </w:r>
      <w:r w:rsidRPr="00296458">
        <w:rPr>
          <w:rFonts w:cs="B Nazanin"/>
          <w:sz w:val="28"/>
          <w:szCs w:val="28"/>
          <w:rtl/>
        </w:rPr>
        <w:t xml:space="preserve"> </w:t>
      </w:r>
      <w:r w:rsidRPr="00296458">
        <w:rPr>
          <w:rFonts w:cs="B Nazanin" w:hint="eastAsia"/>
          <w:sz w:val="28"/>
          <w:szCs w:val="28"/>
          <w:rtl/>
        </w:rPr>
        <w:t>خداوند</w:t>
      </w:r>
      <w:r w:rsidRPr="00296458">
        <w:rPr>
          <w:rFonts w:cs="B Nazanin"/>
          <w:sz w:val="28"/>
          <w:szCs w:val="28"/>
          <w:rtl/>
        </w:rPr>
        <w:t xml:space="preserve">ی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مدنظر</w:t>
      </w:r>
      <w:r w:rsidRPr="00296458">
        <w:rPr>
          <w:rFonts w:cs="B Nazanin"/>
          <w:sz w:val="28"/>
          <w:szCs w:val="28"/>
          <w:rtl/>
        </w:rPr>
        <w:t xml:space="preserve"> </w:t>
      </w:r>
      <w:r w:rsidRPr="00296458">
        <w:rPr>
          <w:rFonts w:cs="B Nazanin" w:hint="eastAsia"/>
          <w:sz w:val="28"/>
          <w:szCs w:val="28"/>
          <w:rtl/>
        </w:rPr>
        <w:t>داشته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همواره</w:t>
      </w:r>
      <w:r w:rsidRPr="00296458">
        <w:rPr>
          <w:rFonts w:cs="B Nazanin"/>
          <w:sz w:val="28"/>
          <w:szCs w:val="28"/>
          <w:rtl/>
        </w:rPr>
        <w:t xml:space="preserve"> </w:t>
      </w:r>
      <w:r w:rsidRPr="00296458">
        <w:rPr>
          <w:rFonts w:cs="B Nazanin" w:hint="cs"/>
          <w:sz w:val="28"/>
          <w:szCs w:val="28"/>
          <w:rtl/>
        </w:rPr>
        <w:t>ب</w:t>
      </w:r>
      <w:r w:rsidRPr="00296458">
        <w:rPr>
          <w:rFonts w:cs="B Nazanin" w:hint="eastAsia"/>
          <w:sz w:val="28"/>
          <w:szCs w:val="28"/>
          <w:rtl/>
        </w:rPr>
        <w:t>کوشد</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برا</w:t>
      </w:r>
      <w:r w:rsidRPr="00296458">
        <w:rPr>
          <w:rFonts w:cs="B Nazanin"/>
          <w:sz w:val="28"/>
          <w:szCs w:val="28"/>
          <w:rtl/>
        </w:rPr>
        <w:t xml:space="preserve">ی </w:t>
      </w:r>
      <w:r w:rsidRPr="00296458">
        <w:rPr>
          <w:rFonts w:cs="B Nazanin" w:hint="eastAsia"/>
          <w:sz w:val="28"/>
          <w:szCs w:val="28"/>
          <w:rtl/>
        </w:rPr>
        <w:t>روز</w:t>
      </w:r>
      <w:r w:rsidRPr="00296458">
        <w:rPr>
          <w:rFonts w:cs="B Nazanin"/>
          <w:sz w:val="28"/>
          <w:szCs w:val="28"/>
          <w:rtl/>
        </w:rPr>
        <w:t xml:space="preserve"> </w:t>
      </w:r>
      <w:r w:rsidRPr="00296458">
        <w:rPr>
          <w:rFonts w:cs="B Nazanin" w:hint="eastAsia"/>
          <w:sz w:val="28"/>
          <w:szCs w:val="28"/>
          <w:rtl/>
        </w:rPr>
        <w:t>رستاخ</w:t>
      </w:r>
      <w:r w:rsidRPr="00296458">
        <w:rPr>
          <w:rFonts w:cs="B Nazanin"/>
          <w:sz w:val="28"/>
          <w:szCs w:val="28"/>
          <w:rtl/>
        </w:rPr>
        <w:t>ی</w:t>
      </w:r>
      <w:r w:rsidRPr="00296458">
        <w:rPr>
          <w:rFonts w:cs="B Nazanin" w:hint="eastAsia"/>
          <w:sz w:val="28"/>
          <w:szCs w:val="28"/>
          <w:rtl/>
        </w:rPr>
        <w:t>ز</w:t>
      </w:r>
      <w:r w:rsidRPr="00296458">
        <w:rPr>
          <w:rFonts w:cs="B Nazanin"/>
          <w:sz w:val="28"/>
          <w:szCs w:val="28"/>
          <w:rtl/>
        </w:rPr>
        <w:t xml:space="preserve">ی </w:t>
      </w:r>
      <w:r w:rsidRPr="00296458">
        <w:rPr>
          <w:rFonts w:cs="B Nazanin" w:hint="eastAsia"/>
          <w:sz w:val="28"/>
          <w:szCs w:val="28"/>
          <w:rtl/>
        </w:rPr>
        <w:t>چون</w:t>
      </w:r>
      <w:r w:rsidRPr="00296458">
        <w:rPr>
          <w:rFonts w:cs="B Nazanin"/>
          <w:sz w:val="28"/>
          <w:szCs w:val="28"/>
          <w:rtl/>
        </w:rPr>
        <w:t xml:space="preserve"> </w:t>
      </w:r>
      <w:r w:rsidRPr="00296458">
        <w:rPr>
          <w:rFonts w:cs="B Nazanin" w:hint="eastAsia"/>
          <w:sz w:val="28"/>
          <w:szCs w:val="28"/>
          <w:rtl/>
        </w:rPr>
        <w:t>معاد</w:t>
      </w:r>
      <w:r w:rsidRPr="00296458">
        <w:rPr>
          <w:rFonts w:cs="B Nazanin"/>
          <w:sz w:val="28"/>
          <w:szCs w:val="28"/>
          <w:rtl/>
        </w:rPr>
        <w:t xml:space="preserve"> </w:t>
      </w:r>
      <w:r w:rsidRPr="00296458">
        <w:rPr>
          <w:rFonts w:cs="B Nazanin" w:hint="eastAsia"/>
          <w:sz w:val="28"/>
          <w:szCs w:val="28"/>
          <w:rtl/>
        </w:rPr>
        <w:t>آماده</w:t>
      </w:r>
      <w:r w:rsidRPr="00296458">
        <w:rPr>
          <w:rFonts w:cs="B Nazanin"/>
          <w:sz w:val="28"/>
          <w:szCs w:val="28"/>
          <w:rtl/>
        </w:rPr>
        <w:t xml:space="preserve"> </w:t>
      </w:r>
      <w:r w:rsidRPr="00296458">
        <w:rPr>
          <w:rFonts w:cs="B Nazanin" w:hint="eastAsia"/>
          <w:sz w:val="28"/>
          <w:szCs w:val="28"/>
          <w:rtl/>
        </w:rPr>
        <w:t>کند</w:t>
      </w:r>
      <w:r w:rsidRPr="00296458">
        <w:rPr>
          <w:rFonts w:cs="B Nazanin" w:hint="cs"/>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با</w:t>
      </w:r>
      <w:r w:rsidRPr="00296458">
        <w:rPr>
          <w:rFonts w:cs="B Nazanin"/>
          <w:sz w:val="28"/>
          <w:szCs w:val="28"/>
          <w:rtl/>
        </w:rPr>
        <w:t xml:space="preserve"> </w:t>
      </w:r>
      <w:r w:rsidRPr="00296458">
        <w:rPr>
          <w:rFonts w:cs="B Nazanin" w:hint="eastAsia"/>
          <w:sz w:val="28"/>
          <w:szCs w:val="28"/>
          <w:rtl/>
        </w:rPr>
        <w:t>حسابرس</w:t>
      </w:r>
      <w:r w:rsidRPr="00296458">
        <w:rPr>
          <w:rFonts w:cs="B Nazanin"/>
          <w:sz w:val="28"/>
          <w:szCs w:val="28"/>
          <w:rtl/>
        </w:rPr>
        <w:t xml:space="preserve">ی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اعمال</w:t>
      </w:r>
      <w:r w:rsidRPr="00296458">
        <w:rPr>
          <w:rFonts w:cs="B Nazanin"/>
          <w:sz w:val="28"/>
          <w:szCs w:val="28"/>
          <w:rtl/>
        </w:rPr>
        <w:t xml:space="preserve"> </w:t>
      </w:r>
      <w:r w:rsidRPr="00296458">
        <w:rPr>
          <w:rFonts w:cs="B Nazanin" w:hint="eastAsia"/>
          <w:sz w:val="28"/>
          <w:szCs w:val="28"/>
          <w:rtl/>
        </w:rPr>
        <w:t>خو</w:t>
      </w:r>
      <w:r w:rsidRPr="00296458">
        <w:rPr>
          <w:rFonts w:cs="B Nazanin"/>
          <w:sz w:val="28"/>
          <w:szCs w:val="28"/>
          <w:rtl/>
        </w:rPr>
        <w:t>ی</w:t>
      </w:r>
      <w:r w:rsidRPr="00296458">
        <w:rPr>
          <w:rFonts w:cs="B Nazanin" w:hint="eastAsia"/>
          <w:sz w:val="28"/>
          <w:szCs w:val="28"/>
          <w:rtl/>
        </w:rPr>
        <w:t>شتن</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توجه</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س</w:t>
      </w:r>
      <w:r w:rsidRPr="00296458">
        <w:rPr>
          <w:rFonts w:cs="B Nazanin"/>
          <w:sz w:val="28"/>
          <w:szCs w:val="28"/>
          <w:rtl/>
        </w:rPr>
        <w:t>ی</w:t>
      </w:r>
      <w:r w:rsidRPr="00296458">
        <w:rPr>
          <w:rFonts w:cs="B Nazanin" w:hint="eastAsia"/>
          <w:sz w:val="28"/>
          <w:szCs w:val="28"/>
          <w:rtl/>
        </w:rPr>
        <w:t>ره</w:t>
      </w:r>
      <w:r w:rsidRPr="00296458">
        <w:rPr>
          <w:rFonts w:cs="B Nazanin"/>
          <w:sz w:val="28"/>
          <w:szCs w:val="28"/>
          <w:rtl/>
        </w:rPr>
        <w:softHyphen/>
      </w:r>
      <w:r w:rsidRPr="00296458">
        <w:rPr>
          <w:rFonts w:cs="B Nazanin" w:hint="cs"/>
          <w:sz w:val="28"/>
          <w:szCs w:val="28"/>
          <w:rtl/>
        </w:rPr>
        <w:t>ی</w:t>
      </w:r>
      <w:r w:rsidRPr="00296458">
        <w:rPr>
          <w:rFonts w:cs="B Nazanin"/>
          <w:sz w:val="28"/>
          <w:szCs w:val="28"/>
          <w:rtl/>
        </w:rPr>
        <w:t xml:space="preserve"> </w:t>
      </w:r>
      <w:r w:rsidRPr="00296458">
        <w:rPr>
          <w:rFonts w:cs="B Nazanin" w:hint="eastAsia"/>
          <w:sz w:val="28"/>
          <w:szCs w:val="28"/>
          <w:rtl/>
        </w:rPr>
        <w:t>نبوت</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امامت،</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کنار</w:t>
      </w:r>
      <w:r w:rsidRPr="00296458">
        <w:rPr>
          <w:rFonts w:cs="B Nazanin"/>
          <w:sz w:val="28"/>
          <w:szCs w:val="28"/>
          <w:rtl/>
        </w:rPr>
        <w:t xml:space="preserve"> </w:t>
      </w:r>
      <w:r w:rsidRPr="00296458">
        <w:rPr>
          <w:rFonts w:cs="B Nazanin" w:hint="eastAsia"/>
          <w:sz w:val="28"/>
          <w:szCs w:val="28"/>
          <w:rtl/>
        </w:rPr>
        <w:t>نماز</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پرچم</w:t>
      </w:r>
      <w:r w:rsidRPr="00296458">
        <w:rPr>
          <w:rFonts w:cs="B Nazanin"/>
          <w:sz w:val="28"/>
          <w:szCs w:val="28"/>
          <w:rtl/>
        </w:rPr>
        <w:t xml:space="preserve"> </w:t>
      </w:r>
      <w:r w:rsidRPr="00296458">
        <w:rPr>
          <w:rFonts w:cs="B Nazanin" w:hint="eastAsia"/>
          <w:sz w:val="28"/>
          <w:szCs w:val="28"/>
          <w:rtl/>
        </w:rPr>
        <w:t>وجود</w:t>
      </w:r>
      <w:r w:rsidRPr="00296458">
        <w:rPr>
          <w:rFonts w:cs="B Nazanin"/>
          <w:sz w:val="28"/>
          <w:szCs w:val="28"/>
          <w:rtl/>
        </w:rPr>
        <w:t xml:space="preserve"> </w:t>
      </w:r>
      <w:r w:rsidRPr="00296458">
        <w:rPr>
          <w:rFonts w:cs="B Nazanin" w:hint="eastAsia"/>
          <w:sz w:val="28"/>
          <w:szCs w:val="28"/>
          <w:rtl/>
        </w:rPr>
        <w:t>اسلام</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ستون</w:t>
      </w:r>
      <w:r w:rsidRPr="00296458">
        <w:rPr>
          <w:rFonts w:cs="B Nazanin"/>
          <w:sz w:val="28"/>
          <w:szCs w:val="28"/>
          <w:rtl/>
        </w:rPr>
        <w:t xml:space="preserve"> </w:t>
      </w:r>
      <w:r w:rsidRPr="00296458">
        <w:rPr>
          <w:rFonts w:cs="B Nazanin" w:hint="eastAsia"/>
          <w:sz w:val="28"/>
          <w:szCs w:val="28"/>
          <w:rtl/>
        </w:rPr>
        <w:t>د</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است،</w:t>
      </w:r>
      <w:r w:rsidRPr="00296458">
        <w:rPr>
          <w:rFonts w:cs="B Nazanin" w:hint="cs"/>
          <w:sz w:val="28"/>
          <w:szCs w:val="28"/>
          <w:rtl/>
        </w:rPr>
        <w:t xml:space="preserve"> مواظب آسیب</w:t>
      </w:r>
      <w:r w:rsidRPr="00296458">
        <w:rPr>
          <w:rFonts w:cs="B Nazanin"/>
          <w:sz w:val="28"/>
          <w:szCs w:val="28"/>
          <w:rtl/>
        </w:rPr>
        <w:softHyphen/>
      </w:r>
      <w:r w:rsidRPr="00296458">
        <w:rPr>
          <w:rFonts w:cs="B Nazanin" w:hint="cs"/>
          <w:sz w:val="28"/>
          <w:szCs w:val="28"/>
          <w:rtl/>
        </w:rPr>
        <w:t>هایی باشد که از ناحیه</w:t>
      </w:r>
      <w:r w:rsidRPr="00296458">
        <w:rPr>
          <w:rFonts w:cs="B Nazanin" w:hint="cs"/>
          <w:sz w:val="28"/>
          <w:szCs w:val="28"/>
          <w:rtl/>
        </w:rPr>
        <w:softHyphen/>
        <w:t>ی گناه و کجروی دامنش را نیالاید و به ورطه</w:t>
      </w:r>
      <w:r w:rsidRPr="00296458">
        <w:rPr>
          <w:rFonts w:cs="B Nazanin" w:hint="cs"/>
          <w:sz w:val="28"/>
          <w:szCs w:val="28"/>
          <w:rtl/>
        </w:rPr>
        <w:softHyphen/>
        <w:t>ی نابودی نکشاند.</w:t>
      </w:r>
      <w:r w:rsidRPr="00296458">
        <w:rPr>
          <w:rFonts w:cs="B Nazanin"/>
          <w:sz w:val="28"/>
          <w:szCs w:val="28"/>
          <w:rtl/>
        </w:rPr>
        <w:t xml:space="preserve"> </w:t>
      </w:r>
      <w:r w:rsidRPr="00296458">
        <w:rPr>
          <w:rFonts w:cs="B Nazanin" w:hint="cs"/>
          <w:sz w:val="28"/>
          <w:szCs w:val="28"/>
          <w:rtl/>
        </w:rPr>
        <w:t>به دور از هرگونه شعار باید اذعان داشت که اگر مسجد و اقامه</w:t>
      </w:r>
      <w:r w:rsidRPr="00296458">
        <w:rPr>
          <w:rFonts w:cs="B Nazanin"/>
          <w:sz w:val="28"/>
          <w:szCs w:val="28"/>
          <w:rtl/>
        </w:rPr>
        <w:softHyphen/>
      </w:r>
      <w:r w:rsidRPr="00296458">
        <w:rPr>
          <w:rFonts w:cs="B Nazanin" w:hint="cs"/>
          <w:sz w:val="28"/>
          <w:szCs w:val="28"/>
          <w:rtl/>
        </w:rPr>
        <w:t xml:space="preserve">ی نماز و </w:t>
      </w:r>
      <w:r w:rsidRPr="00296458">
        <w:rPr>
          <w:rFonts w:cs="B Nazanin" w:hint="cs"/>
          <w:sz w:val="28"/>
          <w:szCs w:val="28"/>
          <w:rtl/>
        </w:rPr>
        <w:lastRenderedPageBreak/>
        <w:t>جایگاه واقعی آن در جهان اسلام به درستی درک شود، بسیاری از معضلات و مشکلات به ویژه در مسائل کجروی</w:t>
      </w:r>
      <w:r w:rsidRPr="00296458">
        <w:rPr>
          <w:rFonts w:cs="B Nazanin"/>
          <w:sz w:val="28"/>
          <w:szCs w:val="28"/>
          <w:rtl/>
        </w:rPr>
        <w:softHyphen/>
      </w:r>
      <w:r w:rsidRPr="00296458">
        <w:rPr>
          <w:rFonts w:cs="B Nazanin" w:hint="cs"/>
          <w:sz w:val="28"/>
          <w:szCs w:val="28"/>
          <w:rtl/>
        </w:rPr>
        <w:t>ها و آسیب</w:t>
      </w:r>
      <w:r w:rsidRPr="00296458">
        <w:rPr>
          <w:rFonts w:cs="B Nazanin"/>
          <w:sz w:val="28"/>
          <w:szCs w:val="28"/>
          <w:rtl/>
        </w:rPr>
        <w:softHyphen/>
      </w:r>
      <w:r w:rsidRPr="00296458">
        <w:rPr>
          <w:rFonts w:cs="B Nazanin" w:hint="cs"/>
          <w:sz w:val="28"/>
          <w:szCs w:val="28"/>
          <w:rtl/>
        </w:rPr>
        <w:t>ها، برطرف خواهد شد. امید است تا تمامی نهادها و ارگان</w:t>
      </w:r>
      <w:r w:rsidRPr="00296458">
        <w:rPr>
          <w:rFonts w:cs="B Nazanin" w:hint="cs"/>
          <w:sz w:val="28"/>
          <w:szCs w:val="28"/>
          <w:rtl/>
        </w:rPr>
        <w:softHyphen/>
        <w:t>ها و مدیران در جهت تشویق و گسترش فرهنگ نماز دست در دست هم دهند تا بتوانند افراد و جامعه</w:t>
      </w:r>
      <w:r w:rsidRPr="00296458">
        <w:rPr>
          <w:rFonts w:cs="B Nazanin"/>
          <w:sz w:val="28"/>
          <w:szCs w:val="28"/>
          <w:rtl/>
        </w:rPr>
        <w:softHyphen/>
      </w:r>
      <w:r w:rsidRPr="00296458">
        <w:rPr>
          <w:rFonts w:cs="B Nazanin" w:hint="cs"/>
          <w:sz w:val="28"/>
          <w:szCs w:val="28"/>
          <w:rtl/>
        </w:rPr>
        <w:t>ای تربیت کنند تا از این آسیب</w:t>
      </w:r>
      <w:r w:rsidRPr="00296458">
        <w:rPr>
          <w:rFonts w:cs="B Nazanin"/>
          <w:sz w:val="28"/>
          <w:szCs w:val="28"/>
          <w:rtl/>
        </w:rPr>
        <w:softHyphen/>
      </w:r>
      <w:r w:rsidRPr="00296458">
        <w:rPr>
          <w:rFonts w:cs="B Nazanin" w:hint="cs"/>
          <w:sz w:val="28"/>
          <w:szCs w:val="28"/>
          <w:rtl/>
        </w:rPr>
        <w:t>ها و کجروی</w:t>
      </w:r>
      <w:r w:rsidRPr="00296458">
        <w:rPr>
          <w:rFonts w:cs="B Nazanin"/>
          <w:sz w:val="28"/>
          <w:szCs w:val="28"/>
          <w:rtl/>
        </w:rPr>
        <w:softHyphen/>
      </w:r>
      <w:r w:rsidRPr="00296458">
        <w:rPr>
          <w:rFonts w:cs="B Nazanin" w:hint="cs"/>
          <w:sz w:val="28"/>
          <w:szCs w:val="28"/>
          <w:rtl/>
        </w:rPr>
        <w:t>ها بدور باشند و در جهت پیشرفت و تعالی بشریت گام بردارند.</w:t>
      </w:r>
    </w:p>
    <w:p w:rsidR="001E2C40" w:rsidRDefault="001E2C40" w:rsidP="001E2C40">
      <w:pPr>
        <w:spacing w:line="288" w:lineRule="auto"/>
        <w:ind w:firstLine="288"/>
        <w:jc w:val="both"/>
        <w:rPr>
          <w:rFonts w:cs="B Nazanin"/>
          <w:sz w:val="28"/>
          <w:szCs w:val="28"/>
          <w:rtl/>
        </w:rPr>
      </w:pPr>
    </w:p>
    <w:p w:rsidR="001E2C40" w:rsidRPr="00155D9B" w:rsidRDefault="001E2C40" w:rsidP="001E2C40">
      <w:pPr>
        <w:spacing w:line="288" w:lineRule="auto"/>
        <w:ind w:firstLine="288"/>
        <w:jc w:val="both"/>
        <w:rPr>
          <w:rStyle w:val="BookTitle"/>
          <w:rtl/>
        </w:rPr>
      </w:pPr>
      <w:r w:rsidRPr="00155D9B">
        <w:rPr>
          <w:rStyle w:val="BookTitle"/>
          <w:rFonts w:hint="cs"/>
          <w:rtl/>
        </w:rPr>
        <w:t>پیشنهادات</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در راستای پررنگ شدن نماز و حضور مردم در مساجد و سوق جوانان به سوی نماز و اعتقادات دینی و تحقق هویت دینی- اجتماعی، پیشنهاد می گردد:</w:t>
      </w:r>
    </w:p>
    <w:p w:rsidR="001E2C40" w:rsidRPr="00296458" w:rsidRDefault="001E2C40" w:rsidP="001E2C40">
      <w:pPr>
        <w:spacing w:line="288" w:lineRule="auto"/>
        <w:ind w:firstLine="288"/>
        <w:jc w:val="both"/>
        <w:rPr>
          <w:rFonts w:cs="B Nazanin"/>
          <w:sz w:val="28"/>
          <w:szCs w:val="28"/>
        </w:rPr>
      </w:pPr>
      <w:r w:rsidRPr="00296458">
        <w:rPr>
          <w:rFonts w:cs="B Nazanin"/>
          <w:sz w:val="28"/>
          <w:szCs w:val="28"/>
          <w:rtl/>
        </w:rPr>
        <w:t>برگزاری کلاس</w:t>
      </w:r>
      <w:r w:rsidRPr="00296458">
        <w:rPr>
          <w:rFonts w:cs="B Nazanin" w:hint="cs"/>
          <w:sz w:val="28"/>
          <w:szCs w:val="28"/>
          <w:rtl/>
        </w:rPr>
        <w:softHyphen/>
      </w:r>
      <w:r w:rsidRPr="00296458">
        <w:rPr>
          <w:rFonts w:cs="B Nazanin"/>
          <w:sz w:val="28"/>
          <w:szCs w:val="28"/>
          <w:rtl/>
        </w:rPr>
        <w:t>های احکام و فرهنگی و علمی و حتی ورزشی در مساجد و دادن جوایز نفیس به جوانان در جذب و مشارکت فعالانه جوانان به مسجد و نماز موثر بوده و این روش در کاهش جرایم اجتماعی می</w:t>
      </w:r>
      <w:r w:rsidRPr="00296458">
        <w:rPr>
          <w:rFonts w:cs="B Nazanin" w:hint="cs"/>
          <w:sz w:val="28"/>
          <w:szCs w:val="28"/>
          <w:rtl/>
        </w:rPr>
        <w:softHyphen/>
      </w:r>
      <w:r w:rsidRPr="00296458">
        <w:rPr>
          <w:rFonts w:cs="B Nazanin"/>
          <w:sz w:val="28"/>
          <w:szCs w:val="28"/>
          <w:rtl/>
        </w:rPr>
        <w:t>تواند موثر باشد.</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ارتباط</w:t>
      </w:r>
      <w:r w:rsidRPr="00296458">
        <w:rPr>
          <w:rFonts w:cs="B Nazanin"/>
          <w:sz w:val="28"/>
          <w:szCs w:val="28"/>
          <w:rtl/>
        </w:rPr>
        <w:t xml:space="preserve"> </w:t>
      </w:r>
      <w:r w:rsidRPr="00296458">
        <w:rPr>
          <w:rFonts w:cs="B Nazanin" w:hint="cs"/>
          <w:sz w:val="28"/>
          <w:szCs w:val="28"/>
          <w:rtl/>
        </w:rPr>
        <w:t>نزدیک</w:t>
      </w:r>
      <w:r w:rsidRPr="00296458">
        <w:rPr>
          <w:rFonts w:cs="B Nazanin"/>
          <w:sz w:val="28"/>
          <w:szCs w:val="28"/>
          <w:rtl/>
        </w:rPr>
        <w:t xml:space="preserve"> </w:t>
      </w:r>
      <w:r w:rsidRPr="00296458">
        <w:rPr>
          <w:rFonts w:cs="B Nazanin" w:hint="cs"/>
          <w:sz w:val="28"/>
          <w:szCs w:val="28"/>
          <w:rtl/>
        </w:rPr>
        <w:t>ائمه</w:t>
      </w:r>
      <w:r w:rsidRPr="00296458">
        <w:rPr>
          <w:rFonts w:cs="B Nazanin"/>
          <w:sz w:val="28"/>
          <w:szCs w:val="28"/>
          <w:rtl/>
        </w:rPr>
        <w:t xml:space="preserve"> </w:t>
      </w:r>
      <w:r w:rsidRPr="00296458">
        <w:rPr>
          <w:rFonts w:cs="B Nazanin" w:hint="cs"/>
          <w:sz w:val="28"/>
          <w:szCs w:val="28"/>
          <w:rtl/>
        </w:rPr>
        <w:t>جماعت</w:t>
      </w:r>
      <w:r w:rsidRPr="00296458">
        <w:rPr>
          <w:rFonts w:cs="B Nazanin"/>
          <w:sz w:val="28"/>
          <w:szCs w:val="28"/>
          <w:rtl/>
        </w:rPr>
        <w:t xml:space="preserve"> </w:t>
      </w:r>
      <w:r w:rsidRPr="00296458">
        <w:rPr>
          <w:rFonts w:cs="B Nazanin" w:hint="cs"/>
          <w:sz w:val="28"/>
          <w:szCs w:val="28"/>
          <w:rtl/>
        </w:rPr>
        <w:t>با</w:t>
      </w:r>
      <w:r w:rsidRPr="00296458">
        <w:rPr>
          <w:rFonts w:cs="B Nazanin"/>
          <w:sz w:val="28"/>
          <w:szCs w:val="28"/>
          <w:rtl/>
        </w:rPr>
        <w:t xml:space="preserve"> </w:t>
      </w:r>
      <w:r w:rsidRPr="00296458">
        <w:rPr>
          <w:rFonts w:cs="B Nazanin" w:hint="cs"/>
          <w:sz w:val="28"/>
          <w:szCs w:val="28"/>
          <w:rtl/>
        </w:rPr>
        <w:t>نمازگزاران</w:t>
      </w:r>
      <w:r w:rsidRPr="00296458">
        <w:rPr>
          <w:rFonts w:cs="B Nazanin"/>
          <w:sz w:val="28"/>
          <w:szCs w:val="28"/>
          <w:rtl/>
        </w:rPr>
        <w:t xml:space="preserve"> </w:t>
      </w:r>
      <w:r w:rsidRPr="00296458">
        <w:rPr>
          <w:rFonts w:cs="B Nazanin" w:hint="cs"/>
          <w:sz w:val="28"/>
          <w:szCs w:val="28"/>
          <w:rtl/>
        </w:rPr>
        <w:t>البته</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صورت</w:t>
      </w:r>
      <w:r w:rsidRPr="00296458">
        <w:rPr>
          <w:rFonts w:cs="B Nazanin"/>
          <w:sz w:val="28"/>
          <w:szCs w:val="28"/>
          <w:rtl/>
        </w:rPr>
        <w:t xml:space="preserve"> </w:t>
      </w:r>
      <w:r w:rsidRPr="00296458">
        <w:rPr>
          <w:rFonts w:cs="B Nazanin" w:hint="cs"/>
          <w:sz w:val="28"/>
          <w:szCs w:val="28"/>
          <w:rtl/>
        </w:rPr>
        <w:t>صمیمی</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دوستانه</w:t>
      </w:r>
      <w:r w:rsidRPr="00296458">
        <w:rPr>
          <w:rFonts w:cs="B Nazanin"/>
          <w:sz w:val="28"/>
          <w:szCs w:val="28"/>
          <w:rtl/>
        </w:rPr>
        <w:t xml:space="preserve"> </w:t>
      </w:r>
      <w:r w:rsidRPr="00296458">
        <w:rPr>
          <w:rFonts w:cs="B Nazanin" w:hint="cs"/>
          <w:sz w:val="28"/>
          <w:szCs w:val="28"/>
          <w:rtl/>
        </w:rPr>
        <w:t>نه</w:t>
      </w:r>
      <w:r w:rsidRPr="00296458">
        <w:rPr>
          <w:rFonts w:cs="B Nazanin"/>
          <w:sz w:val="28"/>
          <w:szCs w:val="28"/>
          <w:rtl/>
        </w:rPr>
        <w:t xml:space="preserve"> </w:t>
      </w:r>
      <w:r w:rsidRPr="00296458">
        <w:rPr>
          <w:rFonts w:cs="B Nazanin" w:hint="cs"/>
          <w:sz w:val="28"/>
          <w:szCs w:val="28"/>
          <w:rtl/>
        </w:rPr>
        <w:t>خشک</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رسمی</w:t>
      </w:r>
      <w:r w:rsidRPr="00296458">
        <w:rPr>
          <w:rFonts w:cs="B Nazanin"/>
          <w:sz w:val="28"/>
          <w:szCs w:val="28"/>
          <w:rtl/>
        </w:rPr>
        <w:t xml:space="preserve">, </w:t>
      </w:r>
      <w:r w:rsidRPr="00296458">
        <w:rPr>
          <w:rFonts w:cs="B Nazanin" w:hint="cs"/>
          <w:sz w:val="28"/>
          <w:szCs w:val="28"/>
          <w:rtl/>
        </w:rPr>
        <w:t>جوانان</w:t>
      </w:r>
      <w:r w:rsidRPr="00296458">
        <w:rPr>
          <w:rFonts w:cs="B Nazanin"/>
          <w:sz w:val="28"/>
          <w:szCs w:val="28"/>
          <w:rtl/>
        </w:rPr>
        <w:t xml:space="preserve"> </w:t>
      </w:r>
      <w:r w:rsidRPr="00296458">
        <w:rPr>
          <w:rFonts w:cs="B Nazanin" w:hint="cs"/>
          <w:sz w:val="28"/>
          <w:szCs w:val="28"/>
          <w:rtl/>
        </w:rPr>
        <w:t>را</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مشارکت</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امور</w:t>
      </w:r>
      <w:r w:rsidRPr="00296458">
        <w:rPr>
          <w:rFonts w:cs="B Nazanin"/>
          <w:sz w:val="28"/>
          <w:szCs w:val="28"/>
          <w:rtl/>
        </w:rPr>
        <w:t xml:space="preserve"> </w:t>
      </w:r>
      <w:r w:rsidRPr="00296458">
        <w:rPr>
          <w:rFonts w:cs="B Nazanin" w:hint="cs"/>
          <w:sz w:val="28"/>
          <w:szCs w:val="28"/>
          <w:rtl/>
        </w:rPr>
        <w:t>مساجد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خواندن</w:t>
      </w:r>
      <w:r w:rsidRPr="00296458">
        <w:rPr>
          <w:rFonts w:cs="B Nazanin"/>
          <w:sz w:val="28"/>
          <w:szCs w:val="28"/>
          <w:rtl/>
        </w:rPr>
        <w:t xml:space="preserve"> </w:t>
      </w:r>
      <w:r w:rsidRPr="00296458">
        <w:rPr>
          <w:rFonts w:cs="B Nazanin" w:hint="cs"/>
          <w:sz w:val="28"/>
          <w:szCs w:val="28"/>
          <w:rtl/>
        </w:rPr>
        <w:t>نماز</w:t>
      </w:r>
      <w:r w:rsidRPr="00296458">
        <w:rPr>
          <w:rFonts w:cs="B Nazanin"/>
          <w:sz w:val="28"/>
          <w:szCs w:val="28"/>
          <w:rtl/>
        </w:rPr>
        <w:t xml:space="preserve"> </w:t>
      </w:r>
      <w:r w:rsidRPr="00296458">
        <w:rPr>
          <w:rFonts w:cs="B Nazanin" w:hint="cs"/>
          <w:sz w:val="28"/>
          <w:szCs w:val="28"/>
          <w:rtl/>
        </w:rPr>
        <w:t>تشویق</w:t>
      </w:r>
      <w:r w:rsidRPr="00296458">
        <w:rPr>
          <w:rFonts w:cs="B Nazanin"/>
          <w:sz w:val="28"/>
          <w:szCs w:val="28"/>
          <w:rtl/>
        </w:rPr>
        <w:t xml:space="preserve"> </w:t>
      </w:r>
      <w:r w:rsidRPr="00296458">
        <w:rPr>
          <w:rFonts w:cs="B Nazanin" w:hint="cs"/>
          <w:sz w:val="28"/>
          <w:szCs w:val="28"/>
          <w:rtl/>
        </w:rPr>
        <w:t>می</w:t>
      </w:r>
      <w:r w:rsidRPr="00296458">
        <w:rPr>
          <w:rFonts w:cs="B Nazanin" w:hint="cs"/>
          <w:sz w:val="28"/>
          <w:szCs w:val="28"/>
          <w:rtl/>
        </w:rPr>
        <w:softHyphen/>
        <w:t>نماید</w:t>
      </w:r>
      <w:r w:rsidRPr="00296458">
        <w:rPr>
          <w:rFonts w:cs="B Nazanin"/>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بکارگیری</w:t>
      </w:r>
      <w:r w:rsidRPr="00296458">
        <w:rPr>
          <w:rFonts w:cs="B Nazanin"/>
          <w:sz w:val="28"/>
          <w:szCs w:val="28"/>
          <w:rtl/>
        </w:rPr>
        <w:t xml:space="preserve"> </w:t>
      </w:r>
      <w:r w:rsidRPr="00296458">
        <w:rPr>
          <w:rFonts w:cs="B Nazanin" w:hint="cs"/>
          <w:sz w:val="28"/>
          <w:szCs w:val="28"/>
          <w:rtl/>
        </w:rPr>
        <w:t>جوانان</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امور</w:t>
      </w:r>
      <w:r w:rsidRPr="00296458">
        <w:rPr>
          <w:rFonts w:cs="B Nazanin"/>
          <w:sz w:val="28"/>
          <w:szCs w:val="28"/>
          <w:rtl/>
        </w:rPr>
        <w:t xml:space="preserve"> </w:t>
      </w:r>
      <w:r w:rsidRPr="00296458">
        <w:rPr>
          <w:rFonts w:cs="B Nazanin" w:hint="cs"/>
          <w:sz w:val="28"/>
          <w:szCs w:val="28"/>
          <w:rtl/>
        </w:rPr>
        <w:t>مساجد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پایگاه</w:t>
      </w:r>
      <w:r w:rsidRPr="00296458">
        <w:rPr>
          <w:rFonts w:cs="B Nazanin" w:hint="cs"/>
          <w:sz w:val="28"/>
          <w:szCs w:val="28"/>
          <w:rtl/>
        </w:rPr>
        <w:softHyphen/>
        <w:t>ها</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بسیج</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حتی</w:t>
      </w:r>
      <w:r w:rsidRPr="00296458">
        <w:rPr>
          <w:rFonts w:cs="B Nazanin"/>
          <w:sz w:val="28"/>
          <w:szCs w:val="28"/>
          <w:rtl/>
        </w:rPr>
        <w:t xml:space="preserve"> </w:t>
      </w:r>
      <w:r w:rsidRPr="00296458">
        <w:rPr>
          <w:rFonts w:cs="B Nazanin" w:hint="cs"/>
          <w:sz w:val="28"/>
          <w:szCs w:val="28"/>
          <w:rtl/>
        </w:rPr>
        <w:t>بیمه</w:t>
      </w:r>
      <w:r w:rsidRPr="00296458">
        <w:rPr>
          <w:rFonts w:cs="B Nazanin"/>
          <w:sz w:val="28"/>
          <w:szCs w:val="28"/>
          <w:rtl/>
        </w:rPr>
        <w:t xml:space="preserve"> </w:t>
      </w:r>
      <w:r w:rsidRPr="00296458">
        <w:rPr>
          <w:rFonts w:cs="B Nazanin" w:hint="cs"/>
          <w:sz w:val="28"/>
          <w:szCs w:val="28"/>
          <w:rtl/>
        </w:rPr>
        <w:t>کردن</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دادن</w:t>
      </w:r>
      <w:r w:rsidRPr="00296458">
        <w:rPr>
          <w:rFonts w:cs="B Nazanin"/>
          <w:sz w:val="28"/>
          <w:szCs w:val="28"/>
          <w:rtl/>
        </w:rPr>
        <w:t xml:space="preserve"> </w:t>
      </w:r>
      <w:r w:rsidRPr="00296458">
        <w:rPr>
          <w:rFonts w:cs="B Nazanin" w:hint="cs"/>
          <w:sz w:val="28"/>
          <w:szCs w:val="28"/>
          <w:rtl/>
        </w:rPr>
        <w:t>حقوق</w:t>
      </w:r>
      <w:r w:rsidRPr="00296458">
        <w:rPr>
          <w:rFonts w:cs="B Nazanin"/>
          <w:sz w:val="28"/>
          <w:szCs w:val="28"/>
          <w:rtl/>
        </w:rPr>
        <w:t xml:space="preserve"> </w:t>
      </w:r>
      <w:r w:rsidRPr="00296458">
        <w:rPr>
          <w:rFonts w:cs="B Nazanin" w:hint="cs"/>
          <w:sz w:val="28"/>
          <w:szCs w:val="28"/>
          <w:rtl/>
        </w:rPr>
        <w:t>هر</w:t>
      </w:r>
      <w:r w:rsidRPr="00296458">
        <w:rPr>
          <w:rFonts w:cs="B Nazanin"/>
          <w:sz w:val="28"/>
          <w:szCs w:val="28"/>
          <w:rtl/>
        </w:rPr>
        <w:t xml:space="preserve"> </w:t>
      </w:r>
      <w:r w:rsidRPr="00296458">
        <w:rPr>
          <w:rFonts w:cs="B Nazanin" w:hint="cs"/>
          <w:sz w:val="28"/>
          <w:szCs w:val="28"/>
          <w:rtl/>
        </w:rPr>
        <w:t>چند</w:t>
      </w:r>
      <w:r w:rsidRPr="00296458">
        <w:rPr>
          <w:rFonts w:cs="B Nazanin"/>
          <w:sz w:val="28"/>
          <w:szCs w:val="28"/>
          <w:rtl/>
        </w:rPr>
        <w:t xml:space="preserve"> </w:t>
      </w:r>
      <w:r w:rsidRPr="00296458">
        <w:rPr>
          <w:rFonts w:cs="B Nazanin" w:hint="cs"/>
          <w:sz w:val="28"/>
          <w:szCs w:val="28"/>
          <w:rtl/>
        </w:rPr>
        <w:t>اندک</w:t>
      </w:r>
      <w:r w:rsidRPr="00296458">
        <w:rPr>
          <w:rFonts w:cs="B Nazanin"/>
          <w:sz w:val="28"/>
          <w:szCs w:val="28"/>
          <w:rtl/>
        </w:rPr>
        <w:t xml:space="preserve"> </w:t>
      </w:r>
      <w:r w:rsidRPr="00296458">
        <w:rPr>
          <w:rFonts w:cs="B Nazanin" w:hint="cs"/>
          <w:sz w:val="28"/>
          <w:szCs w:val="28"/>
          <w:rtl/>
        </w:rPr>
        <w:t>باعث</w:t>
      </w:r>
      <w:r w:rsidRPr="00296458">
        <w:rPr>
          <w:rFonts w:cs="B Nazanin"/>
          <w:sz w:val="28"/>
          <w:szCs w:val="28"/>
          <w:rtl/>
        </w:rPr>
        <w:t xml:space="preserve"> </w:t>
      </w:r>
      <w:r w:rsidRPr="00296458">
        <w:rPr>
          <w:rFonts w:cs="B Nazanin" w:hint="cs"/>
          <w:sz w:val="28"/>
          <w:szCs w:val="28"/>
          <w:rtl/>
        </w:rPr>
        <w:t>جذب</w:t>
      </w:r>
      <w:r w:rsidRPr="00296458">
        <w:rPr>
          <w:rFonts w:cs="B Nazanin"/>
          <w:sz w:val="28"/>
          <w:szCs w:val="28"/>
          <w:rtl/>
        </w:rPr>
        <w:t xml:space="preserve"> </w:t>
      </w:r>
      <w:r w:rsidRPr="00296458">
        <w:rPr>
          <w:rFonts w:cs="B Nazanin" w:hint="cs"/>
          <w:sz w:val="28"/>
          <w:szCs w:val="28"/>
          <w:rtl/>
        </w:rPr>
        <w:t>جوانان</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مسجد</w:t>
      </w:r>
      <w:r w:rsidRPr="00296458">
        <w:rPr>
          <w:rFonts w:cs="B Nazanin"/>
          <w:sz w:val="28"/>
          <w:szCs w:val="28"/>
          <w:rtl/>
        </w:rPr>
        <w:t xml:space="preserve"> </w:t>
      </w:r>
      <w:r w:rsidRPr="00296458">
        <w:rPr>
          <w:rFonts w:cs="B Nazanin" w:hint="cs"/>
          <w:sz w:val="28"/>
          <w:szCs w:val="28"/>
          <w:rtl/>
        </w:rPr>
        <w:t>شده</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جرایم</w:t>
      </w:r>
      <w:r w:rsidRPr="00296458">
        <w:rPr>
          <w:rFonts w:cs="B Nazanin"/>
          <w:sz w:val="28"/>
          <w:szCs w:val="28"/>
          <w:rtl/>
        </w:rPr>
        <w:t xml:space="preserve"> </w:t>
      </w:r>
      <w:r w:rsidRPr="00296458">
        <w:rPr>
          <w:rFonts w:cs="B Nazanin" w:hint="cs"/>
          <w:sz w:val="28"/>
          <w:szCs w:val="28"/>
          <w:rtl/>
        </w:rPr>
        <w:t>اجتماعی</w:t>
      </w:r>
      <w:r w:rsidRPr="00296458">
        <w:rPr>
          <w:rFonts w:cs="B Nazanin"/>
          <w:sz w:val="28"/>
          <w:szCs w:val="28"/>
          <w:rtl/>
        </w:rPr>
        <w:t xml:space="preserve"> </w:t>
      </w:r>
      <w:r w:rsidRPr="00296458">
        <w:rPr>
          <w:rFonts w:cs="B Nazanin" w:hint="cs"/>
          <w:sz w:val="28"/>
          <w:szCs w:val="28"/>
          <w:rtl/>
        </w:rPr>
        <w:t>می</w:t>
      </w:r>
      <w:r w:rsidRPr="00296458">
        <w:rPr>
          <w:rFonts w:cs="B Nazanin" w:hint="cs"/>
          <w:sz w:val="28"/>
          <w:szCs w:val="28"/>
          <w:rtl/>
        </w:rPr>
        <w:softHyphen/>
        <w:t>کاهد</w:t>
      </w:r>
      <w:r w:rsidRPr="00296458">
        <w:rPr>
          <w:rFonts w:cs="B Nazanin"/>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sz w:val="28"/>
          <w:szCs w:val="28"/>
          <w:rtl/>
        </w:rPr>
        <w:t>دادن وام</w:t>
      </w:r>
      <w:r w:rsidRPr="00296458">
        <w:rPr>
          <w:rFonts w:cs="B Nazanin" w:hint="cs"/>
          <w:sz w:val="28"/>
          <w:szCs w:val="28"/>
          <w:rtl/>
        </w:rPr>
        <w:softHyphen/>
      </w:r>
      <w:r w:rsidRPr="00296458">
        <w:rPr>
          <w:rFonts w:cs="B Nazanin"/>
          <w:sz w:val="28"/>
          <w:szCs w:val="28"/>
          <w:rtl/>
        </w:rPr>
        <w:t>های ازدواج و معرفی جوانان اهل مسجد و پایگاه</w:t>
      </w:r>
      <w:r w:rsidRPr="00296458">
        <w:rPr>
          <w:rFonts w:cs="B Nazanin" w:hint="cs"/>
          <w:sz w:val="28"/>
          <w:szCs w:val="28"/>
          <w:rtl/>
        </w:rPr>
        <w:softHyphen/>
      </w:r>
      <w:r w:rsidRPr="00296458">
        <w:rPr>
          <w:rFonts w:cs="B Nazanin"/>
          <w:sz w:val="28"/>
          <w:szCs w:val="28"/>
          <w:rtl/>
        </w:rPr>
        <w:t>های مساجد به بانک</w:t>
      </w:r>
      <w:r w:rsidRPr="00296458">
        <w:rPr>
          <w:rFonts w:cs="B Nazanin" w:hint="cs"/>
          <w:sz w:val="28"/>
          <w:szCs w:val="28"/>
          <w:rtl/>
        </w:rPr>
        <w:softHyphen/>
      </w:r>
      <w:r w:rsidRPr="00296458">
        <w:rPr>
          <w:rFonts w:cs="B Nazanin"/>
          <w:sz w:val="28"/>
          <w:szCs w:val="28"/>
          <w:rtl/>
        </w:rPr>
        <w:t>ها برای دریافت وام بیکاری و اشتغال باعث می</w:t>
      </w:r>
      <w:r w:rsidRPr="00296458">
        <w:rPr>
          <w:rFonts w:cs="B Nazanin" w:hint="cs"/>
          <w:sz w:val="28"/>
          <w:szCs w:val="28"/>
          <w:rtl/>
        </w:rPr>
        <w:softHyphen/>
      </w:r>
      <w:r w:rsidRPr="00296458">
        <w:rPr>
          <w:rFonts w:cs="B Nazanin"/>
          <w:sz w:val="28"/>
          <w:szCs w:val="28"/>
          <w:rtl/>
        </w:rPr>
        <w:t>شود که جوانان به جای رفتن به دنبال کارهای کاذب شغل مناسبی برای خود ایجاد ک</w:t>
      </w:r>
      <w:r w:rsidRPr="00296458">
        <w:rPr>
          <w:rFonts w:cs="B Nazanin" w:hint="cs"/>
          <w:sz w:val="28"/>
          <w:szCs w:val="28"/>
          <w:rtl/>
        </w:rPr>
        <w:t>ن</w:t>
      </w:r>
      <w:r w:rsidRPr="00296458">
        <w:rPr>
          <w:rFonts w:cs="B Nazanin"/>
          <w:sz w:val="28"/>
          <w:szCs w:val="28"/>
          <w:rtl/>
        </w:rPr>
        <w:t>ند و در نهایت این روش نیز در کاهش جرایم اجتماعی م</w:t>
      </w:r>
      <w:r w:rsidRPr="00296458">
        <w:rPr>
          <w:rFonts w:cs="B Nazanin" w:hint="cs"/>
          <w:sz w:val="28"/>
          <w:szCs w:val="28"/>
          <w:rtl/>
        </w:rPr>
        <w:t>ؤ</w:t>
      </w:r>
      <w:r w:rsidRPr="00296458">
        <w:rPr>
          <w:rFonts w:cs="B Nazanin"/>
          <w:sz w:val="28"/>
          <w:szCs w:val="28"/>
          <w:rtl/>
        </w:rPr>
        <w:t>ثر خواهد بود.</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آشتی دادن نسل حاضر با مسجد و شعار معمارانقلاب اسلامی امام خمینی (ره): "مساجد سنگر است" : الف) رونق دادن به مراسم</w:t>
      </w:r>
      <w:r w:rsidRPr="00296458">
        <w:rPr>
          <w:rFonts w:cs="B Nazanin"/>
          <w:sz w:val="28"/>
          <w:szCs w:val="28"/>
          <w:rtl/>
        </w:rPr>
        <w:softHyphen/>
      </w:r>
      <w:r w:rsidRPr="00296458">
        <w:rPr>
          <w:rFonts w:cs="B Nazanin" w:hint="cs"/>
          <w:sz w:val="28"/>
          <w:szCs w:val="28"/>
          <w:rtl/>
        </w:rPr>
        <w:t>ها و جشن</w:t>
      </w:r>
      <w:r w:rsidRPr="00296458">
        <w:rPr>
          <w:rFonts w:cs="B Nazanin"/>
          <w:sz w:val="28"/>
          <w:szCs w:val="28"/>
          <w:rtl/>
        </w:rPr>
        <w:softHyphen/>
      </w:r>
      <w:r w:rsidRPr="00296458">
        <w:rPr>
          <w:rFonts w:cs="B Nazanin" w:hint="cs"/>
          <w:sz w:val="28"/>
          <w:szCs w:val="28"/>
          <w:rtl/>
        </w:rPr>
        <w:t>های مذهبی ب) تربیت خطیبان و واعظان مسلط به علوم دینی و مسائل روزِ دنیا.</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برگزاری جلساتی در مساجد و مصلی</w:t>
      </w:r>
      <w:r w:rsidRPr="00296458">
        <w:rPr>
          <w:rFonts w:cs="B Nazanin"/>
          <w:sz w:val="28"/>
          <w:szCs w:val="28"/>
          <w:rtl/>
        </w:rPr>
        <w:softHyphen/>
      </w:r>
      <w:r w:rsidRPr="00296458">
        <w:rPr>
          <w:rFonts w:cs="B Nazanin" w:hint="cs"/>
          <w:sz w:val="28"/>
          <w:szCs w:val="28"/>
          <w:rtl/>
        </w:rPr>
        <w:t>ها: الف) به منظور ارتقاء دادن اطلاعات جوانان در رابطه با دین و لزوم دینداری ب) مشاوره با کارشناسان و مبلّغان دینی.</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lastRenderedPageBreak/>
        <w:t>امر به معروف و تشویق به نماز با : الف) بیان ارزش و آثار و فوائد نماز ب) برگزاری مسابقاتی برای احیای علوم دینی در میان جوانان. ج) برگزاری جلسات آموزشی در مدارس و دانشگاه</w:t>
      </w:r>
      <w:r w:rsidRPr="00296458">
        <w:rPr>
          <w:rFonts w:cs="B Nazanin"/>
          <w:sz w:val="28"/>
          <w:szCs w:val="28"/>
          <w:rtl/>
        </w:rPr>
        <w:softHyphen/>
      </w:r>
      <w:r w:rsidRPr="00296458">
        <w:rPr>
          <w:rFonts w:cs="B Nazanin" w:hint="cs"/>
          <w:sz w:val="28"/>
          <w:szCs w:val="28"/>
          <w:rtl/>
        </w:rPr>
        <w:t>ها.</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توضیح و تشریح هویت فرهنگی و اجتماعی برای نسل جوان.</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ترویج مطالعه</w:t>
      </w:r>
      <w:r w:rsidRPr="00296458">
        <w:rPr>
          <w:rFonts w:cs="B Nazanin"/>
          <w:sz w:val="28"/>
          <w:szCs w:val="28"/>
          <w:rtl/>
        </w:rPr>
        <w:softHyphen/>
      </w:r>
      <w:r w:rsidRPr="00296458">
        <w:rPr>
          <w:rFonts w:cs="B Nazanin" w:hint="cs"/>
          <w:sz w:val="28"/>
          <w:szCs w:val="28"/>
          <w:rtl/>
        </w:rPr>
        <w:t>ی کتب اخلاقی و اعتقادی: الف)تشویق جوانان برای کتابخوانی به منظور آشنایی با آثار عارفان و عالم ربّانی چون امام خمینی (ره) ب) نقد و بررسی آثار بزرگانی چون استاد شهید مرتضی مطهری به منظور افزایش اطلاعات و آگاهی</w:t>
      </w:r>
      <w:r w:rsidRPr="00296458">
        <w:rPr>
          <w:rFonts w:cs="B Nazanin"/>
          <w:sz w:val="28"/>
          <w:szCs w:val="28"/>
          <w:rtl/>
        </w:rPr>
        <w:softHyphen/>
      </w:r>
      <w:r w:rsidRPr="00296458">
        <w:rPr>
          <w:rFonts w:cs="B Nazanin" w:hint="cs"/>
          <w:sz w:val="28"/>
          <w:szCs w:val="28"/>
          <w:rtl/>
        </w:rPr>
        <w:t xml:space="preserve">های دینی و اعتقادی جوانان. </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ارائه</w:t>
      </w:r>
      <w:r w:rsidRPr="00296458">
        <w:rPr>
          <w:rFonts w:cs="B Nazanin"/>
          <w:sz w:val="28"/>
          <w:szCs w:val="28"/>
          <w:rtl/>
        </w:rPr>
        <w:softHyphen/>
      </w:r>
      <w:r w:rsidRPr="00296458">
        <w:rPr>
          <w:rFonts w:cs="B Nazanin" w:hint="cs"/>
          <w:sz w:val="28"/>
          <w:szCs w:val="28"/>
          <w:rtl/>
        </w:rPr>
        <w:t>ی الگوی عملی به فرزندان با نماز خواندن اولیاء و مربیان و ...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تقویت اعتقادات فرزند، به ویژه در کودکی و نوجوانی، در کنار پای</w:t>
      </w:r>
      <w:r w:rsidRPr="00296458">
        <w:rPr>
          <w:rFonts w:cs="B Nazanin"/>
          <w:sz w:val="28"/>
          <w:szCs w:val="28"/>
          <w:rtl/>
        </w:rPr>
        <w:softHyphen/>
      </w:r>
      <w:r w:rsidRPr="00296458">
        <w:rPr>
          <w:rFonts w:cs="B Nazanin" w:hint="cs"/>
          <w:sz w:val="28"/>
          <w:szCs w:val="28"/>
          <w:rtl/>
        </w:rPr>
        <w:t>بندی عملی والدین به آموزه</w:t>
      </w:r>
      <w:r w:rsidRPr="00296458">
        <w:rPr>
          <w:rFonts w:cs="B Nazanin"/>
          <w:sz w:val="28"/>
          <w:szCs w:val="28"/>
          <w:rtl/>
        </w:rPr>
        <w:softHyphen/>
      </w:r>
      <w:r w:rsidRPr="00296458">
        <w:rPr>
          <w:rFonts w:cs="B Nazanin" w:hint="cs"/>
          <w:sz w:val="28"/>
          <w:szCs w:val="28"/>
          <w:rtl/>
        </w:rPr>
        <w:t>های دینی.</w:t>
      </w:r>
    </w:p>
    <w:p w:rsidR="001E2C40" w:rsidRPr="00296458" w:rsidRDefault="001E2C40" w:rsidP="001E2C40">
      <w:pPr>
        <w:spacing w:line="288" w:lineRule="auto"/>
        <w:ind w:firstLine="288"/>
        <w:jc w:val="both"/>
        <w:rPr>
          <w:rFonts w:cs="B Nazanin"/>
          <w:sz w:val="28"/>
          <w:szCs w:val="28"/>
          <w:rtl/>
        </w:rPr>
      </w:pPr>
    </w:p>
    <w:p w:rsidR="001E2C40" w:rsidRPr="00155D9B" w:rsidRDefault="001E2C40" w:rsidP="001E2C40">
      <w:pPr>
        <w:spacing w:line="288" w:lineRule="auto"/>
        <w:ind w:firstLine="288"/>
        <w:jc w:val="both"/>
        <w:rPr>
          <w:rStyle w:val="BookTitle"/>
          <w:rtl/>
        </w:rPr>
      </w:pPr>
      <w:r>
        <w:rPr>
          <w:rStyle w:val="BookTitle"/>
          <w:rFonts w:hint="cs"/>
          <w:rtl/>
        </w:rPr>
        <w:t>منابع</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قرآن.</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 xml:space="preserve">نهج البلاغه.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ابوالقاسمی، سعید(1393) مسجد کانون حیات طیبه خانواده، چکیده مقالات فام( ایده های مسجدی)، قم: دفتر مطالعات و پژوهش های مرکز رسیدگی به امور مساجد</w:t>
      </w:r>
    </w:p>
    <w:p w:rsidR="001E2C40" w:rsidRPr="00296458" w:rsidRDefault="001E2C40" w:rsidP="001E2C40">
      <w:pPr>
        <w:spacing w:line="288" w:lineRule="auto"/>
        <w:ind w:firstLine="288"/>
        <w:jc w:val="both"/>
        <w:rPr>
          <w:rFonts w:cs="B Nazanin"/>
          <w:sz w:val="28"/>
          <w:szCs w:val="28"/>
        </w:rPr>
      </w:pPr>
      <w:r w:rsidRPr="00296458">
        <w:rPr>
          <w:rFonts w:cs="B Nazanin" w:hint="eastAsia"/>
          <w:sz w:val="28"/>
          <w:szCs w:val="28"/>
          <w:rtl/>
        </w:rPr>
        <w:t>ابهر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مج</w:t>
      </w:r>
      <w:r w:rsidRPr="00296458">
        <w:rPr>
          <w:rFonts w:cs="B Nazanin"/>
          <w:sz w:val="28"/>
          <w:szCs w:val="28"/>
          <w:rtl/>
        </w:rPr>
        <w:t>ی</w:t>
      </w:r>
      <w:r w:rsidRPr="00296458">
        <w:rPr>
          <w:rFonts w:cs="B Nazanin" w:hint="eastAsia"/>
          <w:sz w:val="28"/>
          <w:szCs w:val="28"/>
          <w:rtl/>
        </w:rPr>
        <w:t>د،</w:t>
      </w:r>
      <w:r w:rsidRPr="00296458">
        <w:rPr>
          <w:rFonts w:cs="B Nazanin"/>
          <w:sz w:val="28"/>
          <w:szCs w:val="28"/>
          <w:rtl/>
        </w:rPr>
        <w:t xml:space="preserve"> (1380)</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علل</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عوامل</w:t>
      </w:r>
      <w:r w:rsidRPr="00296458">
        <w:rPr>
          <w:rFonts w:cs="B Nazanin"/>
          <w:sz w:val="28"/>
          <w:szCs w:val="28"/>
          <w:rtl/>
        </w:rPr>
        <w:t xml:space="preserve"> </w:t>
      </w:r>
      <w:r w:rsidRPr="00296458">
        <w:rPr>
          <w:rFonts w:cs="B Nazanin" w:hint="eastAsia"/>
          <w:sz w:val="28"/>
          <w:szCs w:val="28"/>
          <w:rtl/>
        </w:rPr>
        <w:t>بروز</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رشد</w:t>
      </w:r>
      <w:r w:rsidRPr="00296458">
        <w:rPr>
          <w:rFonts w:cs="B Nazanin"/>
          <w:sz w:val="28"/>
          <w:szCs w:val="28"/>
          <w:rtl/>
        </w:rPr>
        <w:t xml:space="preserve"> </w:t>
      </w:r>
      <w:r w:rsidRPr="00296458">
        <w:rPr>
          <w:rFonts w:cs="B Nazanin" w:hint="eastAsia"/>
          <w:sz w:val="28"/>
          <w:szCs w:val="28"/>
          <w:rtl/>
        </w:rPr>
        <w:t>آس</w:t>
      </w:r>
      <w:r w:rsidRPr="00296458">
        <w:rPr>
          <w:rFonts w:cs="B Nazanin"/>
          <w:sz w:val="28"/>
          <w:szCs w:val="28"/>
          <w:rtl/>
        </w:rPr>
        <w:t>ی</w:t>
      </w:r>
      <w:r w:rsidRPr="00296458">
        <w:rPr>
          <w:rFonts w:cs="B Nazanin" w:hint="eastAsia"/>
          <w:sz w:val="28"/>
          <w:szCs w:val="28"/>
          <w:rtl/>
        </w:rPr>
        <w:t>ب</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اجتماع</w:t>
      </w:r>
      <w:r w:rsidRPr="00296458">
        <w:rPr>
          <w:rFonts w:cs="B Nazanin"/>
          <w:sz w:val="28"/>
          <w:szCs w:val="28"/>
          <w:rtl/>
        </w:rPr>
        <w:t xml:space="preserve">ی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راهکارها</w:t>
      </w:r>
      <w:r w:rsidRPr="00296458">
        <w:rPr>
          <w:rFonts w:cs="B Nazanin"/>
          <w:sz w:val="28"/>
          <w:szCs w:val="28"/>
          <w:rtl/>
        </w:rPr>
        <w:t xml:space="preserve">ی </w:t>
      </w:r>
      <w:r w:rsidRPr="00296458">
        <w:rPr>
          <w:rFonts w:cs="B Nazanin" w:hint="eastAsia"/>
          <w:sz w:val="28"/>
          <w:szCs w:val="28"/>
          <w:rtl/>
        </w:rPr>
        <w:t>مقابله</w:t>
      </w:r>
      <w:r w:rsidRPr="00296458">
        <w:rPr>
          <w:rFonts w:cs="B Nazanin"/>
          <w:sz w:val="28"/>
          <w:szCs w:val="28"/>
          <w:rtl/>
        </w:rPr>
        <w:t xml:space="preserve"> </w:t>
      </w:r>
      <w:r w:rsidRPr="00296458">
        <w:rPr>
          <w:rFonts w:cs="B Nazanin" w:hint="eastAsia"/>
          <w:sz w:val="28"/>
          <w:szCs w:val="28"/>
          <w:rtl/>
        </w:rPr>
        <w:t>با</w:t>
      </w:r>
      <w:r w:rsidRPr="00296458">
        <w:rPr>
          <w:rFonts w:cs="B Nazanin"/>
          <w:sz w:val="28"/>
          <w:szCs w:val="28"/>
          <w:rtl/>
        </w:rPr>
        <w:t xml:space="preserve"> </w:t>
      </w:r>
      <w:r w:rsidRPr="00296458">
        <w:rPr>
          <w:rFonts w:cs="B Nazanin" w:hint="eastAsia"/>
          <w:sz w:val="28"/>
          <w:szCs w:val="28"/>
          <w:rtl/>
        </w:rPr>
        <w:t>آن،</w:t>
      </w:r>
      <w:r w:rsidRPr="00296458">
        <w:rPr>
          <w:rFonts w:cs="B Nazanin"/>
          <w:sz w:val="28"/>
          <w:szCs w:val="28"/>
          <w:rtl/>
        </w:rPr>
        <w:t xml:space="preserve"> </w:t>
      </w:r>
      <w:r w:rsidRPr="00296458">
        <w:rPr>
          <w:rFonts w:cs="B Nazanin" w:hint="eastAsia"/>
          <w:sz w:val="28"/>
          <w:szCs w:val="28"/>
          <w:rtl/>
        </w:rPr>
        <w:t>تهران</w:t>
      </w:r>
      <w:r w:rsidRPr="00296458">
        <w:rPr>
          <w:rFonts w:cs="B Nazanin"/>
          <w:sz w:val="28"/>
          <w:szCs w:val="28"/>
          <w:rtl/>
        </w:rPr>
        <w:t xml:space="preserve">: </w:t>
      </w:r>
      <w:r w:rsidRPr="00296458">
        <w:rPr>
          <w:rFonts w:cs="B Nazanin" w:hint="eastAsia"/>
          <w:sz w:val="28"/>
          <w:szCs w:val="28"/>
          <w:rtl/>
        </w:rPr>
        <w:t>نشر</w:t>
      </w:r>
      <w:r w:rsidRPr="00296458">
        <w:rPr>
          <w:rFonts w:cs="B Nazanin"/>
          <w:sz w:val="28"/>
          <w:szCs w:val="28"/>
          <w:rtl/>
        </w:rPr>
        <w:t xml:space="preserve"> </w:t>
      </w:r>
      <w:r w:rsidRPr="00296458">
        <w:rPr>
          <w:rFonts w:cs="B Nazanin" w:hint="eastAsia"/>
          <w:sz w:val="28"/>
          <w:szCs w:val="28"/>
          <w:rtl/>
        </w:rPr>
        <w:t>پشوتن</w:t>
      </w:r>
      <w:r w:rsidRPr="00296458">
        <w:rPr>
          <w:rFonts w:cs="B Nazanin"/>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تقدّس، علیرضا،(1372)، دنیای ناشناخته</w:t>
      </w:r>
      <w:r w:rsidRPr="00296458">
        <w:rPr>
          <w:rFonts w:cs="B Nazanin" w:hint="cs"/>
          <w:sz w:val="28"/>
          <w:szCs w:val="28"/>
          <w:rtl/>
        </w:rPr>
        <w:softHyphen/>
        <w:t>ی نیایش(نگرشی بر نیایش امام سجّاد علیه</w:t>
      </w:r>
      <w:r w:rsidRPr="00296458">
        <w:rPr>
          <w:rFonts w:cs="B Nazanin" w:hint="cs"/>
          <w:sz w:val="28"/>
          <w:szCs w:val="28"/>
          <w:rtl/>
        </w:rPr>
        <w:softHyphen/>
        <w:t>السلام)، تهران: دفتر نشر فرهنگ اسلامی. چاپ هشتم.</w:t>
      </w:r>
    </w:p>
    <w:p w:rsidR="001E2C40" w:rsidRPr="00296458" w:rsidRDefault="001E2C40" w:rsidP="001E2C40">
      <w:pPr>
        <w:spacing w:line="288" w:lineRule="auto"/>
        <w:ind w:firstLine="288"/>
        <w:jc w:val="both"/>
        <w:rPr>
          <w:rFonts w:cs="B Nazanin"/>
          <w:sz w:val="28"/>
          <w:szCs w:val="28"/>
        </w:rPr>
      </w:pPr>
      <w:r w:rsidRPr="00296458">
        <w:rPr>
          <w:rFonts w:cs="B Nazanin" w:hint="eastAsia"/>
          <w:sz w:val="28"/>
          <w:szCs w:val="28"/>
          <w:rtl/>
        </w:rPr>
        <w:t>تقو</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س</w:t>
      </w:r>
      <w:r w:rsidRPr="00296458">
        <w:rPr>
          <w:rFonts w:cs="B Nazanin"/>
          <w:sz w:val="28"/>
          <w:szCs w:val="28"/>
          <w:rtl/>
        </w:rPr>
        <w:t>ی</w:t>
      </w:r>
      <w:r w:rsidRPr="00296458">
        <w:rPr>
          <w:rFonts w:cs="B Nazanin" w:hint="eastAsia"/>
          <w:sz w:val="28"/>
          <w:szCs w:val="28"/>
          <w:rtl/>
        </w:rPr>
        <w:t>ّدرضا،</w:t>
      </w:r>
      <w:r w:rsidRPr="00296458">
        <w:rPr>
          <w:rFonts w:cs="B Nazanin"/>
          <w:sz w:val="28"/>
          <w:szCs w:val="28"/>
          <w:rtl/>
        </w:rPr>
        <w:t xml:space="preserve"> (1385)</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رسالت</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جا</w:t>
      </w:r>
      <w:r w:rsidRPr="00296458">
        <w:rPr>
          <w:rFonts w:cs="B Nazanin"/>
          <w:sz w:val="28"/>
          <w:szCs w:val="28"/>
          <w:rtl/>
        </w:rPr>
        <w:t>ی</w:t>
      </w:r>
      <w:r w:rsidRPr="00296458">
        <w:rPr>
          <w:rFonts w:cs="B Nazanin" w:hint="eastAsia"/>
          <w:sz w:val="28"/>
          <w:szCs w:val="28"/>
          <w:rtl/>
        </w:rPr>
        <w:t>گاه</w:t>
      </w:r>
      <w:r w:rsidRPr="00296458">
        <w:rPr>
          <w:rFonts w:cs="B Nazanin"/>
          <w:sz w:val="28"/>
          <w:szCs w:val="28"/>
          <w:rtl/>
        </w:rPr>
        <w:t xml:space="preserve"> </w:t>
      </w:r>
      <w:r w:rsidRPr="00296458">
        <w:rPr>
          <w:rFonts w:cs="B Nazanin" w:hint="eastAsia"/>
          <w:sz w:val="28"/>
          <w:szCs w:val="28"/>
          <w:rtl/>
        </w:rPr>
        <w:t>نماز</w:t>
      </w:r>
      <w:r w:rsidRPr="00296458">
        <w:rPr>
          <w:rFonts w:cs="B Nazanin"/>
          <w:sz w:val="28"/>
          <w:szCs w:val="28"/>
          <w:rtl/>
        </w:rPr>
        <w:t xml:space="preserve"> </w:t>
      </w:r>
      <w:r w:rsidRPr="00296458">
        <w:rPr>
          <w:rFonts w:cs="B Nazanin" w:hint="eastAsia"/>
          <w:sz w:val="28"/>
          <w:szCs w:val="28"/>
          <w:rtl/>
        </w:rPr>
        <w:t>جمعه،</w:t>
      </w:r>
      <w:r w:rsidRPr="00296458">
        <w:rPr>
          <w:rFonts w:cs="B Nazanin"/>
          <w:sz w:val="28"/>
          <w:szCs w:val="28"/>
          <w:rtl/>
        </w:rPr>
        <w:t xml:space="preserve"> </w:t>
      </w:r>
      <w:r w:rsidRPr="00296458">
        <w:rPr>
          <w:rFonts w:cs="B Nazanin" w:hint="eastAsia"/>
          <w:sz w:val="28"/>
          <w:szCs w:val="28"/>
          <w:rtl/>
        </w:rPr>
        <w:t>تهران</w:t>
      </w:r>
      <w:r w:rsidRPr="00296458">
        <w:rPr>
          <w:rFonts w:cs="B Nazanin"/>
          <w:sz w:val="28"/>
          <w:szCs w:val="28"/>
          <w:rtl/>
        </w:rPr>
        <w:t xml:space="preserve">: </w:t>
      </w:r>
      <w:r w:rsidRPr="00296458">
        <w:rPr>
          <w:rFonts w:cs="B Nazanin" w:hint="eastAsia"/>
          <w:sz w:val="28"/>
          <w:szCs w:val="28"/>
          <w:rtl/>
        </w:rPr>
        <w:t>نشر</w:t>
      </w:r>
      <w:r w:rsidRPr="00296458">
        <w:rPr>
          <w:rFonts w:cs="B Nazanin"/>
          <w:sz w:val="28"/>
          <w:szCs w:val="28"/>
          <w:rtl/>
        </w:rPr>
        <w:t xml:space="preserve"> </w:t>
      </w:r>
      <w:r w:rsidRPr="00296458">
        <w:rPr>
          <w:rFonts w:cs="B Nazanin" w:hint="eastAsia"/>
          <w:sz w:val="28"/>
          <w:szCs w:val="28"/>
          <w:rtl/>
        </w:rPr>
        <w:t>مؤسسه</w:t>
      </w:r>
      <w:r w:rsidRPr="00296458">
        <w:rPr>
          <w:rFonts w:cs="B Nazanin"/>
          <w:sz w:val="28"/>
          <w:szCs w:val="28"/>
          <w:rtl/>
        </w:rPr>
        <w:t xml:space="preserve"> ی </w:t>
      </w:r>
      <w:r w:rsidRPr="00296458">
        <w:rPr>
          <w:rFonts w:cs="B Nazanin" w:hint="eastAsia"/>
          <w:sz w:val="28"/>
          <w:szCs w:val="28"/>
          <w:rtl/>
        </w:rPr>
        <w:t>فرهنگ</w:t>
      </w:r>
      <w:r w:rsidRPr="00296458">
        <w:rPr>
          <w:rFonts w:cs="B Nazanin"/>
          <w:sz w:val="28"/>
          <w:szCs w:val="28"/>
          <w:rtl/>
        </w:rPr>
        <w:t xml:space="preserve">ی </w:t>
      </w:r>
      <w:r w:rsidRPr="00296458">
        <w:rPr>
          <w:rFonts w:cs="B Nazanin" w:hint="eastAsia"/>
          <w:sz w:val="28"/>
          <w:szCs w:val="28"/>
          <w:rtl/>
        </w:rPr>
        <w:t>نورالأئمه</w:t>
      </w:r>
      <w:r w:rsidRPr="00296458">
        <w:rPr>
          <w:rFonts w:cs="B Nazanin"/>
          <w:sz w:val="28"/>
          <w:szCs w:val="28"/>
          <w:rtl/>
        </w:rPr>
        <w:t>(</w:t>
      </w:r>
      <w:r w:rsidRPr="00296458">
        <w:rPr>
          <w:rFonts w:cs="B Nazanin" w:hint="eastAsia"/>
          <w:sz w:val="28"/>
          <w:szCs w:val="28"/>
          <w:rtl/>
        </w:rPr>
        <w:t>س</w:t>
      </w:r>
      <w:r w:rsidRPr="00296458">
        <w:rPr>
          <w:rFonts w:cs="B Nazanin"/>
          <w:sz w:val="28"/>
          <w:szCs w:val="28"/>
          <w:rtl/>
        </w:rPr>
        <w:t>)</w:t>
      </w:r>
      <w:r w:rsidRPr="00296458">
        <w:rPr>
          <w:rFonts w:cs="B Nazanin" w:hint="cs"/>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sz w:val="28"/>
          <w:szCs w:val="28"/>
          <w:rtl/>
        </w:rPr>
        <w:t>جوادی آملی، عبدالله، (1392)،رازهای نماز، ترجمه</w:t>
      </w:r>
      <w:r w:rsidRPr="00296458">
        <w:rPr>
          <w:rFonts w:cs="B Nazanin" w:hint="cs"/>
          <w:sz w:val="28"/>
          <w:szCs w:val="28"/>
          <w:rtl/>
        </w:rPr>
        <w:softHyphen/>
      </w:r>
      <w:r w:rsidRPr="00296458">
        <w:rPr>
          <w:rFonts w:cs="B Nazanin"/>
          <w:sz w:val="28"/>
          <w:szCs w:val="28"/>
          <w:rtl/>
        </w:rPr>
        <w:t>ی علی زمانی قمشه</w:t>
      </w:r>
      <w:r w:rsidRPr="00296458">
        <w:rPr>
          <w:rFonts w:cs="B Nazanin" w:hint="cs"/>
          <w:sz w:val="28"/>
          <w:szCs w:val="28"/>
          <w:rtl/>
        </w:rPr>
        <w:softHyphen/>
      </w:r>
      <w:r w:rsidRPr="00296458">
        <w:rPr>
          <w:rFonts w:cs="B Nazanin"/>
          <w:sz w:val="28"/>
          <w:szCs w:val="28"/>
          <w:rtl/>
        </w:rPr>
        <w:t>ای، قم: مرکز نشر اسراء.</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خرسندی، حسن، (1389)، چرا بعضی ها نماز نمی خوانند؟، قم: معصومین علیهم السلام.</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lastRenderedPageBreak/>
        <w:t>حرّعاملی، محمّد بن حسن، (متوفای سال 1104ه.ق)،</w:t>
      </w:r>
      <w:r w:rsidRPr="00296458">
        <w:rPr>
          <w:rFonts w:cs="B Nazanin"/>
          <w:sz w:val="28"/>
          <w:szCs w:val="28"/>
          <w:rtl/>
        </w:rPr>
        <w:t>(ج 3</w:t>
      </w:r>
      <w:r w:rsidRPr="00296458">
        <w:rPr>
          <w:rFonts w:cs="B Nazanin" w:hint="cs"/>
          <w:sz w:val="28"/>
          <w:szCs w:val="28"/>
          <w:rtl/>
        </w:rPr>
        <w:t xml:space="preserve">و5.)، وسائل الشیعه،الی تحصیل مسائل الشریعه، تحقیق شیخ عبدالرحیم ربانی شیرازی، بیروت لبنان: دارالإحیاء التراث العربی.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ستاد اقامه</w:t>
      </w:r>
      <w:r w:rsidRPr="00296458">
        <w:rPr>
          <w:rFonts w:cs="B Nazanin"/>
          <w:sz w:val="28"/>
          <w:szCs w:val="28"/>
          <w:rtl/>
        </w:rPr>
        <w:softHyphen/>
      </w:r>
      <w:r w:rsidRPr="00296458">
        <w:rPr>
          <w:rFonts w:cs="B Nazanin" w:hint="cs"/>
          <w:sz w:val="28"/>
          <w:szCs w:val="28"/>
          <w:rtl/>
        </w:rPr>
        <w:t>ی نماز،(1376)، نماز حقیقت درخشنده (مجموعه مقالات پنجمین اجلاس سراسری نماز)، قم: ستاد اقانه نماز.</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ــــــــــ(1373)، نماز پیوند خلق و خالق(سوّمین سمینار نماز، بابلسر،72)،قم: مهر.</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سقّازاده، سیّدمحمّد و کریم</w:t>
      </w:r>
      <w:r w:rsidRPr="00296458">
        <w:rPr>
          <w:rFonts w:cs="B Nazanin" w:hint="cs"/>
          <w:sz w:val="28"/>
          <w:szCs w:val="28"/>
          <w:rtl/>
        </w:rPr>
        <w:softHyphen/>
        <w:t>خانی،حمزه، (1388)، هجوم خاموش (آسیب</w:t>
      </w:r>
      <w:r w:rsidRPr="00296458">
        <w:rPr>
          <w:rFonts w:cs="B Nazanin" w:hint="cs"/>
          <w:sz w:val="28"/>
          <w:szCs w:val="28"/>
          <w:rtl/>
        </w:rPr>
        <w:softHyphen/>
        <w:t>شناسی نسل جوان)، قم: عطر یاس.</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سیّد رضی، محمّد بن حسین بن موسی (359-406ه.ق)، نهج البلاغه، تحقیق صبحی صالح.</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صانعی، پرویز،(1372)، جامعه شناسی ارزشها، تهران: گنج دانش.</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طاهری</w:t>
      </w:r>
      <w:r w:rsidRPr="00296458">
        <w:rPr>
          <w:rFonts w:cs="B Nazanin" w:hint="eastAsia"/>
          <w:sz w:val="28"/>
          <w:szCs w:val="28"/>
          <w:rtl/>
        </w:rPr>
        <w:t>،</w:t>
      </w:r>
      <w:r w:rsidRPr="00296458">
        <w:rPr>
          <w:rFonts w:cs="B Nazanin" w:hint="cs"/>
          <w:sz w:val="28"/>
          <w:szCs w:val="28"/>
          <w:rtl/>
        </w:rPr>
        <w:t xml:space="preserve"> یدالله و مرتضی انصاری</w:t>
      </w:r>
      <w:r w:rsidRPr="00296458">
        <w:rPr>
          <w:rFonts w:cs="B Nazanin"/>
          <w:sz w:val="28"/>
          <w:szCs w:val="28"/>
          <w:rtl/>
        </w:rPr>
        <w:t xml:space="preserve"> </w:t>
      </w:r>
      <w:r w:rsidRPr="00296458">
        <w:rPr>
          <w:rFonts w:cs="B Nazanin" w:hint="cs"/>
          <w:sz w:val="28"/>
          <w:szCs w:val="28"/>
          <w:rtl/>
        </w:rPr>
        <w:t>(</w:t>
      </w:r>
      <w:r w:rsidRPr="00296458">
        <w:rPr>
          <w:rFonts w:cs="B Nazanin"/>
          <w:sz w:val="28"/>
          <w:szCs w:val="28"/>
          <w:rtl/>
        </w:rPr>
        <w:t>1387)</w:t>
      </w:r>
      <w:r w:rsidRPr="00296458">
        <w:rPr>
          <w:rFonts w:cs="B Nazanin" w:hint="cs"/>
          <w:sz w:val="28"/>
          <w:szCs w:val="28"/>
          <w:rtl/>
        </w:rPr>
        <w:t>، سراب شادی، تهران: نشر عابد.</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 xml:space="preserve">علامه نوری، (1378)، وصول به کرامت انسانی یا اخلاق خودسازی، تهران: انتشارات نوید نور.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کلینی، ابی</w:t>
      </w:r>
      <w:r w:rsidRPr="00296458">
        <w:rPr>
          <w:rFonts w:cs="B Nazanin"/>
          <w:sz w:val="28"/>
          <w:szCs w:val="28"/>
          <w:rtl/>
        </w:rPr>
        <w:t xml:space="preserve"> </w:t>
      </w:r>
      <w:r w:rsidRPr="00296458">
        <w:rPr>
          <w:rFonts w:cs="B Nazanin" w:hint="cs"/>
          <w:sz w:val="28"/>
          <w:szCs w:val="28"/>
          <w:rtl/>
        </w:rPr>
        <w:t>جعفر</w:t>
      </w:r>
      <w:r w:rsidRPr="00296458">
        <w:rPr>
          <w:rFonts w:cs="B Nazanin"/>
          <w:sz w:val="28"/>
          <w:szCs w:val="28"/>
          <w:rtl/>
        </w:rPr>
        <w:t xml:space="preserve"> </w:t>
      </w:r>
      <w:r w:rsidRPr="00296458">
        <w:rPr>
          <w:rFonts w:cs="B Nazanin" w:hint="cs"/>
          <w:sz w:val="28"/>
          <w:szCs w:val="28"/>
          <w:rtl/>
        </w:rPr>
        <w:t>محمد</w:t>
      </w:r>
      <w:r w:rsidRPr="00296458">
        <w:rPr>
          <w:rFonts w:cs="B Nazanin"/>
          <w:sz w:val="28"/>
          <w:szCs w:val="28"/>
          <w:rtl/>
        </w:rPr>
        <w:t xml:space="preserve"> </w:t>
      </w:r>
      <w:r w:rsidRPr="00296458">
        <w:rPr>
          <w:rFonts w:cs="B Nazanin" w:hint="cs"/>
          <w:sz w:val="28"/>
          <w:szCs w:val="28"/>
          <w:rtl/>
        </w:rPr>
        <w:t>ابن</w:t>
      </w:r>
      <w:r w:rsidRPr="00296458">
        <w:rPr>
          <w:rFonts w:cs="B Nazanin"/>
          <w:sz w:val="28"/>
          <w:szCs w:val="28"/>
          <w:rtl/>
        </w:rPr>
        <w:t xml:space="preserve"> </w:t>
      </w:r>
      <w:r w:rsidRPr="00296458">
        <w:rPr>
          <w:rFonts w:cs="B Nazanin" w:hint="cs"/>
          <w:sz w:val="28"/>
          <w:szCs w:val="28"/>
          <w:rtl/>
        </w:rPr>
        <w:t>یعقوب</w:t>
      </w:r>
      <w:r w:rsidRPr="00296458">
        <w:rPr>
          <w:rFonts w:cs="B Nazanin"/>
          <w:sz w:val="28"/>
          <w:szCs w:val="28"/>
          <w:rtl/>
        </w:rPr>
        <w:t xml:space="preserve"> </w:t>
      </w:r>
      <w:r w:rsidRPr="00296458">
        <w:rPr>
          <w:rFonts w:cs="B Nazanin" w:hint="cs"/>
          <w:sz w:val="28"/>
          <w:szCs w:val="28"/>
          <w:rtl/>
        </w:rPr>
        <w:t>بن</w:t>
      </w:r>
      <w:r w:rsidRPr="00296458">
        <w:rPr>
          <w:rFonts w:cs="B Nazanin"/>
          <w:sz w:val="28"/>
          <w:szCs w:val="28"/>
          <w:rtl/>
        </w:rPr>
        <w:t xml:space="preserve"> </w:t>
      </w:r>
      <w:r w:rsidRPr="00296458">
        <w:rPr>
          <w:rFonts w:cs="B Nazanin" w:hint="cs"/>
          <w:sz w:val="28"/>
          <w:szCs w:val="28"/>
          <w:rtl/>
        </w:rPr>
        <w:t>اسحاق(1374)، اصول کافی،</w:t>
      </w:r>
      <w:r w:rsidRPr="00296458">
        <w:rPr>
          <w:rFonts w:cs="B Nazanin"/>
          <w:sz w:val="28"/>
          <w:szCs w:val="28"/>
          <w:rtl/>
        </w:rPr>
        <w:t xml:space="preserve"> با ترجمه و شرح فارسی محمدباقر کمره</w:t>
      </w:r>
      <w:r w:rsidRPr="00296458">
        <w:rPr>
          <w:rFonts w:cs="B Nazanin" w:hint="cs"/>
          <w:sz w:val="28"/>
          <w:szCs w:val="28"/>
          <w:rtl/>
        </w:rPr>
        <w:softHyphen/>
      </w:r>
      <w:r w:rsidRPr="00296458">
        <w:rPr>
          <w:rFonts w:cs="B Nazanin"/>
          <w:sz w:val="28"/>
          <w:szCs w:val="28"/>
          <w:rtl/>
        </w:rPr>
        <w:t>ای</w:t>
      </w:r>
      <w:r>
        <w:rPr>
          <w:rFonts w:cs="B Nazanin"/>
          <w:sz w:val="28"/>
          <w:szCs w:val="28"/>
          <w:rtl/>
        </w:rPr>
        <w:t>،</w:t>
      </w:r>
      <w:r w:rsidRPr="00296458">
        <w:rPr>
          <w:rFonts w:cs="B Nazanin" w:hint="cs"/>
          <w:sz w:val="28"/>
          <w:szCs w:val="28"/>
          <w:rtl/>
        </w:rPr>
        <w:t xml:space="preserve"> </w:t>
      </w:r>
      <w:r w:rsidRPr="00296458">
        <w:rPr>
          <w:rFonts w:cs="B Nazanin"/>
          <w:sz w:val="28"/>
          <w:szCs w:val="28"/>
          <w:rtl/>
        </w:rPr>
        <w:t>تهران: دفتر مطالعات تاریخ و معارف اسلامی</w:t>
      </w:r>
      <w:r w:rsidRPr="00296458">
        <w:rPr>
          <w:rFonts w:cs="B Nazanin" w:hint="cs"/>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sz w:val="28"/>
          <w:szCs w:val="28"/>
          <w:rtl/>
        </w:rPr>
        <w:t>مجلسی،محمدباقر،</w:t>
      </w:r>
      <w:r w:rsidRPr="00296458">
        <w:rPr>
          <w:rFonts w:cs="B Nazanin" w:hint="cs"/>
          <w:sz w:val="28"/>
          <w:szCs w:val="28"/>
          <w:rtl/>
        </w:rPr>
        <w:t>(متوفای1110ه.ق)،(</w:t>
      </w:r>
      <w:r w:rsidRPr="00296458">
        <w:rPr>
          <w:rFonts w:cs="B Nazanin"/>
          <w:sz w:val="28"/>
          <w:szCs w:val="28"/>
          <w:rtl/>
        </w:rPr>
        <w:t>1404</w:t>
      </w:r>
      <w:r w:rsidRPr="00296458">
        <w:rPr>
          <w:rFonts w:cs="B Nazanin" w:hint="cs"/>
          <w:sz w:val="28"/>
          <w:szCs w:val="28"/>
          <w:rtl/>
        </w:rPr>
        <w:t>)،بحارالأنوار، الجامعه الدرراخبار ائمه الاطهار، (</w:t>
      </w:r>
      <w:r w:rsidRPr="00296458">
        <w:rPr>
          <w:rFonts w:cs="B Nazanin"/>
          <w:sz w:val="28"/>
          <w:szCs w:val="28"/>
          <w:rtl/>
        </w:rPr>
        <w:t>ج</w:t>
      </w:r>
      <w:r w:rsidRPr="00296458">
        <w:rPr>
          <w:rFonts w:cs="B Nazanin" w:hint="cs"/>
          <w:sz w:val="28"/>
          <w:szCs w:val="28"/>
          <w:rtl/>
        </w:rPr>
        <w:t>77 و 82)</w:t>
      </w:r>
      <w:r w:rsidRPr="00296458">
        <w:rPr>
          <w:rFonts w:cs="B Nazanin"/>
          <w:sz w:val="28"/>
          <w:szCs w:val="28"/>
          <w:rtl/>
        </w:rPr>
        <w:t xml:space="preserve">، </w:t>
      </w:r>
      <w:r w:rsidRPr="00296458">
        <w:rPr>
          <w:rFonts w:cs="B Nazanin" w:hint="cs"/>
          <w:sz w:val="28"/>
          <w:szCs w:val="28"/>
          <w:rtl/>
        </w:rPr>
        <w:t xml:space="preserve">بیروت: </w:t>
      </w:r>
      <w:r w:rsidRPr="00296458">
        <w:rPr>
          <w:rFonts w:cs="B Nazanin"/>
          <w:sz w:val="28"/>
          <w:szCs w:val="28"/>
          <w:rtl/>
        </w:rPr>
        <w:t>مؤسسة الوفاء</w:t>
      </w:r>
      <w:r w:rsidRPr="00296458">
        <w:rPr>
          <w:rFonts w:cs="B Nazanin" w:hint="cs"/>
          <w:sz w:val="28"/>
          <w:szCs w:val="28"/>
          <w:rtl/>
        </w:rPr>
        <w:t>.</w:t>
      </w:r>
      <w:r w:rsidRPr="00296458">
        <w:rPr>
          <w:rFonts w:cs="B Nazanin"/>
          <w:sz w:val="28"/>
          <w:szCs w:val="28"/>
          <w:rtl/>
        </w:rPr>
        <w:t xml:space="preserve">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معین</w:t>
      </w:r>
      <w:r>
        <w:rPr>
          <w:rFonts w:cs="B Nazanin"/>
          <w:sz w:val="28"/>
          <w:szCs w:val="28"/>
          <w:rtl/>
        </w:rPr>
        <w:t>،</w:t>
      </w:r>
      <w:r w:rsidRPr="00296458">
        <w:rPr>
          <w:rFonts w:cs="B Nazanin"/>
          <w:sz w:val="28"/>
          <w:szCs w:val="28"/>
          <w:rtl/>
        </w:rPr>
        <w:t xml:space="preserve"> </w:t>
      </w:r>
      <w:r w:rsidRPr="00296458">
        <w:rPr>
          <w:rFonts w:cs="B Nazanin" w:hint="cs"/>
          <w:sz w:val="28"/>
          <w:szCs w:val="28"/>
          <w:rtl/>
        </w:rPr>
        <w:t>محمد</w:t>
      </w:r>
      <w:r w:rsidRPr="00296458">
        <w:rPr>
          <w:rFonts w:cs="B Nazanin"/>
          <w:sz w:val="28"/>
          <w:szCs w:val="28"/>
          <w:rtl/>
        </w:rPr>
        <w:t xml:space="preserve"> </w:t>
      </w:r>
      <w:r w:rsidRPr="00296458">
        <w:rPr>
          <w:rFonts w:cs="B Nazanin" w:hint="cs"/>
          <w:sz w:val="28"/>
          <w:szCs w:val="28"/>
          <w:rtl/>
        </w:rPr>
        <w:t>(1363)</w:t>
      </w:r>
      <w:r w:rsidRPr="00296458">
        <w:rPr>
          <w:rFonts w:cs="B Nazanin"/>
          <w:sz w:val="28"/>
          <w:szCs w:val="28"/>
          <w:rtl/>
        </w:rPr>
        <w:t xml:space="preserve"> </w:t>
      </w:r>
      <w:r w:rsidRPr="00296458">
        <w:rPr>
          <w:rFonts w:cs="B Nazanin" w:hint="cs"/>
          <w:sz w:val="28"/>
          <w:szCs w:val="28"/>
          <w:rtl/>
        </w:rPr>
        <w:t>فرهنگ</w:t>
      </w:r>
      <w:r w:rsidRPr="00296458">
        <w:rPr>
          <w:rFonts w:cs="B Nazanin"/>
          <w:sz w:val="28"/>
          <w:szCs w:val="28"/>
          <w:rtl/>
        </w:rPr>
        <w:t xml:space="preserve"> </w:t>
      </w:r>
      <w:r w:rsidRPr="00296458">
        <w:rPr>
          <w:rFonts w:cs="B Nazanin" w:hint="cs"/>
          <w:sz w:val="28"/>
          <w:szCs w:val="28"/>
          <w:rtl/>
        </w:rPr>
        <w:t>معین،</w:t>
      </w:r>
      <w:r w:rsidRPr="00296458">
        <w:rPr>
          <w:rFonts w:cs="B Nazanin"/>
          <w:sz w:val="28"/>
          <w:szCs w:val="28"/>
          <w:rtl/>
        </w:rPr>
        <w:t xml:space="preserve"> </w:t>
      </w:r>
      <w:r w:rsidRPr="00296458">
        <w:rPr>
          <w:rFonts w:cs="B Nazanin" w:hint="cs"/>
          <w:sz w:val="28"/>
          <w:szCs w:val="28"/>
          <w:rtl/>
        </w:rPr>
        <w:t>چاپ</w:t>
      </w:r>
      <w:r w:rsidRPr="00296458">
        <w:rPr>
          <w:rFonts w:cs="B Nazanin"/>
          <w:sz w:val="28"/>
          <w:szCs w:val="28"/>
          <w:rtl/>
        </w:rPr>
        <w:t xml:space="preserve"> </w:t>
      </w:r>
      <w:r w:rsidRPr="00296458">
        <w:rPr>
          <w:rFonts w:cs="B Nazanin" w:hint="cs"/>
          <w:sz w:val="28"/>
          <w:szCs w:val="28"/>
          <w:rtl/>
        </w:rPr>
        <w:t>ششم، تهران :</w:t>
      </w:r>
      <w:r w:rsidRPr="00296458">
        <w:rPr>
          <w:rFonts w:cs="B Nazanin"/>
          <w:sz w:val="28"/>
          <w:szCs w:val="28"/>
          <w:rtl/>
        </w:rPr>
        <w:t xml:space="preserve"> </w:t>
      </w:r>
      <w:r w:rsidRPr="00296458">
        <w:rPr>
          <w:rFonts w:cs="B Nazanin" w:hint="cs"/>
          <w:sz w:val="28"/>
          <w:szCs w:val="28"/>
          <w:rtl/>
        </w:rPr>
        <w:t>امیر</w:t>
      </w:r>
      <w:r w:rsidRPr="00296458">
        <w:rPr>
          <w:rFonts w:cs="B Nazanin"/>
          <w:sz w:val="28"/>
          <w:szCs w:val="28"/>
          <w:rtl/>
        </w:rPr>
        <w:t xml:space="preserve"> </w:t>
      </w:r>
      <w:r w:rsidRPr="00296458">
        <w:rPr>
          <w:rFonts w:cs="B Nazanin" w:hint="cs"/>
          <w:sz w:val="28"/>
          <w:szCs w:val="28"/>
          <w:rtl/>
        </w:rPr>
        <w:t>کبیر.</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نوبهار، رحیم، (1375)، مسجد نمونه، تهران: ستاد اقامه نماز.</w:t>
      </w:r>
    </w:p>
    <w:p w:rsidR="001E2C40" w:rsidRPr="00155D9B" w:rsidRDefault="001E2C40" w:rsidP="001E2C40">
      <w:pPr>
        <w:spacing w:line="288" w:lineRule="auto"/>
        <w:ind w:firstLine="288"/>
        <w:jc w:val="both"/>
        <w:rPr>
          <w:rStyle w:val="BookTitle"/>
          <w:rtl/>
        </w:rPr>
      </w:pPr>
      <w:r w:rsidRPr="00155D9B">
        <w:rPr>
          <w:rStyle w:val="BookTitle"/>
          <w:rFonts w:hint="eastAsia"/>
          <w:rtl/>
        </w:rPr>
        <w:t>مقالات</w:t>
      </w:r>
      <w:r w:rsidRPr="00155D9B">
        <w:rPr>
          <w:rStyle w:val="BookTitle"/>
          <w:rtl/>
        </w:rPr>
        <w:t>:</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افلاکی، حسین(1393)، مقاله ی نقش دین در کاهش آسیب های اجتماعی، نخستین همایش ملی علوم تربیتی و روان شناسی، مرودشت، آذرماه 93</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ـــــــــــ(1393)(2)، مقاله ی آسیب های اجتماعی، علل و عوامل بروز، نخستین همایش ملی علوم تربیتی و روان شناسی، مرودشت، آذرماه 93</w:t>
      </w:r>
      <w:r w:rsidRPr="00296458">
        <w:rPr>
          <w:rFonts w:cs="B Nazanin" w:hint="eastAsia"/>
          <w:sz w:val="28"/>
          <w:szCs w:val="28"/>
          <w:rtl/>
        </w:rPr>
        <w:t xml:space="preserve">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lastRenderedPageBreak/>
        <w:t>بحرینیان، سید عبدالمجید و همکار(1377)، پیشگیری از کجروی با تاکید بر آموزه های دینی، همایش علمی نقش فرهنگ سازی دینی در ارتقای امنیت اجتماعی، قم: دفتر تحقیقات کاربردی فرماندهی انتظامی قم.صص 118-168</w:t>
      </w:r>
    </w:p>
    <w:p w:rsidR="001E2C40" w:rsidRPr="00296458" w:rsidRDefault="001E2C40" w:rsidP="001E2C40">
      <w:pPr>
        <w:spacing w:line="288" w:lineRule="auto"/>
        <w:ind w:firstLine="288"/>
        <w:jc w:val="both"/>
        <w:rPr>
          <w:rFonts w:cs="B Nazanin"/>
          <w:sz w:val="28"/>
          <w:szCs w:val="28"/>
        </w:rPr>
      </w:pPr>
      <w:r w:rsidRPr="00296458">
        <w:rPr>
          <w:rFonts w:cs="B Nazanin" w:hint="eastAsia"/>
          <w:sz w:val="28"/>
          <w:szCs w:val="28"/>
          <w:rtl/>
        </w:rPr>
        <w:t>بيابانگرد،</w:t>
      </w:r>
      <w:r w:rsidRPr="00296458">
        <w:rPr>
          <w:rFonts w:cs="B Nazanin"/>
          <w:sz w:val="28"/>
          <w:szCs w:val="28"/>
          <w:rtl/>
        </w:rPr>
        <w:t xml:space="preserve"> </w:t>
      </w:r>
      <w:r w:rsidRPr="00296458">
        <w:rPr>
          <w:rFonts w:cs="B Nazanin" w:hint="eastAsia"/>
          <w:sz w:val="28"/>
          <w:szCs w:val="28"/>
          <w:rtl/>
        </w:rPr>
        <w:t>اسماعيل،</w:t>
      </w:r>
      <w:r w:rsidRPr="00296458">
        <w:rPr>
          <w:rFonts w:cs="B Nazanin"/>
          <w:sz w:val="28"/>
          <w:szCs w:val="28"/>
          <w:rtl/>
        </w:rPr>
        <w:t xml:space="preserve"> (1383)</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افت</w:t>
      </w:r>
      <w:r w:rsidRPr="00296458">
        <w:rPr>
          <w:rFonts w:cs="B Nazanin"/>
          <w:sz w:val="28"/>
          <w:szCs w:val="28"/>
          <w:rtl/>
        </w:rPr>
        <w:t xml:space="preserve"> </w:t>
      </w:r>
      <w:r w:rsidRPr="00296458">
        <w:rPr>
          <w:rFonts w:cs="B Nazanin" w:hint="eastAsia"/>
          <w:sz w:val="28"/>
          <w:szCs w:val="28"/>
          <w:rtl/>
        </w:rPr>
        <w:t>تحصيلي</w:t>
      </w:r>
      <w:r w:rsidRPr="00296458">
        <w:rPr>
          <w:rFonts w:cs="B Nazanin"/>
          <w:sz w:val="28"/>
          <w:szCs w:val="28"/>
          <w:rtl/>
        </w:rPr>
        <w:t xml:space="preserve"> </w:t>
      </w:r>
      <w:r w:rsidRPr="00296458">
        <w:rPr>
          <w:rFonts w:cs="B Nazanin" w:hint="eastAsia"/>
          <w:sz w:val="28"/>
          <w:szCs w:val="28"/>
          <w:rtl/>
        </w:rPr>
        <w:t>يا</w:t>
      </w:r>
      <w:r w:rsidRPr="00296458">
        <w:rPr>
          <w:rFonts w:cs="B Nazanin"/>
          <w:sz w:val="28"/>
          <w:szCs w:val="28"/>
          <w:rtl/>
        </w:rPr>
        <w:t xml:space="preserve"> </w:t>
      </w:r>
      <w:r w:rsidRPr="00296458">
        <w:rPr>
          <w:rFonts w:cs="B Nazanin" w:hint="eastAsia"/>
          <w:sz w:val="28"/>
          <w:szCs w:val="28"/>
          <w:rtl/>
        </w:rPr>
        <w:t>اتلاف</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آموزش</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پرورش،</w:t>
      </w:r>
      <w:r w:rsidRPr="00296458">
        <w:rPr>
          <w:rFonts w:cs="B Nazanin"/>
          <w:sz w:val="28"/>
          <w:szCs w:val="28"/>
          <w:rtl/>
        </w:rPr>
        <w:t xml:space="preserve"> </w:t>
      </w:r>
      <w:r w:rsidRPr="00296458">
        <w:rPr>
          <w:rFonts w:cs="B Nazanin" w:hint="eastAsia"/>
          <w:sz w:val="28"/>
          <w:szCs w:val="28"/>
          <w:rtl/>
        </w:rPr>
        <w:t>فصلنامه</w:t>
      </w:r>
      <w:r w:rsidRPr="00296458">
        <w:rPr>
          <w:rFonts w:cs="B Nazanin"/>
          <w:sz w:val="28"/>
          <w:szCs w:val="28"/>
          <w:rtl/>
        </w:rPr>
        <w:t xml:space="preserve"> </w:t>
      </w:r>
      <w:r w:rsidRPr="00296458">
        <w:rPr>
          <w:rFonts w:cs="B Nazanin" w:hint="eastAsia"/>
          <w:sz w:val="28"/>
          <w:szCs w:val="28"/>
          <w:rtl/>
        </w:rPr>
        <w:t>تعليم</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تربيت</w:t>
      </w:r>
      <w:r>
        <w:rPr>
          <w:rFonts w:cs="B Nazanin"/>
          <w:sz w:val="28"/>
          <w:szCs w:val="28"/>
          <w:rtl/>
        </w:rPr>
        <w:t>،</w:t>
      </w:r>
      <w:r w:rsidRPr="00296458">
        <w:rPr>
          <w:rFonts w:cs="B Nazanin"/>
          <w:sz w:val="28"/>
          <w:szCs w:val="28"/>
          <w:rtl/>
        </w:rPr>
        <w:t xml:space="preserve"> </w:t>
      </w:r>
      <w:r w:rsidRPr="00296458">
        <w:rPr>
          <w:rFonts w:cs="B Nazanin" w:hint="eastAsia"/>
          <w:sz w:val="28"/>
          <w:szCs w:val="28"/>
          <w:rtl/>
        </w:rPr>
        <w:t>سال</w:t>
      </w:r>
      <w:r w:rsidRPr="00296458">
        <w:rPr>
          <w:rFonts w:cs="B Nazanin"/>
          <w:sz w:val="28"/>
          <w:szCs w:val="28"/>
          <w:rtl/>
        </w:rPr>
        <w:t xml:space="preserve"> </w:t>
      </w:r>
      <w:r w:rsidRPr="00296458">
        <w:rPr>
          <w:rFonts w:cs="B Nazanin" w:hint="eastAsia"/>
          <w:sz w:val="28"/>
          <w:szCs w:val="28"/>
          <w:rtl/>
        </w:rPr>
        <w:t>دوم،</w:t>
      </w:r>
      <w:r w:rsidRPr="00296458">
        <w:rPr>
          <w:rFonts w:cs="B Nazanin"/>
          <w:sz w:val="28"/>
          <w:szCs w:val="28"/>
          <w:rtl/>
        </w:rPr>
        <w:t xml:space="preserve"> </w:t>
      </w:r>
      <w:r w:rsidRPr="00296458">
        <w:rPr>
          <w:rFonts w:cs="B Nazanin" w:hint="eastAsia"/>
          <w:sz w:val="28"/>
          <w:szCs w:val="28"/>
          <w:rtl/>
        </w:rPr>
        <w:t>شماره</w:t>
      </w:r>
      <w:r w:rsidRPr="00296458">
        <w:rPr>
          <w:rFonts w:cs="B Nazanin"/>
          <w:sz w:val="28"/>
          <w:szCs w:val="28"/>
          <w:rtl/>
        </w:rPr>
        <w:t xml:space="preserve"> 8</w:t>
      </w:r>
      <w:r w:rsidRPr="00296458">
        <w:rPr>
          <w:rFonts w:cs="B Nazanin" w:hint="eastAsia"/>
          <w:sz w:val="28"/>
          <w:szCs w:val="28"/>
          <w:rtl/>
        </w:rPr>
        <w:t>و</w:t>
      </w:r>
      <w:r w:rsidRPr="00296458">
        <w:rPr>
          <w:rFonts w:cs="B Nazanin"/>
          <w:sz w:val="28"/>
          <w:szCs w:val="28"/>
          <w:rtl/>
        </w:rPr>
        <w:t xml:space="preserve"> 7.</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جامی، ناصر و صفر مردی(1392)، بررسی نقش مساجد در پیشگیری از جرایم، فصلنامه دانش انتظامی آذربایجان شرقی، سال سوم، شماره اول(پیاپی8). صص 88-71</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جانی پور، محمد(1390)، راهکارهای تقویت و رشد فضایل اخلاقی و معنوی در جامعه با تأکید بر نقش مساجد، نشریه مهندسی فرهنگی،سال ششم</w:t>
      </w:r>
      <w:r>
        <w:rPr>
          <w:rFonts w:cs="B Nazanin" w:hint="cs"/>
          <w:sz w:val="28"/>
          <w:szCs w:val="28"/>
          <w:rtl/>
        </w:rPr>
        <w:t>،</w:t>
      </w:r>
      <w:r w:rsidRPr="00296458">
        <w:rPr>
          <w:rFonts w:cs="B Nazanin" w:hint="cs"/>
          <w:sz w:val="28"/>
          <w:szCs w:val="28"/>
          <w:rtl/>
        </w:rPr>
        <w:t xml:space="preserve"> شماره 89 و 60</w:t>
      </w:r>
    </w:p>
    <w:p w:rsidR="001E2C40" w:rsidRPr="00296458" w:rsidRDefault="001E2C40" w:rsidP="001E2C40">
      <w:pPr>
        <w:spacing w:line="288" w:lineRule="auto"/>
        <w:ind w:firstLine="288"/>
        <w:jc w:val="both"/>
        <w:rPr>
          <w:rFonts w:cs="B Nazanin"/>
          <w:sz w:val="28"/>
          <w:szCs w:val="28"/>
          <w:rtl/>
        </w:rPr>
      </w:pPr>
      <w:r w:rsidRPr="00296458">
        <w:rPr>
          <w:rFonts w:cs="B Nazanin" w:hint="eastAsia"/>
          <w:sz w:val="28"/>
          <w:szCs w:val="28"/>
          <w:rtl/>
        </w:rPr>
        <w:t>حيدري،</w:t>
      </w:r>
      <w:r w:rsidRPr="00296458">
        <w:rPr>
          <w:rFonts w:cs="B Nazanin"/>
          <w:sz w:val="28"/>
          <w:szCs w:val="28"/>
          <w:rtl/>
        </w:rPr>
        <w:t xml:space="preserve"> </w:t>
      </w:r>
      <w:r w:rsidRPr="00296458">
        <w:rPr>
          <w:rFonts w:cs="B Nazanin" w:hint="eastAsia"/>
          <w:sz w:val="28"/>
          <w:szCs w:val="28"/>
          <w:rtl/>
        </w:rPr>
        <w:t>اكرم،</w:t>
      </w:r>
      <w:r w:rsidRPr="00296458">
        <w:rPr>
          <w:rFonts w:cs="B Nazanin"/>
          <w:sz w:val="28"/>
          <w:szCs w:val="28"/>
          <w:rtl/>
        </w:rPr>
        <w:t xml:space="preserve"> (1385)</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بلوغ،</w:t>
      </w:r>
      <w:r w:rsidRPr="00296458">
        <w:rPr>
          <w:rFonts w:cs="B Nazanin"/>
          <w:sz w:val="28"/>
          <w:szCs w:val="28"/>
          <w:rtl/>
        </w:rPr>
        <w:t xml:space="preserve"> </w:t>
      </w:r>
      <w:r w:rsidRPr="00296458">
        <w:rPr>
          <w:rFonts w:cs="B Nazanin" w:hint="eastAsia"/>
          <w:sz w:val="28"/>
          <w:szCs w:val="28"/>
          <w:rtl/>
        </w:rPr>
        <w:t>مشكلات</w:t>
      </w:r>
      <w:r w:rsidRPr="00296458">
        <w:rPr>
          <w:rFonts w:cs="B Nazanin"/>
          <w:sz w:val="28"/>
          <w:szCs w:val="28"/>
          <w:rtl/>
        </w:rPr>
        <w:t xml:space="preserve"> </w:t>
      </w:r>
      <w:r w:rsidRPr="00296458">
        <w:rPr>
          <w:rFonts w:cs="B Nazanin" w:hint="eastAsia"/>
          <w:sz w:val="28"/>
          <w:szCs w:val="28"/>
          <w:rtl/>
        </w:rPr>
        <w:t>رواني</w:t>
      </w:r>
      <w:r w:rsidRPr="00296458">
        <w:rPr>
          <w:rFonts w:cs="B Nazanin"/>
          <w:sz w:val="28"/>
          <w:szCs w:val="28"/>
          <w:rtl/>
        </w:rPr>
        <w:t xml:space="preserve"> </w:t>
      </w:r>
      <w:r w:rsidRPr="00296458">
        <w:rPr>
          <w:rFonts w:cs="B Nazanin" w:hint="eastAsia"/>
          <w:sz w:val="28"/>
          <w:szCs w:val="28"/>
          <w:rtl/>
        </w:rPr>
        <w:t>نوجوان</w:t>
      </w:r>
      <w:r w:rsidRPr="00296458">
        <w:rPr>
          <w:rFonts w:cs="B Nazanin"/>
          <w:sz w:val="28"/>
          <w:szCs w:val="28"/>
          <w:rtl/>
        </w:rPr>
        <w:t xml:space="preserve"> </w:t>
      </w:r>
      <w:r w:rsidRPr="00296458">
        <w:rPr>
          <w:rFonts w:cs="B Nazanin" w:hint="eastAsia"/>
          <w:sz w:val="28"/>
          <w:szCs w:val="28"/>
          <w:rtl/>
        </w:rPr>
        <w:t>وجوان،</w:t>
      </w:r>
      <w:r w:rsidRPr="00296458">
        <w:rPr>
          <w:rFonts w:cs="B Nazanin"/>
          <w:sz w:val="28"/>
          <w:szCs w:val="28"/>
          <w:rtl/>
        </w:rPr>
        <w:t xml:space="preserve"> </w:t>
      </w:r>
      <w:r w:rsidRPr="00296458">
        <w:rPr>
          <w:rFonts w:cs="B Nazanin" w:hint="eastAsia"/>
          <w:sz w:val="28"/>
          <w:szCs w:val="28"/>
          <w:rtl/>
        </w:rPr>
        <w:t>افت</w:t>
      </w:r>
      <w:r w:rsidRPr="00296458">
        <w:rPr>
          <w:rFonts w:cs="B Nazanin"/>
          <w:sz w:val="28"/>
          <w:szCs w:val="28"/>
          <w:rtl/>
        </w:rPr>
        <w:t xml:space="preserve"> </w:t>
      </w:r>
      <w:r w:rsidRPr="00296458">
        <w:rPr>
          <w:rFonts w:cs="B Nazanin" w:hint="eastAsia"/>
          <w:sz w:val="28"/>
          <w:szCs w:val="28"/>
          <w:rtl/>
        </w:rPr>
        <w:t>تحصيلي،</w:t>
      </w:r>
      <w:r w:rsidRPr="00296458">
        <w:rPr>
          <w:rFonts w:cs="B Nazanin"/>
          <w:sz w:val="28"/>
          <w:szCs w:val="28"/>
          <w:rtl/>
        </w:rPr>
        <w:t xml:space="preserve"> </w:t>
      </w:r>
      <w:r w:rsidRPr="00296458">
        <w:rPr>
          <w:rFonts w:cs="B Nazanin" w:hint="eastAsia"/>
          <w:sz w:val="28"/>
          <w:szCs w:val="28"/>
          <w:rtl/>
        </w:rPr>
        <w:t>تهران</w:t>
      </w:r>
      <w:r w:rsidRPr="00296458">
        <w:rPr>
          <w:rFonts w:cs="B Nazanin"/>
          <w:sz w:val="28"/>
          <w:szCs w:val="28"/>
          <w:rtl/>
        </w:rPr>
        <w:t xml:space="preserve">: </w:t>
      </w:r>
      <w:r w:rsidRPr="00296458">
        <w:rPr>
          <w:rFonts w:cs="B Nazanin" w:hint="eastAsia"/>
          <w:sz w:val="28"/>
          <w:szCs w:val="28"/>
          <w:rtl/>
        </w:rPr>
        <w:t>نشر</w:t>
      </w:r>
      <w:r w:rsidRPr="00296458">
        <w:rPr>
          <w:rFonts w:cs="B Nazanin"/>
          <w:sz w:val="28"/>
          <w:szCs w:val="28"/>
          <w:rtl/>
        </w:rPr>
        <w:t xml:space="preserve"> </w:t>
      </w:r>
      <w:r w:rsidRPr="00296458">
        <w:rPr>
          <w:rFonts w:cs="B Nazanin" w:hint="eastAsia"/>
          <w:sz w:val="28"/>
          <w:szCs w:val="28"/>
          <w:rtl/>
        </w:rPr>
        <w:t>گستر</w:t>
      </w:r>
      <w:r w:rsidRPr="00296458">
        <w:rPr>
          <w:rFonts w:cs="B Nazanin"/>
          <w:sz w:val="28"/>
          <w:szCs w:val="28"/>
          <w:rtl/>
        </w:rPr>
        <w:t xml:space="preserve">. </w:t>
      </w:r>
    </w:p>
    <w:p w:rsidR="001E2C40" w:rsidRPr="00296458" w:rsidRDefault="001E2C40" w:rsidP="001E2C40">
      <w:pPr>
        <w:spacing w:line="288" w:lineRule="auto"/>
        <w:ind w:firstLine="288"/>
        <w:jc w:val="both"/>
        <w:rPr>
          <w:rFonts w:cs="B Nazanin"/>
          <w:sz w:val="28"/>
          <w:szCs w:val="28"/>
        </w:rPr>
      </w:pPr>
      <w:r w:rsidRPr="00296458">
        <w:rPr>
          <w:rFonts w:cs="B Nazanin" w:hint="eastAsia"/>
          <w:sz w:val="28"/>
          <w:szCs w:val="28"/>
          <w:rtl/>
        </w:rPr>
        <w:t>شرف</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محمدرضا،</w:t>
      </w:r>
      <w:r w:rsidRPr="00296458">
        <w:rPr>
          <w:rFonts w:cs="B Nazanin"/>
          <w:sz w:val="28"/>
          <w:szCs w:val="28"/>
          <w:rtl/>
        </w:rPr>
        <w:t xml:space="preserve"> (1379) </w:t>
      </w:r>
      <w:r w:rsidRPr="00296458">
        <w:rPr>
          <w:rFonts w:cs="B Nazanin" w:hint="eastAsia"/>
          <w:sz w:val="28"/>
          <w:szCs w:val="28"/>
          <w:rtl/>
        </w:rPr>
        <w:t>مبان</w:t>
      </w:r>
      <w:r w:rsidRPr="00296458">
        <w:rPr>
          <w:rFonts w:cs="B Nazanin"/>
          <w:sz w:val="28"/>
          <w:szCs w:val="28"/>
          <w:rtl/>
        </w:rPr>
        <w:t xml:space="preserve">ی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آثار</w:t>
      </w:r>
      <w:r w:rsidRPr="00296458">
        <w:rPr>
          <w:rFonts w:cs="B Nazanin"/>
          <w:sz w:val="28"/>
          <w:szCs w:val="28"/>
          <w:rtl/>
        </w:rPr>
        <w:t xml:space="preserve"> </w:t>
      </w:r>
      <w:r w:rsidRPr="00296458">
        <w:rPr>
          <w:rFonts w:cs="B Nazanin" w:hint="eastAsia"/>
          <w:sz w:val="28"/>
          <w:szCs w:val="28"/>
          <w:rtl/>
        </w:rPr>
        <w:t>روانشناخت</w:t>
      </w:r>
      <w:r w:rsidRPr="00296458">
        <w:rPr>
          <w:rFonts w:cs="B Nazanin"/>
          <w:sz w:val="28"/>
          <w:szCs w:val="28"/>
          <w:rtl/>
        </w:rPr>
        <w:t xml:space="preserve">ی </w:t>
      </w:r>
      <w:r w:rsidRPr="00296458">
        <w:rPr>
          <w:rFonts w:cs="B Nazanin" w:hint="eastAsia"/>
          <w:sz w:val="28"/>
          <w:szCs w:val="28"/>
          <w:rtl/>
        </w:rPr>
        <w:t>نماز</w:t>
      </w:r>
      <w:r w:rsidRPr="00296458">
        <w:rPr>
          <w:rFonts w:cs="B Nazanin"/>
          <w:sz w:val="28"/>
          <w:szCs w:val="28"/>
          <w:rtl/>
        </w:rPr>
        <w:t>.</w:t>
      </w:r>
    </w:p>
    <w:p w:rsidR="001E2C40" w:rsidRPr="00155D9B" w:rsidRDefault="001E2C40" w:rsidP="001E2C40">
      <w:pPr>
        <w:spacing w:line="288" w:lineRule="auto"/>
        <w:ind w:firstLine="288"/>
        <w:jc w:val="both"/>
        <w:rPr>
          <w:rStyle w:val="BookTitle"/>
        </w:rPr>
      </w:pPr>
      <w:r w:rsidRPr="00155D9B">
        <w:rPr>
          <w:rStyle w:val="BookTitle"/>
          <w:rFonts w:hint="eastAsia"/>
          <w:rtl/>
        </w:rPr>
        <w:t>شبکه</w:t>
      </w:r>
      <w:r w:rsidRPr="00155D9B">
        <w:rPr>
          <w:rStyle w:val="BookTitle"/>
          <w:rFonts w:hint="cs"/>
          <w:rtl/>
        </w:rPr>
        <w:softHyphen/>
      </w:r>
      <w:r w:rsidRPr="00155D9B">
        <w:rPr>
          <w:rStyle w:val="BookTitle"/>
          <w:rFonts w:hint="eastAsia"/>
          <w:rtl/>
        </w:rPr>
        <w:t>ها</w:t>
      </w:r>
      <w:r w:rsidRPr="00155D9B">
        <w:rPr>
          <w:rStyle w:val="BookTitle"/>
          <w:rFonts w:hint="cs"/>
          <w:rtl/>
        </w:rPr>
        <w:t xml:space="preserve"> </w:t>
      </w:r>
      <w:r w:rsidRPr="00155D9B">
        <w:rPr>
          <w:rStyle w:val="BookTitle"/>
          <w:rFonts w:hint="eastAsia"/>
          <w:rtl/>
        </w:rPr>
        <w:t>و</w:t>
      </w:r>
      <w:r w:rsidRPr="00155D9B">
        <w:rPr>
          <w:rStyle w:val="BookTitle"/>
          <w:rFonts w:hint="cs"/>
          <w:rtl/>
        </w:rPr>
        <w:t xml:space="preserve"> </w:t>
      </w:r>
      <w:r w:rsidRPr="00155D9B">
        <w:rPr>
          <w:rStyle w:val="BookTitle"/>
          <w:rFonts w:hint="eastAsia"/>
          <w:rtl/>
        </w:rPr>
        <w:t>سا</w:t>
      </w:r>
      <w:r w:rsidRPr="00155D9B">
        <w:rPr>
          <w:rStyle w:val="BookTitle"/>
          <w:rtl/>
        </w:rPr>
        <w:t>ی</w:t>
      </w:r>
      <w:r w:rsidRPr="00155D9B">
        <w:rPr>
          <w:rStyle w:val="BookTitle"/>
          <w:rFonts w:hint="eastAsia"/>
          <w:rtl/>
        </w:rPr>
        <w:t>ت</w:t>
      </w:r>
      <w:r w:rsidRPr="00155D9B">
        <w:rPr>
          <w:rStyle w:val="BookTitle"/>
          <w:rFonts w:hint="cs"/>
          <w:rtl/>
        </w:rPr>
        <w:softHyphen/>
      </w:r>
      <w:r w:rsidRPr="00155D9B">
        <w:rPr>
          <w:rStyle w:val="BookTitle"/>
          <w:rFonts w:hint="eastAsia"/>
          <w:rtl/>
        </w:rPr>
        <w:t>ها</w:t>
      </w:r>
      <w:r w:rsidRPr="00155D9B">
        <w:rPr>
          <w:rStyle w:val="BookTitle"/>
          <w:rtl/>
        </w:rPr>
        <w:t xml:space="preserve">ی </w:t>
      </w:r>
      <w:r w:rsidRPr="00155D9B">
        <w:rPr>
          <w:rStyle w:val="BookTitle"/>
          <w:rFonts w:hint="eastAsia"/>
          <w:rtl/>
        </w:rPr>
        <w:t>مجاز</w:t>
      </w:r>
      <w:r w:rsidRPr="00155D9B">
        <w:rPr>
          <w:rStyle w:val="BookTitle"/>
          <w:rtl/>
        </w:rPr>
        <w:t>ی:</w:t>
      </w:r>
    </w:p>
    <w:p w:rsidR="001E2C40" w:rsidRDefault="001E2C40" w:rsidP="001E2C40">
      <w:pPr>
        <w:spacing w:line="288" w:lineRule="auto"/>
        <w:ind w:firstLine="288"/>
        <w:jc w:val="both"/>
        <w:rPr>
          <w:rFonts w:cs="B Nazanin"/>
          <w:sz w:val="28"/>
          <w:szCs w:val="28"/>
          <w:rtl/>
        </w:rPr>
      </w:pPr>
      <w:r w:rsidRPr="00296458">
        <w:rPr>
          <w:rFonts w:cs="B Nazanin" w:hint="cs"/>
          <w:sz w:val="28"/>
          <w:szCs w:val="28"/>
          <w:rtl/>
        </w:rPr>
        <w:t>شبکه ی اینترنتی راسخون</w:t>
      </w:r>
      <w:r w:rsidRPr="002911AC">
        <w:rPr>
          <w:rFonts w:cs="B Nazanin" w:hint="cs"/>
          <w:color w:val="0D0D0D" w:themeColor="text1" w:themeTint="F2"/>
          <w:sz w:val="28"/>
          <w:szCs w:val="28"/>
          <w:rtl/>
        </w:rPr>
        <w:t>:</w:t>
      </w:r>
      <w:r w:rsidRPr="002911AC">
        <w:rPr>
          <w:rFonts w:cs="B Nazanin"/>
          <w:color w:val="0D0D0D" w:themeColor="text1" w:themeTint="F2"/>
          <w:sz w:val="28"/>
          <w:szCs w:val="28"/>
        </w:rPr>
        <w:t xml:space="preserve"> </w:t>
      </w:r>
      <w:hyperlink r:id="rId13" w:history="1">
        <w:r w:rsidRPr="002911AC">
          <w:rPr>
            <w:rStyle w:val="Hyperlink"/>
            <w:rFonts w:asciiTheme="majorBidi" w:hAnsiTheme="majorBidi" w:cstheme="majorBidi"/>
            <w:color w:val="0D0D0D" w:themeColor="text1" w:themeTint="F2"/>
            <w:sz w:val="24"/>
            <w:szCs w:val="24"/>
          </w:rPr>
          <w:t>http://rasekhoon.net/article/show/135951/</w:t>
        </w:r>
      </w:hyperlink>
      <w:r w:rsidRPr="00296458">
        <w:rPr>
          <w:rFonts w:cs="B Nazanin"/>
          <w:sz w:val="28"/>
          <w:szCs w:val="28"/>
          <w:rtl/>
        </w:rPr>
        <w:t>دوشنبه، 22 فروردين 1390</w:t>
      </w:r>
      <w:r w:rsidRPr="00296458">
        <w:rPr>
          <w:rFonts w:cs="B Nazanin" w:hint="cs"/>
          <w:sz w:val="28"/>
          <w:szCs w:val="28"/>
          <w:rtl/>
        </w:rPr>
        <w:t xml:space="preserve">، </w:t>
      </w:r>
      <w:r w:rsidRPr="00296458">
        <w:rPr>
          <w:rFonts w:cs="B Nazanin"/>
          <w:sz w:val="28"/>
          <w:szCs w:val="28"/>
          <w:rtl/>
        </w:rPr>
        <w:t>نويسنده: محمد محمدي اشتهاردي</w:t>
      </w:r>
      <w:r w:rsidRPr="00296458">
        <w:rPr>
          <w:rFonts w:cs="B Nazanin" w:hint="cs"/>
          <w:sz w:val="28"/>
          <w:szCs w:val="28"/>
          <w:rtl/>
        </w:rPr>
        <w:t>.</w:t>
      </w:r>
    </w:p>
    <w:p w:rsidR="002A7E52" w:rsidRDefault="002A7E52" w:rsidP="001E2C40"/>
    <w:sectPr w:rsidR="002A7E52" w:rsidSect="00F065C6">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28" w:rsidRDefault="00A64328" w:rsidP="001E2C40">
      <w:pPr>
        <w:spacing w:after="0" w:line="240" w:lineRule="auto"/>
      </w:pPr>
      <w:r>
        <w:separator/>
      </w:r>
    </w:p>
  </w:endnote>
  <w:endnote w:type="continuationSeparator" w:id="0">
    <w:p w:rsidR="00A64328" w:rsidRDefault="00A64328" w:rsidP="001E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altName w:val="Times New Roman"/>
    <w:charset w:val="B2"/>
    <w:family w:val="auto"/>
    <w:pitch w:val="variable"/>
    <w:sig w:usb0="00002000"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F_Mi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28" w:rsidRDefault="00A64328" w:rsidP="001E2C40">
      <w:pPr>
        <w:spacing w:after="0" w:line="240" w:lineRule="auto"/>
      </w:pPr>
      <w:r>
        <w:separator/>
      </w:r>
    </w:p>
  </w:footnote>
  <w:footnote w:type="continuationSeparator" w:id="0">
    <w:p w:rsidR="00A64328" w:rsidRDefault="00A64328" w:rsidP="001E2C40">
      <w:pPr>
        <w:spacing w:after="0" w:line="240" w:lineRule="auto"/>
      </w:pPr>
      <w:r>
        <w:continuationSeparator/>
      </w:r>
    </w:p>
  </w:footnote>
  <w:footnote w:id="1">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وَلَقَدْ كَرَّمْنَا بَنِي آدَمَ وَحَمَلْنَاهُمْ فِي الْبَرِّ وَالْبَحْرِ وَرَزَقْنَاهُم مِّنَ الطَّيِّبَاتِ وَفَضَّلْنَاهُمْ عَلَى كَثِيرٍ مِّمَّنْ خَلَقْنَا تَفْضِيلًا. و به راستى ما فرزندان آدم را گرامى داشتيم و آنان را در خشكى و دريا [بر مركبها] برنشانديم و از چيزهاى پاكيزه به ايشان روزى داديم و آنها را بر بسيارى از آفريده‏هاى خود برترى آشكار داديم. اسراء/70.</w:t>
      </w:r>
    </w:p>
  </w:footnote>
  <w:footnote w:id="2">
    <w:p w:rsidR="001E2C40" w:rsidRPr="00EE704D" w:rsidRDefault="001E2C40" w:rsidP="001E2C40">
      <w:pPr>
        <w:pStyle w:val="NoSpacing"/>
        <w:jc w:val="both"/>
        <w:rPr>
          <w:rFonts w:cs="B Nazanin"/>
          <w:color w:val="000000"/>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وَ جُعِلَ قُرَّةُ عَيْنِي فِي الصَّلَاة. الخصال‏، ج 1، صص165و166.‏</w:t>
      </w:r>
    </w:p>
  </w:footnote>
  <w:footnote w:id="3">
    <w:p w:rsidR="001E2C40" w:rsidRPr="0008381D" w:rsidRDefault="001E2C40" w:rsidP="001E2C40">
      <w:pPr>
        <w:pStyle w:val="NoSpacing"/>
        <w:jc w:val="both"/>
        <w:rPr>
          <w:rFonts w:cs="B Nazanin"/>
          <w:rtl/>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شبّهها رسول الله بالحِمّة تکون علی باب الرّجل فهو یغتسل منها فی الیوم واللیلة خمس مرّاتٍ، فما عسی أن یبقی عال یه من الدَرَن. خطبه ی 199/ نهج البلاغه.</w:t>
      </w:r>
    </w:p>
  </w:footnote>
  <w:footnote w:id="4">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w:t>
      </w:r>
      <w:r w:rsidRPr="00EE704D">
        <w:rPr>
          <w:rFonts w:cs="B Nazanin"/>
          <w:sz w:val="20"/>
          <w:szCs w:val="20"/>
          <w:rtl/>
        </w:rPr>
        <w:t xml:space="preserve"> أقم الصّلاة لذکرى</w:t>
      </w:r>
      <w:r w:rsidRPr="00EE704D">
        <w:rPr>
          <w:rFonts w:cs="B Nazanin" w:hint="cs"/>
          <w:sz w:val="20"/>
          <w:szCs w:val="20"/>
          <w:rtl/>
        </w:rPr>
        <w:t>.</w:t>
      </w:r>
      <w:r w:rsidRPr="00EE704D">
        <w:rPr>
          <w:rFonts w:cs="B Nazanin"/>
          <w:sz w:val="20"/>
          <w:szCs w:val="20"/>
          <w:rtl/>
        </w:rPr>
        <w:t xml:space="preserve"> </w:t>
      </w:r>
      <w:r w:rsidRPr="00EE704D">
        <w:rPr>
          <w:rFonts w:ascii="Arial" w:hAnsi="Arial" w:cs="B Nazanin"/>
          <w:color w:val="000000"/>
          <w:sz w:val="20"/>
          <w:szCs w:val="20"/>
          <w:rtl/>
        </w:rPr>
        <w:t>به ياد من نماز برپا دار</w:t>
      </w:r>
      <w:r w:rsidRPr="00EE704D">
        <w:rPr>
          <w:rFonts w:cs="B Nazanin" w:hint="cs"/>
          <w:sz w:val="20"/>
          <w:szCs w:val="20"/>
          <w:rtl/>
        </w:rPr>
        <w:t>.</w:t>
      </w:r>
      <w:r w:rsidRPr="00EE704D">
        <w:rPr>
          <w:rFonts w:cs="B Nazanin"/>
          <w:sz w:val="20"/>
          <w:szCs w:val="20"/>
          <w:rtl/>
        </w:rPr>
        <w:t xml:space="preserve"> طه</w:t>
      </w:r>
      <w:r w:rsidRPr="00EE704D">
        <w:rPr>
          <w:rFonts w:cs="B Nazanin" w:hint="cs"/>
          <w:sz w:val="20"/>
          <w:szCs w:val="20"/>
          <w:rtl/>
        </w:rPr>
        <w:t>/</w:t>
      </w:r>
      <w:r w:rsidRPr="00EE704D">
        <w:rPr>
          <w:rFonts w:cs="B Nazanin"/>
          <w:sz w:val="20"/>
          <w:szCs w:val="20"/>
          <w:rtl/>
        </w:rPr>
        <w:t>14</w:t>
      </w:r>
      <w:r w:rsidRPr="00EE704D">
        <w:rPr>
          <w:rFonts w:cs="B Nazanin" w:hint="cs"/>
          <w:sz w:val="20"/>
          <w:szCs w:val="20"/>
          <w:rtl/>
        </w:rPr>
        <w:t>.</w:t>
      </w:r>
    </w:p>
  </w:footnote>
  <w:footnote w:id="5">
    <w:p w:rsidR="001E2C40" w:rsidRPr="00EE704D" w:rsidRDefault="001E2C40" w:rsidP="001E2C40">
      <w:pPr>
        <w:pStyle w:val="NoSpacing"/>
        <w:jc w:val="both"/>
        <w:rPr>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قَالَ عَلِيُّ بْنُ أَبِي طَالِبٍ ع‏ أُحَاجُّ النَّاسَ يَوْمَ الْقِيَامَةِ بِسَبْعٍ إِقَامِ الصَّلَاةِ وَ إِيتَاءِ الزَّكَاةِ وَ الْأَمْرِ بِالْمَعْرُوفِ وَ النَّهْيِ عَنِ الْمُنْكَرِ وَ الْقَسْمِ بِالسَّوِيَّةِ وَ الْعَدْلِ فِي الرَّعِيَّةِ وَ إِقَامِ الْحُدُود.... .</w:t>
      </w:r>
      <w:r w:rsidRPr="00EE704D">
        <w:rPr>
          <w:rFonts w:cs="B Nazanin" w:hint="cs"/>
          <w:color w:val="000000"/>
          <w:sz w:val="20"/>
          <w:szCs w:val="20"/>
          <w:rtl/>
        </w:rPr>
        <w:t xml:space="preserve"> ‏</w:t>
      </w:r>
      <w:r w:rsidRPr="00EE704D">
        <w:rPr>
          <w:rFonts w:cs="B Nazanin" w:hint="cs"/>
          <w:sz w:val="20"/>
          <w:szCs w:val="20"/>
          <w:rtl/>
        </w:rPr>
        <w:t xml:space="preserve">، </w:t>
      </w:r>
      <w:r w:rsidRPr="00EE704D">
        <w:rPr>
          <w:rFonts w:cs="B Nazanin" w:hint="cs"/>
          <w:color w:val="000000"/>
          <w:sz w:val="20"/>
          <w:szCs w:val="20"/>
          <w:rtl/>
        </w:rPr>
        <w:t>الخصال،ج 2،ص 363.‏</w:t>
      </w:r>
    </w:p>
  </w:footnote>
  <w:footnote w:id="6">
    <w:p w:rsidR="001E2C40" w:rsidRPr="00A34120" w:rsidRDefault="001E2C40" w:rsidP="001E2C40">
      <w:pPr>
        <w:pStyle w:val="NoSpacing"/>
        <w:jc w:val="both"/>
        <w:rPr>
          <w:rFonts w:cs="B Nazanin"/>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xml:space="preserve">- </w:t>
      </w:r>
      <w:r w:rsidRPr="00EE704D">
        <w:rPr>
          <w:rFonts w:cs="B Nazanin"/>
          <w:sz w:val="20"/>
          <w:szCs w:val="20"/>
          <w:rtl/>
        </w:rPr>
        <w:t>همانا نماز، انسان را از زشتي ها و گناهان باز مي دارد</w:t>
      </w:r>
      <w:r w:rsidRPr="00EE704D">
        <w:rPr>
          <w:rFonts w:ascii="Arial" w:hAnsi="Arial" w:cs="B Nazanin" w:hint="cs"/>
          <w:sz w:val="20"/>
          <w:szCs w:val="20"/>
          <w:rtl/>
        </w:rPr>
        <w:t>.</w:t>
      </w:r>
      <w:r w:rsidRPr="00EE704D">
        <w:rPr>
          <w:rFonts w:ascii="Arial" w:hAnsi="Arial" w:cs="B Nazanin"/>
          <w:sz w:val="20"/>
          <w:szCs w:val="20"/>
          <w:rtl/>
        </w:rPr>
        <w:t xml:space="preserve"> عنکبوت</w:t>
      </w:r>
      <w:r w:rsidRPr="00EE704D">
        <w:rPr>
          <w:rFonts w:ascii="Arial" w:hAnsi="Arial" w:cs="B Nazanin" w:hint="cs"/>
          <w:sz w:val="20"/>
          <w:szCs w:val="20"/>
          <w:rtl/>
        </w:rPr>
        <w:t>/</w:t>
      </w:r>
      <w:r w:rsidRPr="00EE704D">
        <w:rPr>
          <w:rFonts w:ascii="Arial" w:hAnsi="Arial" w:cs="B Nazanin"/>
          <w:sz w:val="20"/>
          <w:szCs w:val="20"/>
          <w:rtl/>
        </w:rPr>
        <w:t>45.</w:t>
      </w:r>
    </w:p>
  </w:footnote>
  <w:footnote w:id="7">
    <w:p w:rsidR="001E2C40" w:rsidRPr="00EE704D" w:rsidRDefault="001E2C40" w:rsidP="001E2C40">
      <w:pPr>
        <w:pStyle w:val="NoSpacing"/>
        <w:jc w:val="both"/>
        <w:rPr>
          <w:rFonts w:cs="B Nazanin"/>
          <w:sz w:val="20"/>
          <w:szCs w:val="20"/>
          <w:rtl/>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xml:space="preserve">- </w:t>
      </w:r>
      <w:r w:rsidRPr="00EE704D">
        <w:rPr>
          <w:rFonts w:cs="B Nazanin"/>
          <w:sz w:val="20"/>
          <w:szCs w:val="20"/>
          <w:rtl/>
        </w:rPr>
        <w:t>إِذَا مَسَّهُ الشَّرُّ جَزُوعًا</w:t>
      </w:r>
      <w:r w:rsidRPr="00EE704D">
        <w:rPr>
          <w:rStyle w:val="apple-converted-space"/>
          <w:rFonts w:cs="B Nazanin"/>
          <w:sz w:val="20"/>
          <w:szCs w:val="20"/>
        </w:rPr>
        <w:t>/</w:t>
      </w:r>
      <w:r w:rsidRPr="00EE704D">
        <w:rPr>
          <w:rFonts w:cs="B Nazanin"/>
          <w:sz w:val="20"/>
          <w:szCs w:val="20"/>
          <w:rtl/>
        </w:rPr>
        <w:t>وَإِذَا مَسَّهُ الْخَيْرُ مَنُوعًا</w:t>
      </w:r>
      <w:r w:rsidRPr="00EE704D">
        <w:rPr>
          <w:rStyle w:val="apple-converted-space"/>
          <w:rFonts w:cs="B Nazanin"/>
          <w:sz w:val="20"/>
          <w:szCs w:val="20"/>
        </w:rPr>
        <w:t>/</w:t>
      </w:r>
      <w:r w:rsidRPr="00EE704D">
        <w:rPr>
          <w:rFonts w:cs="B Nazanin"/>
          <w:sz w:val="20"/>
          <w:szCs w:val="20"/>
          <w:rtl/>
        </w:rPr>
        <w:t>إِلَّا الْمُصَلِّينَ</w:t>
      </w:r>
      <w:r w:rsidRPr="00EE704D">
        <w:rPr>
          <w:rStyle w:val="apple-converted-space"/>
          <w:rFonts w:cs="B Nazanin"/>
          <w:sz w:val="20"/>
          <w:szCs w:val="20"/>
        </w:rPr>
        <w:t> </w:t>
      </w:r>
      <w:r w:rsidRPr="00EE704D">
        <w:rPr>
          <w:rFonts w:cs="B Nazanin" w:hint="cs"/>
          <w:sz w:val="20"/>
          <w:szCs w:val="20"/>
          <w:rtl/>
        </w:rPr>
        <w:t xml:space="preserve">... </w:t>
      </w:r>
      <w:r w:rsidRPr="00EE704D">
        <w:rPr>
          <w:rFonts w:cs="B Nazanin"/>
          <w:sz w:val="20"/>
          <w:szCs w:val="20"/>
          <w:rtl/>
        </w:rPr>
        <w:t>چون صدمه‏اى به او رسد عجز و لابه كند</w:t>
      </w:r>
      <w:r w:rsidRPr="00EE704D">
        <w:rPr>
          <w:rFonts w:cs="B Nazanin" w:hint="cs"/>
          <w:sz w:val="20"/>
          <w:szCs w:val="20"/>
          <w:rtl/>
        </w:rPr>
        <w:t xml:space="preserve">/ </w:t>
      </w:r>
      <w:r w:rsidRPr="00EE704D">
        <w:rPr>
          <w:rFonts w:cs="B Nazanin"/>
          <w:sz w:val="20"/>
          <w:szCs w:val="20"/>
          <w:rtl/>
        </w:rPr>
        <w:t>و چون خيرى به او رسد بخل ورزد</w:t>
      </w:r>
      <w:r w:rsidRPr="00EE704D">
        <w:rPr>
          <w:rFonts w:cs="B Nazanin" w:hint="cs"/>
          <w:sz w:val="20"/>
          <w:szCs w:val="20"/>
          <w:rtl/>
        </w:rPr>
        <w:t xml:space="preserve">/ </w:t>
      </w:r>
      <w:r w:rsidRPr="00EE704D">
        <w:rPr>
          <w:rFonts w:cs="B Nazanin"/>
          <w:sz w:val="20"/>
          <w:szCs w:val="20"/>
          <w:rtl/>
        </w:rPr>
        <w:t>غير از نمازگزاران</w:t>
      </w:r>
      <w:r w:rsidRPr="00EE704D">
        <w:rPr>
          <w:rStyle w:val="apple-converted-space"/>
          <w:rFonts w:cs="B Nazanin"/>
          <w:sz w:val="20"/>
          <w:szCs w:val="20"/>
        </w:rPr>
        <w:t> </w:t>
      </w:r>
      <w:r w:rsidRPr="00EE704D">
        <w:rPr>
          <w:rFonts w:cs="B Nazanin" w:hint="cs"/>
          <w:sz w:val="20"/>
          <w:szCs w:val="20"/>
          <w:rtl/>
        </w:rPr>
        <w:t>/ (معارج/ 20-22)</w:t>
      </w:r>
    </w:p>
  </w:footnote>
  <w:footnote w:id="8">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w:t>
      </w:r>
      <w:r w:rsidRPr="00EE704D">
        <w:rPr>
          <w:rFonts w:cs="B Nazanin"/>
          <w:sz w:val="20"/>
          <w:szCs w:val="20"/>
          <w:rtl/>
        </w:rPr>
        <w:t xml:space="preserve"> وَنُنَزِّلُ مِنَ الْقُرْآنِ مَا هُوَ شِفَاء وَرَحْمَةٌ لِّلْمُؤْمِنِينَ</w:t>
      </w:r>
      <w:r w:rsidRPr="00EE704D">
        <w:rPr>
          <w:rFonts w:cs="B Nazanin" w:hint="cs"/>
          <w:sz w:val="20"/>
          <w:szCs w:val="20"/>
          <w:rtl/>
        </w:rPr>
        <w:t xml:space="preserve">.. </w:t>
      </w:r>
      <w:r w:rsidRPr="00EE704D">
        <w:rPr>
          <w:rFonts w:cs="B Nazanin"/>
          <w:sz w:val="20"/>
          <w:szCs w:val="20"/>
          <w:rtl/>
        </w:rPr>
        <w:t>و ما آنچه را براى مؤمنان مايه درمان و رحمت است از قرآن نازل مى‏كنيم</w:t>
      </w:r>
      <w:r w:rsidRPr="00EE704D">
        <w:rPr>
          <w:rFonts w:cs="B Nazanin" w:hint="cs"/>
          <w:sz w:val="20"/>
          <w:szCs w:val="20"/>
          <w:rtl/>
        </w:rPr>
        <w:t xml:space="preserve"> ( اسراء/ 82).</w:t>
      </w:r>
    </w:p>
  </w:footnote>
  <w:footnote w:id="9">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w:t>
      </w:r>
      <w:r w:rsidRPr="00EE704D">
        <w:rPr>
          <w:rFonts w:ascii="Arial" w:hAnsi="Arial" w:cs="B Nazanin"/>
          <w:sz w:val="20"/>
          <w:szCs w:val="20"/>
          <w:rtl/>
        </w:rPr>
        <w:t xml:space="preserve"> انِ الصلاه تنهی عن الفحشاء والمنکر</w:t>
      </w:r>
      <w:r w:rsidRPr="00EE704D">
        <w:rPr>
          <w:rFonts w:cs="B Nazanin"/>
          <w:sz w:val="20"/>
          <w:szCs w:val="20"/>
          <w:rtl/>
        </w:rPr>
        <w:t xml:space="preserve"> همانا نماز، انسان را از زشتي ها و گناهان باز مي دارد</w:t>
      </w:r>
      <w:r w:rsidRPr="00EE704D">
        <w:rPr>
          <w:rFonts w:ascii="Arial" w:hAnsi="Arial" w:cs="B Nazanin" w:hint="cs"/>
          <w:sz w:val="20"/>
          <w:szCs w:val="20"/>
          <w:rtl/>
        </w:rPr>
        <w:t>.(</w:t>
      </w:r>
      <w:r w:rsidRPr="00EE704D">
        <w:rPr>
          <w:rFonts w:ascii="Arial" w:hAnsi="Arial" w:cs="B Nazanin"/>
          <w:sz w:val="20"/>
          <w:szCs w:val="20"/>
          <w:rtl/>
        </w:rPr>
        <w:t>عنکبوت</w:t>
      </w:r>
      <w:r w:rsidRPr="00EE704D">
        <w:rPr>
          <w:rFonts w:ascii="Arial" w:hAnsi="Arial" w:cs="B Nazanin" w:hint="cs"/>
          <w:sz w:val="20"/>
          <w:szCs w:val="20"/>
          <w:rtl/>
        </w:rPr>
        <w:t>/</w:t>
      </w:r>
      <w:r w:rsidRPr="00EE704D">
        <w:rPr>
          <w:rFonts w:ascii="Arial" w:hAnsi="Arial" w:cs="B Nazanin"/>
          <w:sz w:val="20"/>
          <w:szCs w:val="20"/>
          <w:rtl/>
        </w:rPr>
        <w:t>45</w:t>
      </w:r>
      <w:r w:rsidRPr="00EE704D">
        <w:rPr>
          <w:rFonts w:ascii="Arial" w:hAnsi="Arial" w:cs="B Nazanin" w:hint="cs"/>
          <w:sz w:val="20"/>
          <w:szCs w:val="20"/>
          <w:rtl/>
        </w:rPr>
        <w:t>).</w:t>
      </w:r>
    </w:p>
  </w:footnote>
  <w:footnote w:id="10">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علی علیه</w:t>
      </w:r>
      <w:r w:rsidRPr="00EE704D">
        <w:rPr>
          <w:rFonts w:cs="B Nazanin"/>
          <w:sz w:val="20"/>
          <w:szCs w:val="20"/>
          <w:rtl/>
        </w:rPr>
        <w:softHyphen/>
      </w:r>
      <w:r w:rsidRPr="00EE704D">
        <w:rPr>
          <w:rFonts w:cs="B Nazanin" w:hint="cs"/>
          <w:sz w:val="20"/>
          <w:szCs w:val="20"/>
          <w:rtl/>
        </w:rPr>
        <w:t>السلام فرمودند: نماز دژ مستحکمی است که نمازگزار را از هجمه</w:t>
      </w:r>
      <w:r w:rsidRPr="00EE704D">
        <w:rPr>
          <w:rFonts w:cs="B Nazanin"/>
          <w:sz w:val="20"/>
          <w:szCs w:val="20"/>
          <w:rtl/>
        </w:rPr>
        <w:softHyphen/>
      </w:r>
      <w:r w:rsidRPr="00EE704D">
        <w:rPr>
          <w:rFonts w:cs="B Nazanin" w:hint="cs"/>
          <w:sz w:val="20"/>
          <w:szCs w:val="20"/>
          <w:rtl/>
        </w:rPr>
        <w:t>های شیطان محافظت می</w:t>
      </w:r>
      <w:r w:rsidRPr="00EE704D">
        <w:rPr>
          <w:rFonts w:cs="B Nazanin"/>
          <w:sz w:val="20"/>
          <w:szCs w:val="20"/>
          <w:rtl/>
        </w:rPr>
        <w:softHyphen/>
      </w:r>
      <w:r w:rsidRPr="00EE704D">
        <w:rPr>
          <w:rFonts w:cs="B Nazanin" w:hint="cs"/>
          <w:sz w:val="20"/>
          <w:szCs w:val="20"/>
          <w:rtl/>
        </w:rPr>
        <w:t>کند. (تقوی، 1385: 36و37).</w:t>
      </w:r>
    </w:p>
  </w:footnote>
  <w:footnote w:id="11">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w:t>
      </w:r>
      <w:r w:rsidRPr="00EE704D">
        <w:rPr>
          <w:rFonts w:cs="B Nazanin"/>
          <w:sz w:val="20"/>
          <w:szCs w:val="20"/>
          <w:rtl/>
        </w:rPr>
        <w:t xml:space="preserve"> وَاسْتَعِينُواْ بِالصَّبْرِ وَالصَّلاَةِ </w:t>
      </w:r>
      <w:r w:rsidRPr="00EE704D">
        <w:rPr>
          <w:rFonts w:cs="B Nazanin" w:hint="cs"/>
          <w:sz w:val="20"/>
          <w:szCs w:val="20"/>
          <w:rtl/>
        </w:rPr>
        <w:t xml:space="preserve">... . </w:t>
      </w:r>
      <w:r w:rsidRPr="00EE704D">
        <w:rPr>
          <w:rFonts w:cs="B Nazanin"/>
          <w:sz w:val="20"/>
          <w:szCs w:val="20"/>
          <w:rtl/>
        </w:rPr>
        <w:t>از شكيبايى و نماز يارى جوييد</w:t>
      </w:r>
      <w:r w:rsidRPr="00EE704D">
        <w:rPr>
          <w:rFonts w:cs="B Nazanin" w:hint="cs"/>
          <w:sz w:val="20"/>
          <w:szCs w:val="20"/>
          <w:rtl/>
        </w:rPr>
        <w:t>... . (بقره/45)</w:t>
      </w:r>
    </w:p>
  </w:footnote>
  <w:footnote w:id="12">
    <w:p w:rsidR="001E2C40" w:rsidRPr="00C226E7" w:rsidRDefault="001E2C40" w:rsidP="001E2C40">
      <w:pPr>
        <w:pStyle w:val="NoSpacing"/>
        <w:jc w:val="both"/>
        <w:rPr>
          <w:rFonts w:cs="B Nazanin"/>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حضرت امام رضا علیه</w:t>
      </w:r>
      <w:r w:rsidRPr="00EE704D">
        <w:rPr>
          <w:rFonts w:cs="B Nazanin"/>
          <w:sz w:val="20"/>
          <w:szCs w:val="20"/>
          <w:rtl/>
        </w:rPr>
        <w:softHyphen/>
      </w:r>
      <w:r w:rsidRPr="00EE704D">
        <w:rPr>
          <w:rFonts w:cs="B Nazanin" w:hint="cs"/>
          <w:sz w:val="20"/>
          <w:szCs w:val="20"/>
          <w:rtl/>
        </w:rPr>
        <w:t>السلام فرمودند: نماز برای انسان با تقوی، وسیله</w:t>
      </w:r>
      <w:r w:rsidRPr="00EE704D">
        <w:rPr>
          <w:rFonts w:cs="B Nazanin"/>
          <w:sz w:val="20"/>
          <w:szCs w:val="20"/>
          <w:rtl/>
        </w:rPr>
        <w:softHyphen/>
      </w:r>
      <w:r w:rsidRPr="00EE704D">
        <w:rPr>
          <w:rFonts w:cs="B Nazanin" w:hint="cs"/>
          <w:sz w:val="20"/>
          <w:szCs w:val="20"/>
          <w:rtl/>
        </w:rPr>
        <w:t>ی تقرب به خداوند است. وسائل الشیعه، الی تحصیل مسائل الشریعه، محمّد بن حسن حرّعاملی،(متوفای 1104ه.ق)  تحقیق شیخ عبدالرحیم ربانی شیرازی، نشر: داراحیاء التراث العربی، بیروت، لبنان. ج3، ص30.</w:t>
      </w:r>
    </w:p>
  </w:footnote>
  <w:footnote w:id="13">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حضرت فاطمه سلام الله</w:t>
      </w:r>
      <w:r w:rsidRPr="00EE704D">
        <w:rPr>
          <w:rFonts w:cs="B Nazanin"/>
          <w:sz w:val="20"/>
          <w:szCs w:val="20"/>
          <w:rtl/>
        </w:rPr>
        <w:softHyphen/>
      </w:r>
      <w:r w:rsidRPr="00EE704D">
        <w:rPr>
          <w:rFonts w:cs="B Nazanin" w:hint="cs"/>
          <w:sz w:val="20"/>
          <w:szCs w:val="20"/>
          <w:rtl/>
        </w:rPr>
        <w:t>علیها فرمودند: خداوند نماز را به خاطر پاک کردن درون از خود بزرگ بینی واجب کرده است. بحارالأنوار، الجامعه لدرراخبار ائمه الاطهار، علامه مولا محمد باقر مجلسی، (متوفای1110ه.ق)، انتشارات مؤسسه الوفاء بیروت. ج82، ص209.</w:t>
      </w:r>
    </w:p>
  </w:footnote>
  <w:footnote w:id="14">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w:t>
      </w:r>
      <w:r w:rsidRPr="00EE704D">
        <w:rPr>
          <w:rFonts w:cs="B Nazanin"/>
          <w:sz w:val="20"/>
          <w:szCs w:val="20"/>
          <w:rtl/>
        </w:rPr>
        <w:t xml:space="preserve"> إِنَّنِي أَنَا اللَّهُ لَا إِلَهَ إِلَّا أَنَا فَاعْبُدْنِي وَأَقِمِ الصَّلَاةَ لِذِكْرِ</w:t>
      </w:r>
      <w:r w:rsidRPr="00EE704D">
        <w:rPr>
          <w:rFonts w:cs="B Nazanin" w:hint="cs"/>
          <w:sz w:val="20"/>
          <w:szCs w:val="20"/>
          <w:rtl/>
        </w:rPr>
        <w:t xml:space="preserve">. </w:t>
      </w:r>
      <w:r w:rsidRPr="00EE704D">
        <w:rPr>
          <w:rFonts w:cs="B Nazanin"/>
          <w:sz w:val="20"/>
          <w:szCs w:val="20"/>
          <w:rtl/>
        </w:rPr>
        <w:t>منم من خدايى كه جز من خدايى نيست پس مرا پرستش كن و به ياد من نماز برپا دار</w:t>
      </w:r>
      <w:r w:rsidRPr="00EE704D">
        <w:rPr>
          <w:rFonts w:cs="B Nazanin" w:hint="cs"/>
          <w:sz w:val="20"/>
          <w:szCs w:val="20"/>
          <w:rtl/>
        </w:rPr>
        <w:t>.</w:t>
      </w:r>
      <w:r w:rsidRPr="00EE704D">
        <w:rPr>
          <w:rFonts w:cs="B Nazanin"/>
          <w:sz w:val="20"/>
          <w:szCs w:val="20"/>
        </w:rPr>
        <w:t> </w:t>
      </w:r>
      <w:r w:rsidRPr="00EE704D">
        <w:rPr>
          <w:rFonts w:cs="B Nazanin" w:hint="cs"/>
          <w:sz w:val="20"/>
          <w:szCs w:val="20"/>
          <w:rtl/>
        </w:rPr>
        <w:t>(طه/14)</w:t>
      </w:r>
    </w:p>
  </w:footnote>
  <w:footnote w:id="15">
    <w:p w:rsidR="001E2C40" w:rsidRDefault="001E2C40" w:rsidP="001E2C40">
      <w:pPr>
        <w:pStyle w:val="NoSpacing"/>
        <w:jc w:val="both"/>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الصلاه معراج المؤمن، جواهر الکلام ج7، ص 12.</w:t>
      </w:r>
    </w:p>
  </w:footnote>
  <w:footnote w:id="16">
    <w:p w:rsidR="001E2C40" w:rsidRPr="00EE704D" w:rsidRDefault="001E2C40" w:rsidP="001E2C40">
      <w:pPr>
        <w:pStyle w:val="FootnoteText"/>
      </w:pPr>
      <w:r w:rsidRPr="00EE704D">
        <w:rPr>
          <w:rStyle w:val="FootnoteReference"/>
          <w:rFonts w:cs="B Nazanin"/>
        </w:rPr>
        <w:footnoteRef/>
      </w:r>
      <w:r w:rsidRPr="00EE704D">
        <w:rPr>
          <w:rFonts w:cs="B Nazanin"/>
          <w:rtl/>
        </w:rPr>
        <w:t xml:space="preserve"> </w:t>
      </w:r>
      <w:r w:rsidRPr="00EE704D">
        <w:rPr>
          <w:rFonts w:cs="B Nazanin" w:hint="cs"/>
          <w:rtl/>
        </w:rPr>
        <w:t>- وسائل الشیعه، محمّدبن حسن عاملی، ج5، ص263</w:t>
      </w:r>
    </w:p>
  </w:footnote>
  <w:footnote w:id="17">
    <w:p w:rsidR="001E2C40" w:rsidRPr="00EE704D" w:rsidRDefault="001E2C40" w:rsidP="001E2C40">
      <w:pPr>
        <w:pStyle w:val="FootnoteText"/>
      </w:pPr>
      <w:r w:rsidRPr="00EE704D">
        <w:rPr>
          <w:rStyle w:val="FootnoteReference"/>
        </w:rPr>
        <w:footnoteRef/>
      </w:r>
      <w:r w:rsidRPr="00EE704D">
        <w:rPr>
          <w:rtl/>
        </w:rPr>
        <w:t xml:space="preserve"> </w:t>
      </w:r>
      <w:r w:rsidRPr="00EE704D">
        <w:rPr>
          <w:rFonts w:hint="cs"/>
          <w:rtl/>
        </w:rPr>
        <w:t>-</w:t>
      </w:r>
      <w:r w:rsidRPr="00EE704D">
        <w:rPr>
          <w:rFonts w:cs="B Nazanin"/>
          <w:rtl/>
        </w:rPr>
        <w:t xml:space="preserve"> مَنْ مَشَى إِلَى مَسْجِدٍ مِنْ مَسَاجِدِ اللَّهِ فَلَهُ بِکُلِّ خُطْوَةٍ خَطَاهَا حَتَّى یَرْجِعَ إِلَى مَنْزِلِهِ عَشْرُ حَسَنَاتٍ وَ مُحِیَ عَنْهُ عَشْرُ سَیِّئَاتٍ وَ رُفِعَ لَهُ عَشْرُ دَرَجَات</w:t>
      </w:r>
      <w:r w:rsidRPr="00EE704D">
        <w:rPr>
          <w:rFonts w:cs="B Nazanin" w:hint="cs"/>
          <w:rtl/>
        </w:rPr>
        <w:t>.</w:t>
      </w:r>
      <w:r w:rsidRPr="00EE704D">
        <w:rPr>
          <w:rFonts w:cs="B Nazanin"/>
          <w:rtl/>
        </w:rPr>
        <w:t xml:space="preserve"> (وسائل الشیعه، ج 3، ص 483)</w:t>
      </w:r>
    </w:p>
  </w:footnote>
  <w:footnote w:id="18">
    <w:p w:rsidR="001E2C40" w:rsidRPr="00155D9B" w:rsidRDefault="001E2C40" w:rsidP="001E2C40">
      <w:pPr>
        <w:pStyle w:val="FootnoteText"/>
        <w:rPr>
          <w:rStyle w:val="st"/>
          <w:rFonts w:cs="B Nazanin"/>
          <w:rtl/>
        </w:rPr>
      </w:pPr>
      <w:r w:rsidRPr="00155D9B">
        <w:rPr>
          <w:rStyle w:val="FootnoteReference"/>
          <w:rFonts w:cs="B Nazanin"/>
        </w:rPr>
        <w:footnoteRef/>
      </w:r>
      <w:r w:rsidRPr="00155D9B">
        <w:rPr>
          <w:rFonts w:cs="B Nazanin"/>
          <w:rtl/>
        </w:rPr>
        <w:t xml:space="preserve"> </w:t>
      </w:r>
      <w:r w:rsidRPr="00155D9B">
        <w:rPr>
          <w:rFonts w:cs="B Nazanin" w:hint="cs"/>
          <w:rtl/>
        </w:rPr>
        <w:t>-</w:t>
      </w:r>
      <w:r w:rsidRPr="00155D9B">
        <w:rPr>
          <w:rFonts w:ascii="Times New Roman" w:eastAsia="Times New Roman" w:hAnsi="Times New Roman" w:cs="B Nazanin"/>
          <w:rtl/>
        </w:rPr>
        <w:t xml:space="preserve"> بادروا احداثکم بالحدیث قبل ان یسبقکم الیهم المرجئه</w:t>
      </w:r>
      <w:r w:rsidRPr="00155D9B">
        <w:rPr>
          <w:rFonts w:ascii="Times New Roman" w:eastAsia="Times New Roman" w:hAnsi="Times New Roman" w:cs="B Nazanin" w:hint="cs"/>
          <w:rtl/>
        </w:rPr>
        <w:t>.</w:t>
      </w:r>
      <w:r w:rsidRPr="00155D9B">
        <w:rPr>
          <w:rFonts w:cs="B Nazanin"/>
          <w:rtl/>
        </w:rPr>
        <w:t xml:space="preserve"> </w:t>
      </w:r>
      <w:r w:rsidRPr="00155D9B">
        <w:rPr>
          <w:rFonts w:cs="B Nazanin" w:hint="cs"/>
          <w:rtl/>
        </w:rPr>
        <w:t>(</w:t>
      </w:r>
      <w:r w:rsidRPr="00155D9B">
        <w:rPr>
          <w:rFonts w:cs="B Nazanin"/>
          <w:rtl/>
        </w:rPr>
        <w:t>اصول کافی، ج 6، ص 47; وسایل الشیعه، ج 15، ص 196</w:t>
      </w:r>
      <w:r w:rsidRPr="00155D9B">
        <w:rPr>
          <w:rStyle w:val="st"/>
          <w:rFonts w:cs="B Nazanin" w:hint="cs"/>
          <w:rtl/>
        </w:rPr>
        <w:t>)</w:t>
      </w:r>
    </w:p>
  </w:footnote>
  <w:footnote w:id="19">
    <w:p w:rsidR="001E2C40" w:rsidRPr="00EE704D" w:rsidRDefault="001E2C40" w:rsidP="001E2C40">
      <w:pPr>
        <w:pStyle w:val="FootnoteText"/>
        <w:jc w:val="right"/>
        <w:rPr>
          <w:rFonts w:ascii="Times New Roman" w:hAnsi="Times New Roman" w:cs="Times New Roman"/>
        </w:rPr>
      </w:pPr>
      <w:r w:rsidRPr="00EE704D">
        <w:rPr>
          <w:rStyle w:val="st"/>
          <w:rFonts w:ascii="Times New Roman" w:hAnsi="Times New Roman" w:cs="Times New Roman"/>
        </w:rPr>
        <w:t xml:space="preserve">2- </w:t>
      </w:r>
      <w:r w:rsidRPr="00EE704D">
        <w:rPr>
          <w:rFonts w:ascii="Times New Roman" w:hAnsi="Times New Roman" w:cs="Times New Roman"/>
        </w:rPr>
        <w:t>E.Sutherland</w:t>
      </w:r>
    </w:p>
  </w:footnote>
  <w:footnote w:id="20">
    <w:p w:rsidR="001E2C40" w:rsidRPr="00155D9B" w:rsidRDefault="001E2C40" w:rsidP="001E2C40">
      <w:pPr>
        <w:pStyle w:val="FootnoteText"/>
        <w:rPr>
          <w:rFonts w:cs="B Nazanin"/>
        </w:rPr>
      </w:pPr>
      <w:r w:rsidRPr="00155D9B">
        <w:rPr>
          <w:rStyle w:val="FootnoteReference"/>
          <w:rFonts w:cs="B Nazanin"/>
        </w:rPr>
        <w:footnoteRef/>
      </w:r>
      <w:r w:rsidRPr="00155D9B">
        <w:rPr>
          <w:rFonts w:cs="B Nazanin"/>
          <w:rtl/>
        </w:rPr>
        <w:t xml:space="preserve"> </w:t>
      </w:r>
      <w:r w:rsidRPr="00155D9B">
        <w:rPr>
          <w:rFonts w:cs="B Nazanin" w:hint="cs"/>
          <w:rtl/>
        </w:rPr>
        <w:t>-</w:t>
      </w:r>
      <w:r w:rsidRPr="00155D9B">
        <w:rPr>
          <w:rFonts w:ascii="Times New Roman" w:eastAsia="Times New Roman" w:hAnsi="Times New Roman" w:cs="B Nazanin" w:hint="cs"/>
          <w:rtl/>
        </w:rPr>
        <w:t xml:space="preserve"> </w:t>
      </w:r>
      <w:r w:rsidRPr="00155D9B">
        <w:rPr>
          <w:rFonts w:asciiTheme="minorBidi" w:hAnsiTheme="minorBidi" w:cs="B Nazanin"/>
          <w:rtl/>
        </w:rPr>
        <w:t>مَا سَلَكَكُمْ فِي سَقَرَ</w:t>
      </w:r>
      <w:r w:rsidRPr="00155D9B">
        <w:rPr>
          <w:rFonts w:ascii="Times New Roman" w:hAnsi="Times New Roman" w:cs="Times New Roman" w:hint="cs"/>
          <w:rtl/>
        </w:rPr>
        <w:t> </w:t>
      </w:r>
      <w:r w:rsidRPr="00155D9B">
        <w:rPr>
          <w:rFonts w:asciiTheme="minorBidi" w:hAnsiTheme="minorBidi" w:cs="B Nazanin"/>
          <w:rtl/>
        </w:rPr>
        <w:t>/ قَالُوا لَمْ نَكُ مِنَ الْمُصَلِّينَ</w:t>
      </w:r>
      <w:r w:rsidRPr="00155D9B">
        <w:rPr>
          <w:rFonts w:ascii="Times New Roman" w:hAnsi="Times New Roman" w:cs="Times New Roman" w:hint="cs"/>
          <w:rtl/>
        </w:rPr>
        <w:t> </w:t>
      </w:r>
      <w:r w:rsidRPr="00155D9B">
        <w:rPr>
          <w:rFonts w:ascii="F_Mitra" w:hAnsi="F_Mitra" w:cs="B Nazanin" w:hint="cs"/>
          <w:rtl/>
        </w:rPr>
        <w:t>.(مدثر/ 42 و43)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9E"/>
    <w:rsid w:val="00061E50"/>
    <w:rsid w:val="001E2C40"/>
    <w:rsid w:val="002A7E52"/>
    <w:rsid w:val="00552B65"/>
    <w:rsid w:val="005C4D01"/>
    <w:rsid w:val="00664B9E"/>
    <w:rsid w:val="00A64328"/>
    <w:rsid w:val="00F06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2C40"/>
    <w:pPr>
      <w:bidi/>
    </w:pPr>
  </w:style>
  <w:style w:type="paragraph" w:styleId="Heading1">
    <w:name w:val="heading 1"/>
    <w:basedOn w:val="Normal"/>
    <w:next w:val="Normal"/>
    <w:link w:val="Heading1Char"/>
    <w:qFormat/>
    <w:rsid w:val="001E2C40"/>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1E2C40"/>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1E2C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1E2C4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1E2C40"/>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1E2C40"/>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1E2C40"/>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1E2C40"/>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1E2C40"/>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C40"/>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1E2C40"/>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1E2C40"/>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1E2C4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1E2C40"/>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1E2C40"/>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1E2C40"/>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1E2C40"/>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1E2C40"/>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1E2C40"/>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1E2C40"/>
    <w:rPr>
      <w:sz w:val="20"/>
      <w:szCs w:val="20"/>
    </w:rPr>
  </w:style>
  <w:style w:type="character" w:styleId="FootnoteReference">
    <w:name w:val="footnote reference"/>
    <w:basedOn w:val="DefaultParagraphFont"/>
    <w:unhideWhenUsed/>
    <w:rsid w:val="001E2C40"/>
    <w:rPr>
      <w:vertAlign w:val="superscript"/>
    </w:rPr>
  </w:style>
  <w:style w:type="paragraph" w:styleId="NormalWeb">
    <w:name w:val="Normal (Web)"/>
    <w:basedOn w:val="Normal"/>
    <w:uiPriority w:val="99"/>
    <w:unhideWhenUsed/>
    <w:rsid w:val="001E2C40"/>
    <w:rPr>
      <w:rFonts w:ascii="Times New Roman" w:hAnsi="Times New Roman" w:cs="Times New Roman"/>
      <w:sz w:val="24"/>
      <w:szCs w:val="24"/>
    </w:rPr>
  </w:style>
  <w:style w:type="paragraph" w:styleId="ListParagraph">
    <w:name w:val="List Paragraph"/>
    <w:basedOn w:val="Normal"/>
    <w:link w:val="ListParagraphChar"/>
    <w:uiPriority w:val="34"/>
    <w:qFormat/>
    <w:rsid w:val="001E2C40"/>
    <w:pPr>
      <w:ind w:left="720"/>
      <w:contextualSpacing/>
    </w:pPr>
  </w:style>
  <w:style w:type="paragraph" w:styleId="Header">
    <w:name w:val="header"/>
    <w:basedOn w:val="Normal"/>
    <w:link w:val="HeaderChar"/>
    <w:uiPriority w:val="99"/>
    <w:unhideWhenUsed/>
    <w:rsid w:val="001E2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C40"/>
  </w:style>
  <w:style w:type="paragraph" w:styleId="Footer">
    <w:name w:val="footer"/>
    <w:basedOn w:val="Normal"/>
    <w:link w:val="FooterChar"/>
    <w:uiPriority w:val="99"/>
    <w:unhideWhenUsed/>
    <w:rsid w:val="001E2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C40"/>
  </w:style>
  <w:style w:type="character" w:customStyle="1" w:styleId="st">
    <w:name w:val="st"/>
    <w:basedOn w:val="DefaultParagraphFont"/>
    <w:rsid w:val="001E2C40"/>
  </w:style>
  <w:style w:type="character" w:styleId="Emphasis">
    <w:name w:val="Emphasis"/>
    <w:basedOn w:val="DefaultParagraphFont"/>
    <w:uiPriority w:val="20"/>
    <w:qFormat/>
    <w:rsid w:val="001E2C40"/>
    <w:rPr>
      <w:i/>
      <w:iCs/>
    </w:rPr>
  </w:style>
  <w:style w:type="character" w:styleId="Hyperlink">
    <w:name w:val="Hyperlink"/>
    <w:uiPriority w:val="99"/>
    <w:rsid w:val="001E2C40"/>
    <w:rPr>
      <w:color w:val="0000FF"/>
      <w:u w:val="single"/>
    </w:rPr>
  </w:style>
  <w:style w:type="character" w:customStyle="1" w:styleId="hps">
    <w:name w:val="hps"/>
    <w:basedOn w:val="DefaultParagraphFont"/>
    <w:rsid w:val="001E2C40"/>
  </w:style>
  <w:style w:type="character" w:customStyle="1" w:styleId="Char">
    <w:name w:val="تيتر اول Char"/>
    <w:link w:val="a2"/>
    <w:locked/>
    <w:rsid w:val="001E2C40"/>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1E2C40"/>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1E2C40"/>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1E2C40"/>
    <w:pPr>
      <w:bidi/>
      <w:spacing w:after="0" w:line="240" w:lineRule="auto"/>
    </w:pPr>
    <w:rPr>
      <w:rFonts w:eastAsiaTheme="minorEastAsia"/>
    </w:rPr>
  </w:style>
  <w:style w:type="character" w:styleId="Strong">
    <w:name w:val="Strong"/>
    <w:uiPriority w:val="22"/>
    <w:qFormat/>
    <w:rsid w:val="001E2C40"/>
    <w:rPr>
      <w:b/>
      <w:bCs/>
    </w:rPr>
  </w:style>
  <w:style w:type="character" w:customStyle="1" w:styleId="ctl00sections1treeview10">
    <w:name w:val="ctl00_sections1_treeview1_0"/>
    <w:rsid w:val="001E2C40"/>
  </w:style>
  <w:style w:type="paragraph" w:styleId="BodyTextIndent">
    <w:name w:val="Body Text Indent"/>
    <w:basedOn w:val="Normal"/>
    <w:link w:val="BodyTextIndentChar"/>
    <w:rsid w:val="001E2C40"/>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1E2C40"/>
    <w:rPr>
      <w:rFonts w:ascii="Times New Roman" w:eastAsia="Times New Roman" w:hAnsi="Times New Roman" w:cs="Nazanin"/>
      <w:b/>
      <w:bCs/>
      <w:sz w:val="46"/>
      <w:szCs w:val="44"/>
    </w:rPr>
  </w:style>
  <w:style w:type="paragraph" w:customStyle="1" w:styleId="a3">
    <w:name w:val="متن چكيده"/>
    <w:basedOn w:val="Normal"/>
    <w:rsid w:val="001E2C40"/>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1E2C40"/>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1E2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E2C40"/>
    <w:rPr>
      <w:rFonts w:ascii="Tahoma" w:hAnsi="Tahoma" w:cs="Tahoma"/>
      <w:sz w:val="16"/>
      <w:szCs w:val="16"/>
    </w:rPr>
  </w:style>
  <w:style w:type="character" w:customStyle="1" w:styleId="ctl00sections1treeview101">
    <w:name w:val="ctl00_sections1_treeview1_01"/>
    <w:rsid w:val="001E2C40"/>
    <w:rPr>
      <w:strike w:val="0"/>
      <w:dstrike w:val="0"/>
      <w:u w:val="none"/>
      <w:effect w:val="none"/>
    </w:rPr>
  </w:style>
  <w:style w:type="paragraph" w:styleId="EndnoteText">
    <w:name w:val="endnote text"/>
    <w:basedOn w:val="Normal"/>
    <w:link w:val="EndnoteTextChar"/>
    <w:uiPriority w:val="99"/>
    <w:unhideWhenUsed/>
    <w:rsid w:val="001E2C40"/>
    <w:pPr>
      <w:spacing w:after="0" w:line="240" w:lineRule="auto"/>
    </w:pPr>
    <w:rPr>
      <w:sz w:val="20"/>
      <w:szCs w:val="20"/>
    </w:rPr>
  </w:style>
  <w:style w:type="character" w:customStyle="1" w:styleId="EndnoteTextChar">
    <w:name w:val="Endnote Text Char"/>
    <w:basedOn w:val="DefaultParagraphFont"/>
    <w:link w:val="EndnoteText"/>
    <w:uiPriority w:val="99"/>
    <w:rsid w:val="001E2C40"/>
    <w:rPr>
      <w:sz w:val="20"/>
      <w:szCs w:val="20"/>
    </w:rPr>
  </w:style>
  <w:style w:type="character" w:styleId="EndnoteReference">
    <w:name w:val="endnote reference"/>
    <w:basedOn w:val="DefaultParagraphFont"/>
    <w:uiPriority w:val="99"/>
    <w:unhideWhenUsed/>
    <w:rsid w:val="001E2C40"/>
    <w:rPr>
      <w:vertAlign w:val="superscript"/>
    </w:rPr>
  </w:style>
  <w:style w:type="paragraph" w:customStyle="1" w:styleId="FNormal">
    <w:name w:val="FNormal"/>
    <w:basedOn w:val="Normal"/>
    <w:next w:val="Normal"/>
    <w:link w:val="FNormalCharChar"/>
    <w:rsid w:val="001E2C40"/>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1E2C40"/>
    <w:rPr>
      <w:rFonts w:ascii="Times New Roman" w:eastAsia="Times New Roman" w:hAnsi="Times New Roman" w:cs="B Nazanin"/>
      <w:szCs w:val="26"/>
    </w:rPr>
  </w:style>
  <w:style w:type="paragraph" w:styleId="BodyText">
    <w:name w:val="Body Text"/>
    <w:basedOn w:val="Normal"/>
    <w:link w:val="BodyTextChar"/>
    <w:unhideWhenUsed/>
    <w:rsid w:val="001E2C40"/>
    <w:pPr>
      <w:spacing w:after="120"/>
    </w:pPr>
  </w:style>
  <w:style w:type="character" w:customStyle="1" w:styleId="BodyTextChar">
    <w:name w:val="Body Text Char"/>
    <w:basedOn w:val="DefaultParagraphFont"/>
    <w:link w:val="BodyText"/>
    <w:rsid w:val="001E2C40"/>
  </w:style>
  <w:style w:type="paragraph" w:customStyle="1" w:styleId="rtejustify">
    <w:name w:val="rtejustify"/>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1E2C40"/>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1E2C40"/>
    <w:rPr>
      <w:strike w:val="0"/>
      <w:dstrike w:val="0"/>
      <w:u w:val="none"/>
      <w:effect w:val="none"/>
    </w:rPr>
  </w:style>
  <w:style w:type="paragraph" w:customStyle="1" w:styleId="Footer1">
    <w:name w:val="Footer1"/>
    <w:basedOn w:val="Normal"/>
    <w:next w:val="Footer"/>
    <w:autoRedefine/>
    <w:uiPriority w:val="99"/>
    <w:unhideWhenUsed/>
    <w:rsid w:val="001E2C40"/>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1E2C40"/>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1E2C40"/>
    <w:rPr>
      <w:i/>
      <w:iCs/>
      <w:color w:val="808080" w:themeColor="text1" w:themeTint="7F"/>
    </w:rPr>
  </w:style>
  <w:style w:type="paragraph" w:styleId="TOCHeading">
    <w:name w:val="TOC Heading"/>
    <w:basedOn w:val="Heading1"/>
    <w:next w:val="Normal"/>
    <w:uiPriority w:val="39"/>
    <w:unhideWhenUsed/>
    <w:qFormat/>
    <w:rsid w:val="001E2C40"/>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1E2C40"/>
  </w:style>
  <w:style w:type="character" w:customStyle="1" w:styleId="apple-converted-space">
    <w:name w:val="apple-converted-space"/>
    <w:rsid w:val="001E2C40"/>
  </w:style>
  <w:style w:type="numbering" w:customStyle="1" w:styleId="NoList1">
    <w:name w:val="No List1"/>
    <w:next w:val="NoList"/>
    <w:uiPriority w:val="99"/>
    <w:semiHidden/>
    <w:unhideWhenUsed/>
    <w:rsid w:val="001E2C40"/>
  </w:style>
  <w:style w:type="character" w:customStyle="1" w:styleId="EndnoteTextChar1">
    <w:name w:val="Endnote Text Char1"/>
    <w:basedOn w:val="DefaultParagraphFont"/>
    <w:uiPriority w:val="99"/>
    <w:rsid w:val="001E2C40"/>
  </w:style>
  <w:style w:type="character" w:customStyle="1" w:styleId="FootnoteTextChar1">
    <w:name w:val="Footnote Text Char1"/>
    <w:uiPriority w:val="99"/>
    <w:rsid w:val="001E2C40"/>
    <w:rPr>
      <w:sz w:val="20"/>
      <w:szCs w:val="20"/>
    </w:rPr>
  </w:style>
  <w:style w:type="character" w:customStyle="1" w:styleId="HeaderChar1">
    <w:name w:val="Header Char1"/>
    <w:uiPriority w:val="99"/>
    <w:rsid w:val="001E2C40"/>
    <w:rPr>
      <w:sz w:val="24"/>
      <w:szCs w:val="24"/>
    </w:rPr>
  </w:style>
  <w:style w:type="character" w:customStyle="1" w:styleId="FooterChar1">
    <w:name w:val="Footer Char1"/>
    <w:uiPriority w:val="99"/>
    <w:rsid w:val="001E2C40"/>
  </w:style>
  <w:style w:type="paragraph" w:customStyle="1" w:styleId="col-xs-11">
    <w:name w:val="col-xs-1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1E2C40"/>
  </w:style>
  <w:style w:type="paragraph" w:customStyle="1" w:styleId="lead">
    <w:name w:val="lead"/>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1E2C40"/>
  </w:style>
  <w:style w:type="character" w:customStyle="1" w:styleId="z-TopofFormChar">
    <w:name w:val="z-Top of Form Char"/>
    <w:link w:val="z-TopofForm"/>
    <w:uiPriority w:val="99"/>
    <w:rsid w:val="001E2C40"/>
    <w:rPr>
      <w:rFonts w:ascii="Arial" w:hAnsi="Arial" w:cs="Arial"/>
      <w:vanish/>
      <w:sz w:val="16"/>
      <w:szCs w:val="16"/>
    </w:rPr>
  </w:style>
  <w:style w:type="paragraph" w:styleId="z-TopofForm">
    <w:name w:val="HTML Top of Form"/>
    <w:basedOn w:val="Normal"/>
    <w:next w:val="Normal"/>
    <w:link w:val="z-TopofFormChar"/>
    <w:hidden/>
    <w:uiPriority w:val="99"/>
    <w:unhideWhenUsed/>
    <w:rsid w:val="001E2C40"/>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1E2C40"/>
    <w:rPr>
      <w:rFonts w:ascii="Arial" w:hAnsi="Arial" w:cs="Arial"/>
      <w:vanish/>
      <w:sz w:val="16"/>
      <w:szCs w:val="16"/>
    </w:rPr>
  </w:style>
  <w:style w:type="paragraph" w:customStyle="1" w:styleId="authors">
    <w:name w:val="authors"/>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1E2C40"/>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E2C40"/>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1E2C40"/>
    <w:rPr>
      <w:rFonts w:ascii="Arial" w:hAnsi="Arial" w:cs="Arial"/>
      <w:vanish/>
      <w:sz w:val="16"/>
      <w:szCs w:val="16"/>
    </w:rPr>
  </w:style>
  <w:style w:type="paragraph" w:customStyle="1" w:styleId="b1">
    <w:name w:val="b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1E2C40"/>
  </w:style>
  <w:style w:type="character" w:customStyle="1" w:styleId="text">
    <w:name w:val="text"/>
    <w:rsid w:val="001E2C40"/>
  </w:style>
  <w:style w:type="paragraph" w:styleId="TOC2">
    <w:name w:val="toc 2"/>
    <w:basedOn w:val="Normal"/>
    <w:next w:val="Normal"/>
    <w:autoRedefine/>
    <w:uiPriority w:val="39"/>
    <w:unhideWhenUsed/>
    <w:rsid w:val="001E2C40"/>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1E2C40"/>
    <w:pPr>
      <w:spacing w:after="0"/>
      <w:ind w:left="220"/>
    </w:pPr>
    <w:rPr>
      <w:rFonts w:cs="Times New Roman"/>
      <w:sz w:val="20"/>
      <w:szCs w:val="24"/>
    </w:rPr>
  </w:style>
  <w:style w:type="numbering" w:customStyle="1" w:styleId="NoList2">
    <w:name w:val="No List2"/>
    <w:next w:val="NoList"/>
    <w:uiPriority w:val="99"/>
    <w:semiHidden/>
    <w:unhideWhenUsed/>
    <w:rsid w:val="001E2C40"/>
  </w:style>
  <w:style w:type="table" w:styleId="MediumShading1-Accent5">
    <w:name w:val="Medium Shading 1 Accent 5"/>
    <w:basedOn w:val="TableNormal"/>
    <w:uiPriority w:val="63"/>
    <w:rsid w:val="001E2C40"/>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1E2C40"/>
  </w:style>
  <w:style w:type="character" w:customStyle="1" w:styleId="spnbookinfo">
    <w:name w:val="spnbookinfo"/>
    <w:rsid w:val="001E2C40"/>
  </w:style>
  <w:style w:type="numbering" w:customStyle="1" w:styleId="NoList3">
    <w:name w:val="No List3"/>
    <w:next w:val="NoList"/>
    <w:uiPriority w:val="99"/>
    <w:semiHidden/>
    <w:unhideWhenUsed/>
    <w:rsid w:val="001E2C40"/>
  </w:style>
  <w:style w:type="paragraph" w:customStyle="1" w:styleId="arabi">
    <w:name w:val="arabi"/>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1E2C40"/>
  </w:style>
  <w:style w:type="table" w:styleId="TableGrid">
    <w:name w:val="Table Grid"/>
    <w:basedOn w:val="TableNormal"/>
    <w:uiPriority w:val="59"/>
    <w:rsid w:val="001E2C4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E2C40"/>
  </w:style>
  <w:style w:type="character" w:customStyle="1" w:styleId="char0">
    <w:name w:val="char"/>
    <w:rsid w:val="001E2C40"/>
  </w:style>
  <w:style w:type="paragraph" w:customStyle="1" w:styleId="a4">
    <w:name w:val="درست"/>
    <w:basedOn w:val="Normal"/>
    <w:link w:val="Char1"/>
    <w:rsid w:val="001E2C40"/>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1E2C40"/>
    <w:rPr>
      <w:rFonts w:ascii="Times New Roman" w:eastAsia="Times New Roman" w:hAnsi="Times New Roman" w:cs="B Roya"/>
      <w:sz w:val="28"/>
      <w:szCs w:val="28"/>
      <w:lang w:val="x-none"/>
    </w:rPr>
  </w:style>
  <w:style w:type="character" w:customStyle="1" w:styleId="hadithtranslation">
    <w:name w:val="hadithtranslation"/>
    <w:rsid w:val="001E2C40"/>
  </w:style>
  <w:style w:type="character" w:customStyle="1" w:styleId="hadith">
    <w:name w:val="hadith"/>
    <w:rsid w:val="001E2C40"/>
  </w:style>
  <w:style w:type="character" w:customStyle="1" w:styleId="Char2">
    <w:name w:val="ارجاع Char"/>
    <w:link w:val="a5"/>
    <w:locked/>
    <w:rsid w:val="001E2C40"/>
    <w:rPr>
      <w:rFonts w:cs="B Lotus"/>
      <w:sz w:val="16"/>
    </w:rPr>
  </w:style>
  <w:style w:type="paragraph" w:customStyle="1" w:styleId="a5">
    <w:name w:val="ارجاع"/>
    <w:basedOn w:val="Normal"/>
    <w:link w:val="Char2"/>
    <w:rsid w:val="001E2C40"/>
    <w:pPr>
      <w:widowControl w:val="0"/>
      <w:spacing w:after="0" w:line="380" w:lineRule="exact"/>
      <w:ind w:firstLine="284"/>
      <w:jc w:val="lowKashida"/>
    </w:pPr>
    <w:rPr>
      <w:rFonts w:cs="B Lotus"/>
      <w:sz w:val="16"/>
    </w:rPr>
  </w:style>
  <w:style w:type="paragraph" w:customStyle="1" w:styleId="2">
    <w:name w:val="نقل قول2"/>
    <w:basedOn w:val="Normal"/>
    <w:rsid w:val="001E2C40"/>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1E2C40"/>
  </w:style>
  <w:style w:type="character" w:customStyle="1" w:styleId="toctoggle">
    <w:name w:val="toctoggle"/>
    <w:rsid w:val="001E2C40"/>
  </w:style>
  <w:style w:type="character" w:customStyle="1" w:styleId="tocnumber">
    <w:name w:val="tocnumber"/>
    <w:rsid w:val="001E2C40"/>
  </w:style>
  <w:style w:type="character" w:customStyle="1" w:styleId="toctext">
    <w:name w:val="toctext"/>
    <w:rsid w:val="001E2C40"/>
  </w:style>
  <w:style w:type="character" w:customStyle="1" w:styleId="mw-headline">
    <w:name w:val="mw-headline"/>
    <w:rsid w:val="001E2C40"/>
  </w:style>
  <w:style w:type="character" w:customStyle="1" w:styleId="mw-editsection">
    <w:name w:val="mw-editsection"/>
    <w:rsid w:val="001E2C40"/>
  </w:style>
  <w:style w:type="character" w:customStyle="1" w:styleId="mw-editsection-bracket">
    <w:name w:val="mw-editsection-bracket"/>
    <w:rsid w:val="001E2C40"/>
  </w:style>
  <w:style w:type="character" w:customStyle="1" w:styleId="mw-cite-backlink">
    <w:name w:val="mw-cite-backlink"/>
    <w:rsid w:val="001E2C40"/>
  </w:style>
  <w:style w:type="character" w:customStyle="1" w:styleId="cite-accessibility-label">
    <w:name w:val="cite-accessibility-label"/>
    <w:rsid w:val="001E2C40"/>
  </w:style>
  <w:style w:type="character" w:customStyle="1" w:styleId="citation">
    <w:name w:val="citation"/>
    <w:rsid w:val="001E2C40"/>
  </w:style>
  <w:style w:type="character" w:customStyle="1" w:styleId="z3988">
    <w:name w:val="z3988"/>
    <w:rsid w:val="001E2C40"/>
  </w:style>
  <w:style w:type="character" w:customStyle="1" w:styleId="reference-accessdate">
    <w:name w:val="reference-accessdate"/>
    <w:rsid w:val="001E2C40"/>
  </w:style>
  <w:style w:type="paragraph" w:customStyle="1" w:styleId="Style1">
    <w:name w:val="Style1"/>
    <w:basedOn w:val="Normal"/>
    <w:link w:val="Style1Char"/>
    <w:qFormat/>
    <w:rsid w:val="001E2C40"/>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1E2C40"/>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1E2C40"/>
  </w:style>
  <w:style w:type="numbering" w:customStyle="1" w:styleId="NoList7">
    <w:name w:val="No List7"/>
    <w:next w:val="NoList"/>
    <w:uiPriority w:val="99"/>
    <w:semiHidden/>
    <w:unhideWhenUsed/>
    <w:rsid w:val="001E2C40"/>
  </w:style>
  <w:style w:type="paragraph" w:customStyle="1" w:styleId="Heading11">
    <w:name w:val="Heading 11"/>
    <w:basedOn w:val="Normal"/>
    <w:next w:val="Normal"/>
    <w:uiPriority w:val="9"/>
    <w:qFormat/>
    <w:rsid w:val="001E2C40"/>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1E2C40"/>
    <w:rPr>
      <w:vertAlign w:val="superscript"/>
    </w:rPr>
  </w:style>
  <w:style w:type="paragraph" w:styleId="Title">
    <w:name w:val="Title"/>
    <w:basedOn w:val="Normal"/>
    <w:next w:val="Normal"/>
    <w:link w:val="TitleChar"/>
    <w:qFormat/>
    <w:rsid w:val="001E2C40"/>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1E2C40"/>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1E2C40"/>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1E2C40"/>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1E2C40"/>
    <w:rPr>
      <w:rFonts w:ascii="Calibri" w:eastAsia="Calibri" w:hAnsi="Calibri" w:cs="Arial"/>
      <w:b/>
      <w:i/>
      <w:color w:val="4F81BD"/>
      <w:szCs w:val="20"/>
      <w:lang w:bidi="fa-IR"/>
    </w:rPr>
  </w:style>
  <w:style w:type="paragraph" w:customStyle="1" w:styleId="FootnoteText1">
    <w:name w:val="Footnote Text1"/>
    <w:basedOn w:val="Normal"/>
    <w:uiPriority w:val="99"/>
    <w:rsid w:val="001E2C40"/>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1E2C40"/>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1E2C40"/>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1E2C40"/>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1E2C40"/>
    <w:rPr>
      <w:rFonts w:ascii="Calibri" w:eastAsia="Calibri" w:hAnsi="Calibri" w:cs="Arial"/>
      <w:i/>
      <w:color w:val="000000"/>
      <w:szCs w:val="20"/>
      <w:lang w:bidi="fa-IR"/>
    </w:rPr>
  </w:style>
  <w:style w:type="character" w:styleId="SubtleReference">
    <w:name w:val="Subtle Reference"/>
    <w:uiPriority w:val="31"/>
    <w:qFormat/>
    <w:rsid w:val="001E2C40"/>
    <w:rPr>
      <w:smallCaps/>
      <w:color w:val="C0504D"/>
      <w:u w:val="single"/>
    </w:rPr>
  </w:style>
  <w:style w:type="paragraph" w:customStyle="1" w:styleId="Heading81">
    <w:name w:val="Heading 81"/>
    <w:basedOn w:val="Normal"/>
    <w:next w:val="Normal"/>
    <w:uiPriority w:val="9"/>
    <w:qFormat/>
    <w:rsid w:val="001E2C40"/>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1E2C40"/>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1E2C40"/>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1E2C40"/>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1E2C40"/>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1E2C40"/>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1E2C40"/>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1E2C40"/>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1E2C40"/>
    <w:rPr>
      <w:rFonts w:ascii="Courier New" w:eastAsia="Calibri" w:hAnsi="Courier New" w:cs="Courier New"/>
      <w:sz w:val="21"/>
      <w:szCs w:val="20"/>
      <w:lang w:bidi="fa-IR"/>
    </w:rPr>
  </w:style>
  <w:style w:type="character" w:customStyle="1" w:styleId="EndnoteReference1">
    <w:name w:val="Endnote Reference1"/>
    <w:uiPriority w:val="99"/>
    <w:rsid w:val="001E2C40"/>
    <w:rPr>
      <w:vertAlign w:val="superscript"/>
    </w:rPr>
  </w:style>
  <w:style w:type="character" w:customStyle="1" w:styleId="SubtitleChar">
    <w:name w:val="Subtitle Char"/>
    <w:link w:val="Subtitle"/>
    <w:rsid w:val="001E2C40"/>
    <w:rPr>
      <w:rFonts w:ascii="Cambria" w:hAnsi="Cambria"/>
      <w:i/>
      <w:color w:val="4F81BD"/>
      <w:spacing w:val="15"/>
      <w:sz w:val="24"/>
    </w:rPr>
  </w:style>
  <w:style w:type="character" w:styleId="IntenseReference">
    <w:name w:val="Intense Reference"/>
    <w:uiPriority w:val="32"/>
    <w:qFormat/>
    <w:rsid w:val="001E2C40"/>
    <w:rPr>
      <w:b/>
      <w:smallCaps/>
      <w:color w:val="C0504D"/>
      <w:spacing w:val="5"/>
      <w:u w:val="single"/>
    </w:rPr>
  </w:style>
  <w:style w:type="character" w:styleId="IntenseEmphasis">
    <w:name w:val="Intense Emphasis"/>
    <w:uiPriority w:val="21"/>
    <w:qFormat/>
    <w:rsid w:val="001E2C40"/>
    <w:rPr>
      <w:b/>
      <w:i/>
      <w:color w:val="4F81BD"/>
    </w:rPr>
  </w:style>
  <w:style w:type="paragraph" w:styleId="Subtitle">
    <w:name w:val="Subtitle"/>
    <w:basedOn w:val="Normal"/>
    <w:next w:val="Normal"/>
    <w:link w:val="SubtitleChar"/>
    <w:qFormat/>
    <w:rsid w:val="001E2C40"/>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1E2C40"/>
    <w:rPr>
      <w:rFonts w:eastAsiaTheme="minorEastAsia"/>
      <w:color w:val="5A5A5A" w:themeColor="text1" w:themeTint="A5"/>
      <w:spacing w:val="15"/>
    </w:rPr>
  </w:style>
  <w:style w:type="paragraph" w:customStyle="1" w:styleId="ParaAttribute2">
    <w:name w:val="ParaAttribute2"/>
    <w:rsid w:val="001E2C40"/>
    <w:pPr>
      <w:spacing w:after="0" w:line="276" w:lineRule="auto"/>
    </w:pPr>
    <w:rPr>
      <w:rFonts w:ascii="Calibri" w:eastAsia="Calibri" w:hAnsi="Calibri" w:cs="Arial"/>
      <w:sz w:val="21"/>
      <w:szCs w:val="20"/>
      <w:lang w:bidi="fa-IR"/>
    </w:rPr>
  </w:style>
  <w:style w:type="paragraph" w:customStyle="1" w:styleId="ParaAttribute3">
    <w:name w:val="ParaAttribute3"/>
    <w:rsid w:val="001E2C40"/>
    <w:pPr>
      <w:spacing w:after="0" w:line="276" w:lineRule="auto"/>
    </w:pPr>
    <w:rPr>
      <w:rFonts w:ascii="Calibri" w:eastAsia="Calibri" w:hAnsi="Calibri" w:cs="Arial"/>
      <w:sz w:val="21"/>
      <w:szCs w:val="20"/>
      <w:lang w:bidi="fa-IR"/>
    </w:rPr>
  </w:style>
  <w:style w:type="paragraph" w:customStyle="1" w:styleId="ParaAttribute0">
    <w:name w:val="ParaAttribute0"/>
    <w:rsid w:val="001E2C40"/>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1E2C40"/>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1E2C40"/>
    <w:rPr>
      <w:rFonts w:ascii="BZar" w:eastAsia="Calibri" w:hAnsi="Calibri"/>
      <w:sz w:val="28"/>
    </w:rPr>
  </w:style>
  <w:style w:type="character" w:customStyle="1" w:styleId="CharAttribute2">
    <w:name w:val="CharAttribute2"/>
    <w:rsid w:val="001E2C40"/>
    <w:rPr>
      <w:rFonts w:ascii="Times New Roman" w:eastAsia="Calibri" w:hAnsi="Calibri"/>
      <w:sz w:val="28"/>
    </w:rPr>
  </w:style>
  <w:style w:type="character" w:customStyle="1" w:styleId="CharAttribute5">
    <w:name w:val="CharAttribute5"/>
    <w:rsid w:val="001E2C40"/>
    <w:rPr>
      <w:rFonts w:ascii="Calibri" w:eastAsia="Calibri" w:hAnsi="Calibri"/>
    </w:rPr>
  </w:style>
  <w:style w:type="character" w:customStyle="1" w:styleId="CharAttribute4">
    <w:name w:val="CharAttribute4"/>
    <w:rsid w:val="001E2C40"/>
    <w:rPr>
      <w:rFonts w:ascii="Calibri" w:eastAsia="Calibri" w:hAnsi="Calibri"/>
      <w:b/>
      <w:sz w:val="28"/>
    </w:rPr>
  </w:style>
  <w:style w:type="paragraph" w:customStyle="1" w:styleId="ParaAttribute4">
    <w:name w:val="ParaAttribute4"/>
    <w:rsid w:val="001E2C40"/>
    <w:pPr>
      <w:spacing w:after="0" w:line="276" w:lineRule="auto"/>
      <w:jc w:val="both"/>
    </w:pPr>
    <w:rPr>
      <w:rFonts w:ascii="Calibri" w:eastAsia="Calibri" w:hAnsi="Calibri" w:cs="Arial"/>
      <w:sz w:val="21"/>
      <w:szCs w:val="20"/>
      <w:lang w:bidi="fa-IR"/>
    </w:rPr>
  </w:style>
  <w:style w:type="character" w:customStyle="1" w:styleId="CharAttribute1">
    <w:name w:val="CharAttribute1"/>
    <w:rsid w:val="001E2C40"/>
    <w:rPr>
      <w:rFonts w:ascii="Calibri" w:eastAsia="Calibri" w:hAnsi="Calibri"/>
      <w:sz w:val="28"/>
    </w:rPr>
  </w:style>
  <w:style w:type="character" w:customStyle="1" w:styleId="CharAttribute0">
    <w:name w:val="CharAttribute0"/>
    <w:rsid w:val="001E2C40"/>
    <w:rPr>
      <w:rFonts w:ascii="BZar" w:eastAsia="Calibri" w:hAnsi="Calibri"/>
      <w:sz w:val="28"/>
    </w:rPr>
  </w:style>
  <w:style w:type="paragraph" w:customStyle="1" w:styleId="Heading12">
    <w:name w:val="Heading 12"/>
    <w:basedOn w:val="Normal"/>
    <w:rsid w:val="001E2C40"/>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1E2C40"/>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1E2C40"/>
    <w:rPr>
      <w:rFonts w:ascii="Calibri" w:eastAsia="Calibri" w:hAnsi="Calibri"/>
    </w:rPr>
  </w:style>
  <w:style w:type="paragraph" w:customStyle="1" w:styleId="Heading42">
    <w:name w:val="Heading 42"/>
    <w:basedOn w:val="Normal"/>
    <w:rsid w:val="001E2C40"/>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1E2C40"/>
    <w:rPr>
      <w:rFonts w:ascii="BZar" w:eastAsia="Calibri" w:hAnsi="Calibri"/>
      <w:sz w:val="28"/>
    </w:rPr>
  </w:style>
  <w:style w:type="paragraph" w:customStyle="1" w:styleId="Heading32">
    <w:name w:val="Heading 32"/>
    <w:basedOn w:val="Normal"/>
    <w:rsid w:val="001E2C40"/>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1E2C40"/>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1E2C40"/>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1E2C40"/>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1E2C40"/>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1E2C40"/>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1E2C40"/>
    <w:rPr>
      <w:i/>
      <w:iCs/>
    </w:rPr>
  </w:style>
  <w:style w:type="character" w:customStyle="1" w:styleId="Heading3Char1">
    <w:name w:val="Heading 3 Char1"/>
    <w:uiPriority w:val="9"/>
    <w:rsid w:val="001E2C40"/>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1E2C40"/>
  </w:style>
  <w:style w:type="character" w:customStyle="1" w:styleId="arrow">
    <w:name w:val="arrow"/>
    <w:rsid w:val="001E2C40"/>
  </w:style>
  <w:style w:type="numbering" w:customStyle="1" w:styleId="NoList9">
    <w:name w:val="No List9"/>
    <w:next w:val="NoList"/>
    <w:uiPriority w:val="99"/>
    <w:semiHidden/>
    <w:unhideWhenUsed/>
    <w:rsid w:val="001E2C40"/>
  </w:style>
  <w:style w:type="numbering" w:customStyle="1" w:styleId="NoList10">
    <w:name w:val="No List10"/>
    <w:next w:val="NoList"/>
    <w:uiPriority w:val="99"/>
    <w:semiHidden/>
    <w:unhideWhenUsed/>
    <w:rsid w:val="001E2C40"/>
  </w:style>
  <w:style w:type="numbering" w:customStyle="1" w:styleId="NoList11">
    <w:name w:val="No List11"/>
    <w:next w:val="NoList"/>
    <w:uiPriority w:val="99"/>
    <w:semiHidden/>
    <w:unhideWhenUsed/>
    <w:rsid w:val="001E2C40"/>
  </w:style>
  <w:style w:type="numbering" w:customStyle="1" w:styleId="NoList12">
    <w:name w:val="No List12"/>
    <w:next w:val="NoList"/>
    <w:uiPriority w:val="99"/>
    <w:semiHidden/>
    <w:unhideWhenUsed/>
    <w:rsid w:val="001E2C40"/>
  </w:style>
  <w:style w:type="character" w:customStyle="1" w:styleId="highlight">
    <w:name w:val="highlight"/>
    <w:basedOn w:val="DefaultParagraphFont"/>
    <w:rsid w:val="001E2C40"/>
  </w:style>
  <w:style w:type="character" w:customStyle="1" w:styleId="ayasign">
    <w:name w:val="ayasign"/>
    <w:basedOn w:val="DefaultParagraphFont"/>
    <w:rsid w:val="001E2C40"/>
  </w:style>
  <w:style w:type="character" w:customStyle="1" w:styleId="kno-fb-ctx">
    <w:name w:val="kno-fb-ctx"/>
    <w:basedOn w:val="DefaultParagraphFont"/>
    <w:rsid w:val="001E2C40"/>
  </w:style>
  <w:style w:type="character" w:customStyle="1" w:styleId="twc">
    <w:name w:val="_twc"/>
    <w:basedOn w:val="DefaultParagraphFont"/>
    <w:rsid w:val="001E2C40"/>
  </w:style>
  <w:style w:type="character" w:customStyle="1" w:styleId="outlink">
    <w:name w:val="outlink"/>
    <w:basedOn w:val="DefaultParagraphFont"/>
    <w:rsid w:val="001E2C40"/>
  </w:style>
  <w:style w:type="numbering" w:customStyle="1" w:styleId="NoList13">
    <w:name w:val="No List13"/>
    <w:next w:val="NoList"/>
    <w:uiPriority w:val="99"/>
    <w:semiHidden/>
    <w:unhideWhenUsed/>
    <w:rsid w:val="001E2C40"/>
  </w:style>
  <w:style w:type="character" w:customStyle="1" w:styleId="BalloonTextChar1">
    <w:name w:val="Balloon Text Char1"/>
    <w:uiPriority w:val="99"/>
    <w:semiHidden/>
    <w:rsid w:val="001E2C40"/>
    <w:rPr>
      <w:rFonts w:ascii="Tahoma" w:hAnsi="Tahoma" w:cs="Tahoma"/>
      <w:sz w:val="16"/>
      <w:szCs w:val="16"/>
      <w:lang w:bidi="fa-IR"/>
    </w:rPr>
  </w:style>
  <w:style w:type="paragraph" w:styleId="Caption">
    <w:name w:val="caption"/>
    <w:basedOn w:val="Normal"/>
    <w:next w:val="Normal"/>
    <w:link w:val="CaptionChar"/>
    <w:uiPriority w:val="35"/>
    <w:unhideWhenUsed/>
    <w:qFormat/>
    <w:rsid w:val="001E2C40"/>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1E2C4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1E2C40"/>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1E2C40"/>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1E2C40"/>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1E2C40"/>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1E2C40"/>
  </w:style>
  <w:style w:type="character" w:customStyle="1" w:styleId="google-src-text1">
    <w:name w:val="google-src-text1"/>
    <w:rsid w:val="001E2C40"/>
    <w:rPr>
      <w:vanish/>
      <w:webHidden w:val="0"/>
      <w:specVanish w:val="0"/>
    </w:rPr>
  </w:style>
  <w:style w:type="paragraph" w:styleId="TOC1">
    <w:name w:val="toc 1"/>
    <w:basedOn w:val="Normal"/>
    <w:next w:val="Normal"/>
    <w:autoRedefine/>
    <w:uiPriority w:val="39"/>
    <w:rsid w:val="001E2C40"/>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1E2C40"/>
  </w:style>
  <w:style w:type="character" w:styleId="CommentReference">
    <w:name w:val="annotation reference"/>
    <w:uiPriority w:val="99"/>
    <w:unhideWhenUsed/>
    <w:rsid w:val="001E2C40"/>
    <w:rPr>
      <w:sz w:val="16"/>
      <w:szCs w:val="16"/>
    </w:rPr>
  </w:style>
  <w:style w:type="paragraph" w:styleId="CommentText">
    <w:name w:val="annotation text"/>
    <w:basedOn w:val="Normal"/>
    <w:link w:val="CommentTextChar"/>
    <w:uiPriority w:val="99"/>
    <w:unhideWhenUsed/>
    <w:rsid w:val="001E2C40"/>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1E2C40"/>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1E2C40"/>
    <w:pPr>
      <w:spacing w:line="240" w:lineRule="auto"/>
    </w:pPr>
    <w:rPr>
      <w:b/>
      <w:bCs/>
    </w:rPr>
  </w:style>
  <w:style w:type="character" w:customStyle="1" w:styleId="CommentSubjectChar">
    <w:name w:val="Comment Subject Char"/>
    <w:basedOn w:val="CommentTextChar"/>
    <w:link w:val="CommentSubject"/>
    <w:uiPriority w:val="99"/>
    <w:rsid w:val="001E2C40"/>
    <w:rPr>
      <w:rFonts w:ascii="Calibri" w:eastAsia="Calibri" w:hAnsi="Calibri" w:cs="Arial"/>
      <w:b/>
      <w:bCs/>
      <w:sz w:val="20"/>
      <w:szCs w:val="20"/>
      <w:lang w:bidi="fa-IR"/>
    </w:rPr>
  </w:style>
  <w:style w:type="character" w:customStyle="1" w:styleId="content-text">
    <w:name w:val="content-text"/>
    <w:rsid w:val="001E2C40"/>
  </w:style>
  <w:style w:type="paragraph" w:customStyle="1" w:styleId="owner">
    <w:name w:val="owner"/>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1E2C40"/>
  </w:style>
  <w:style w:type="character" w:customStyle="1" w:styleId="hilight">
    <w:name w:val="hilight"/>
    <w:rsid w:val="001E2C40"/>
  </w:style>
  <w:style w:type="character" w:customStyle="1" w:styleId="lable">
    <w:name w:val="lable"/>
    <w:rsid w:val="001E2C40"/>
  </w:style>
  <w:style w:type="character" w:styleId="FollowedHyperlink">
    <w:name w:val="FollowedHyperlink"/>
    <w:uiPriority w:val="99"/>
    <w:unhideWhenUsed/>
    <w:rsid w:val="001E2C40"/>
    <w:rPr>
      <w:color w:val="800080"/>
      <w:u w:val="single"/>
    </w:rPr>
  </w:style>
  <w:style w:type="character" w:customStyle="1" w:styleId="article">
    <w:name w:val="article"/>
    <w:rsid w:val="001E2C40"/>
  </w:style>
  <w:style w:type="character" w:customStyle="1" w:styleId="article-meta1">
    <w:name w:val="article-meta1"/>
    <w:rsid w:val="001E2C40"/>
  </w:style>
  <w:style w:type="character" w:customStyle="1" w:styleId="pull-left">
    <w:name w:val="pull-left"/>
    <w:rsid w:val="001E2C40"/>
  </w:style>
  <w:style w:type="character" w:customStyle="1" w:styleId="Heading7Char1">
    <w:name w:val="Heading 7 Char1"/>
    <w:uiPriority w:val="9"/>
    <w:semiHidden/>
    <w:rsid w:val="001E2C40"/>
    <w:rPr>
      <w:rFonts w:ascii="Calibri" w:eastAsia="Times New Roman" w:hAnsi="Calibri" w:cs="Arial"/>
      <w:sz w:val="24"/>
      <w:szCs w:val="24"/>
    </w:rPr>
  </w:style>
  <w:style w:type="character" w:customStyle="1" w:styleId="Heading8Char1">
    <w:name w:val="Heading 8 Char1"/>
    <w:uiPriority w:val="9"/>
    <w:semiHidden/>
    <w:rsid w:val="001E2C40"/>
    <w:rPr>
      <w:rFonts w:ascii="Calibri" w:eastAsia="Times New Roman" w:hAnsi="Calibri" w:cs="Arial"/>
      <w:i/>
      <w:iCs/>
      <w:sz w:val="24"/>
      <w:szCs w:val="24"/>
    </w:rPr>
  </w:style>
  <w:style w:type="character" w:customStyle="1" w:styleId="Heading9Char1">
    <w:name w:val="Heading 9 Char1"/>
    <w:uiPriority w:val="9"/>
    <w:semiHidden/>
    <w:rsid w:val="001E2C40"/>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1E2C40"/>
    <w:rPr>
      <w:rFonts w:eastAsiaTheme="minorEastAsia"/>
    </w:rPr>
  </w:style>
  <w:style w:type="paragraph" w:customStyle="1" w:styleId="nwstxttext">
    <w:name w:val="nwstxttext"/>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1E2C40"/>
  </w:style>
  <w:style w:type="character" w:customStyle="1" w:styleId="mranklist1">
    <w:name w:val="mranklist1"/>
    <w:rsid w:val="001E2C40"/>
    <w:rPr>
      <w:i/>
      <w:iCs/>
      <w:color w:val="1E4DFC"/>
      <w:sz w:val="22"/>
      <w:szCs w:val="22"/>
    </w:rPr>
  </w:style>
  <w:style w:type="character" w:customStyle="1" w:styleId="pageno">
    <w:name w:val="pageno"/>
    <w:rsid w:val="001E2C40"/>
  </w:style>
  <w:style w:type="character" w:customStyle="1" w:styleId="magsimg">
    <w:name w:val="magsimg"/>
    <w:rsid w:val="001E2C40"/>
  </w:style>
  <w:style w:type="character" w:customStyle="1" w:styleId="s">
    <w:name w:val="s"/>
    <w:rsid w:val="001E2C40"/>
  </w:style>
  <w:style w:type="character" w:customStyle="1" w:styleId="CaptionChar">
    <w:name w:val="Caption Char"/>
    <w:link w:val="Caption"/>
    <w:uiPriority w:val="35"/>
    <w:locked/>
    <w:rsid w:val="001E2C40"/>
    <w:rPr>
      <w:rFonts w:ascii="Calibri" w:eastAsia="Times New Roman" w:hAnsi="Calibri" w:cs="Arial"/>
      <w:b/>
      <w:bCs/>
      <w:color w:val="5B9BD5"/>
      <w:sz w:val="18"/>
      <w:szCs w:val="18"/>
    </w:rPr>
  </w:style>
  <w:style w:type="paragraph" w:styleId="Revision">
    <w:name w:val="Revision"/>
    <w:uiPriority w:val="99"/>
    <w:semiHidden/>
    <w:rsid w:val="001E2C40"/>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1E2C40"/>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1E2C40"/>
  </w:style>
  <w:style w:type="character" w:customStyle="1" w:styleId="msghead">
    <w:name w:val="msg_head"/>
    <w:rsid w:val="001E2C40"/>
  </w:style>
  <w:style w:type="character" w:customStyle="1" w:styleId="f1">
    <w:name w:val="f1"/>
    <w:rsid w:val="001E2C40"/>
    <w:rPr>
      <w:rFonts w:cs="B Lotus" w:hint="cs"/>
      <w:b w:val="0"/>
      <w:bCs w:val="0"/>
      <w:i w:val="0"/>
      <w:iCs w:val="0"/>
      <w:sz w:val="23"/>
      <w:szCs w:val="23"/>
    </w:rPr>
  </w:style>
  <w:style w:type="character" w:customStyle="1" w:styleId="ayanum">
    <w:name w:val="ayanum"/>
    <w:rsid w:val="001E2C40"/>
  </w:style>
  <w:style w:type="character" w:customStyle="1" w:styleId="txtquran">
    <w:name w:val="txtquran"/>
    <w:rsid w:val="001E2C40"/>
  </w:style>
  <w:style w:type="paragraph" w:customStyle="1" w:styleId="Char3">
    <w:name w:val="متن Char"/>
    <w:basedOn w:val="Normal"/>
    <w:link w:val="CharChar"/>
    <w:rsid w:val="001E2C40"/>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1E2C40"/>
    <w:rPr>
      <w:rFonts w:ascii="2  Lotus" w:eastAsia="SimSun" w:hAnsi="2  Lotus" w:cs="2  Lotus"/>
      <w:sz w:val="32"/>
      <w:szCs w:val="32"/>
      <w:lang w:eastAsia="zh-CN" w:bidi="fa-IR"/>
    </w:rPr>
  </w:style>
  <w:style w:type="character" w:customStyle="1" w:styleId="f14">
    <w:name w:val="f14"/>
    <w:rsid w:val="001E2C40"/>
    <w:rPr>
      <w:rFonts w:cs="B Badr" w:hint="cs"/>
      <w:b/>
      <w:bCs/>
      <w:i w:val="0"/>
      <w:iCs w:val="0"/>
      <w:sz w:val="21"/>
      <w:szCs w:val="21"/>
    </w:rPr>
  </w:style>
  <w:style w:type="paragraph" w:styleId="NormalIndent">
    <w:name w:val="Normal Indent"/>
    <w:basedOn w:val="Normal"/>
    <w:rsid w:val="001E2C40"/>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1E2C40"/>
  </w:style>
  <w:style w:type="paragraph" w:styleId="BodyText2">
    <w:name w:val="Body Text 2"/>
    <w:basedOn w:val="Normal"/>
    <w:link w:val="BodyText2Char"/>
    <w:rsid w:val="001E2C40"/>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1E2C40"/>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1E2C40"/>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1E2C40"/>
    <w:rPr>
      <w:rFonts w:ascii="Times New Roman" w:eastAsia="Times New Roman" w:hAnsi="Times New Roman" w:cs="B Zar"/>
      <w:color w:val="000000"/>
      <w:sz w:val="28"/>
      <w:szCs w:val="33"/>
    </w:rPr>
  </w:style>
  <w:style w:type="paragraph" w:styleId="BodyText3">
    <w:name w:val="Body Text 3"/>
    <w:basedOn w:val="Normal"/>
    <w:link w:val="BodyText3Char"/>
    <w:rsid w:val="001E2C40"/>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1E2C40"/>
    <w:rPr>
      <w:rFonts w:ascii="Times New Roman" w:eastAsia="Times New Roman" w:hAnsi="Times New Roman" w:cs="B Zar"/>
      <w:color w:val="000000"/>
      <w:sz w:val="28"/>
      <w:szCs w:val="33"/>
    </w:rPr>
  </w:style>
  <w:style w:type="paragraph" w:styleId="TOC4">
    <w:name w:val="toc 4"/>
    <w:basedOn w:val="Normal"/>
    <w:next w:val="Normal"/>
    <w:autoRedefine/>
    <w:uiPriority w:val="39"/>
    <w:rsid w:val="001E2C40"/>
    <w:pPr>
      <w:spacing w:after="0"/>
      <w:ind w:left="440"/>
    </w:pPr>
    <w:rPr>
      <w:rFonts w:cs="Times New Roman"/>
      <w:sz w:val="20"/>
      <w:szCs w:val="24"/>
    </w:rPr>
  </w:style>
  <w:style w:type="paragraph" w:styleId="TOC5">
    <w:name w:val="toc 5"/>
    <w:basedOn w:val="Normal"/>
    <w:next w:val="Normal"/>
    <w:autoRedefine/>
    <w:uiPriority w:val="39"/>
    <w:rsid w:val="001E2C40"/>
    <w:pPr>
      <w:spacing w:after="0"/>
      <w:ind w:left="660"/>
    </w:pPr>
    <w:rPr>
      <w:rFonts w:cs="Times New Roman"/>
      <w:sz w:val="20"/>
      <w:szCs w:val="24"/>
    </w:rPr>
  </w:style>
  <w:style w:type="paragraph" w:styleId="TOC6">
    <w:name w:val="toc 6"/>
    <w:basedOn w:val="Normal"/>
    <w:next w:val="Normal"/>
    <w:autoRedefine/>
    <w:uiPriority w:val="39"/>
    <w:rsid w:val="001E2C40"/>
    <w:pPr>
      <w:spacing w:after="0"/>
      <w:ind w:left="880"/>
    </w:pPr>
    <w:rPr>
      <w:rFonts w:cs="Times New Roman"/>
      <w:sz w:val="20"/>
      <w:szCs w:val="24"/>
    </w:rPr>
  </w:style>
  <w:style w:type="paragraph" w:styleId="TOC7">
    <w:name w:val="toc 7"/>
    <w:basedOn w:val="Normal"/>
    <w:next w:val="Normal"/>
    <w:autoRedefine/>
    <w:uiPriority w:val="39"/>
    <w:rsid w:val="001E2C40"/>
    <w:pPr>
      <w:spacing w:after="0"/>
      <w:ind w:left="1100"/>
    </w:pPr>
    <w:rPr>
      <w:rFonts w:cs="Times New Roman"/>
      <w:sz w:val="20"/>
      <w:szCs w:val="24"/>
    </w:rPr>
  </w:style>
  <w:style w:type="paragraph" w:styleId="TOC8">
    <w:name w:val="toc 8"/>
    <w:basedOn w:val="Normal"/>
    <w:next w:val="Normal"/>
    <w:autoRedefine/>
    <w:uiPriority w:val="39"/>
    <w:rsid w:val="001E2C40"/>
    <w:pPr>
      <w:spacing w:after="0"/>
      <w:ind w:left="1320"/>
    </w:pPr>
    <w:rPr>
      <w:rFonts w:cs="Times New Roman"/>
      <w:sz w:val="20"/>
      <w:szCs w:val="24"/>
    </w:rPr>
  </w:style>
  <w:style w:type="paragraph" w:styleId="TOC9">
    <w:name w:val="toc 9"/>
    <w:basedOn w:val="Normal"/>
    <w:next w:val="Normal"/>
    <w:autoRedefine/>
    <w:uiPriority w:val="39"/>
    <w:rsid w:val="001E2C40"/>
    <w:pPr>
      <w:spacing w:after="0"/>
      <w:ind w:left="1540"/>
    </w:pPr>
    <w:rPr>
      <w:rFonts w:cs="Times New Roman"/>
      <w:sz w:val="20"/>
      <w:szCs w:val="24"/>
    </w:rPr>
  </w:style>
  <w:style w:type="paragraph" w:styleId="Index1">
    <w:name w:val="index 1"/>
    <w:basedOn w:val="Normal"/>
    <w:next w:val="Normal"/>
    <w:autoRedefine/>
    <w:rsid w:val="001E2C40"/>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1E2C40"/>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1E2C40"/>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1E2C40"/>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1E2C40"/>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1E2C40"/>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1E2C40"/>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1E2C40"/>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1E2C40"/>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1E2C40"/>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1E2C40"/>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1E2C40"/>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1E2C40"/>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1E2C4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1E2C40"/>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1E2C40"/>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1E2C40"/>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1E2C40"/>
  </w:style>
  <w:style w:type="character" w:customStyle="1" w:styleId="answerlabel">
    <w:name w:val="answerlabel"/>
    <w:rsid w:val="001E2C40"/>
  </w:style>
  <w:style w:type="character" w:customStyle="1" w:styleId="longtext">
    <w:name w:val="long_text"/>
    <w:rsid w:val="001E2C40"/>
  </w:style>
  <w:style w:type="paragraph" w:customStyle="1" w:styleId="StyleHeading2">
    <w:name w:val="Style Heading 2 +"/>
    <w:basedOn w:val="Heading2"/>
    <w:uiPriority w:val="99"/>
    <w:semiHidden/>
    <w:rsid w:val="001E2C40"/>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1E2C40"/>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1E2C40"/>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1E2C40"/>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1E2C40"/>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1E2C40"/>
  </w:style>
  <w:style w:type="table" w:customStyle="1" w:styleId="TableGrid3">
    <w:name w:val="Table Grid3"/>
    <w:basedOn w:val="TableNormal"/>
    <w:next w:val="TableGrid"/>
    <w:uiPriority w:val="59"/>
    <w:rsid w:val="001E2C40"/>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1E2C40"/>
  </w:style>
  <w:style w:type="character" w:customStyle="1" w:styleId="f">
    <w:name w:val="f"/>
    <w:rsid w:val="001E2C40"/>
  </w:style>
  <w:style w:type="numbering" w:customStyle="1" w:styleId="NoList18">
    <w:name w:val="No List18"/>
    <w:next w:val="NoList"/>
    <w:uiPriority w:val="99"/>
    <w:semiHidden/>
    <w:unhideWhenUsed/>
    <w:rsid w:val="001E2C40"/>
  </w:style>
  <w:style w:type="character" w:styleId="LineNumber">
    <w:name w:val="line number"/>
    <w:uiPriority w:val="99"/>
    <w:unhideWhenUsed/>
    <w:rsid w:val="001E2C40"/>
  </w:style>
  <w:style w:type="numbering" w:customStyle="1" w:styleId="NoList19">
    <w:name w:val="No List19"/>
    <w:next w:val="NoList"/>
    <w:uiPriority w:val="99"/>
    <w:semiHidden/>
    <w:unhideWhenUsed/>
    <w:rsid w:val="001E2C40"/>
  </w:style>
  <w:style w:type="numbering" w:customStyle="1" w:styleId="NoList20">
    <w:name w:val="No List20"/>
    <w:next w:val="NoList"/>
    <w:uiPriority w:val="99"/>
    <w:semiHidden/>
    <w:unhideWhenUsed/>
    <w:rsid w:val="001E2C40"/>
  </w:style>
  <w:style w:type="character" w:styleId="PlaceholderText">
    <w:name w:val="Placeholder Text"/>
    <w:uiPriority w:val="99"/>
    <w:semiHidden/>
    <w:rsid w:val="001E2C40"/>
    <w:rPr>
      <w:color w:val="808080"/>
    </w:rPr>
  </w:style>
  <w:style w:type="paragraph" w:customStyle="1" w:styleId="nwstxtlead">
    <w:name w:val="nwstxtlead"/>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1E2C40"/>
  </w:style>
  <w:style w:type="paragraph" w:customStyle="1" w:styleId="table">
    <w:name w:val="table"/>
    <w:basedOn w:val="Normal"/>
    <w:link w:val="tableChar"/>
    <w:rsid w:val="001E2C40"/>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1E2C40"/>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1E2C40"/>
    <w:rPr>
      <w:rFonts w:cs="Times New Roman"/>
    </w:rPr>
  </w:style>
  <w:style w:type="character" w:customStyle="1" w:styleId="heading-author">
    <w:name w:val="heading-author"/>
    <w:rsid w:val="001E2C40"/>
  </w:style>
  <w:style w:type="numbering" w:customStyle="1" w:styleId="NoList22">
    <w:name w:val="No List22"/>
    <w:next w:val="NoList"/>
    <w:semiHidden/>
    <w:unhideWhenUsed/>
    <w:rsid w:val="001E2C40"/>
  </w:style>
  <w:style w:type="character" w:customStyle="1" w:styleId="pagecount">
    <w:name w:val="pagecount"/>
    <w:rsid w:val="001E2C40"/>
  </w:style>
  <w:style w:type="table" w:styleId="LightList-Accent3">
    <w:name w:val="Light List Accent 3"/>
    <w:basedOn w:val="TableNormal"/>
    <w:uiPriority w:val="61"/>
    <w:rsid w:val="001E2C40"/>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1E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1E2C40"/>
    <w:rPr>
      <w:rFonts w:ascii="Courier New" w:eastAsia="Times New Roman" w:hAnsi="Courier New" w:cs="Courier New"/>
      <w:sz w:val="20"/>
      <w:szCs w:val="20"/>
      <w:lang w:bidi="fa-IR"/>
    </w:rPr>
  </w:style>
  <w:style w:type="paragraph" w:customStyle="1" w:styleId="author">
    <w:name w:val="author"/>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1E2C40"/>
    <w:pPr>
      <w:spacing w:after="0" w:line="288" w:lineRule="auto"/>
      <w:ind w:firstLine="288"/>
      <w:jc w:val="both"/>
    </w:pPr>
  </w:style>
  <w:style w:type="character" w:customStyle="1" w:styleId="spdf">
    <w:name w:val="spdf"/>
    <w:rsid w:val="001E2C40"/>
  </w:style>
  <w:style w:type="character" w:customStyle="1" w:styleId="head2">
    <w:name w:val="head2"/>
    <w:rsid w:val="001E2C40"/>
  </w:style>
  <w:style w:type="character" w:customStyle="1" w:styleId="pzam1">
    <w:name w:val="p_zam1"/>
    <w:rsid w:val="001E2C40"/>
    <w:rPr>
      <w:rFonts w:ascii="Tahoma" w:hAnsi="Tahoma" w:cs="Tahoma" w:hint="default"/>
      <w:sz w:val="11"/>
      <w:szCs w:val="11"/>
      <w:rtl/>
    </w:rPr>
  </w:style>
  <w:style w:type="paragraph" w:customStyle="1" w:styleId="a8">
    <w:name w:val="پایان نامه"/>
    <w:basedOn w:val="Normal"/>
    <w:rsid w:val="001E2C40"/>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1E2C40"/>
    <w:rPr>
      <w:rFonts w:ascii="Times New Roman" w:eastAsia="Calibri" w:hAnsi="Times New Roman" w:cs="Arial"/>
      <w:sz w:val="22"/>
      <w:szCs w:val="22"/>
    </w:rPr>
  </w:style>
  <w:style w:type="character" w:customStyle="1" w:styleId="Char4">
    <w:name w:val="زیرنویس انگلیسی Char"/>
    <w:link w:val="a9"/>
    <w:rsid w:val="001E2C40"/>
    <w:rPr>
      <w:rFonts w:ascii="Times New Roman" w:eastAsia="Calibri" w:hAnsi="Times New Roman" w:cs="Arial"/>
    </w:rPr>
  </w:style>
  <w:style w:type="paragraph" w:customStyle="1" w:styleId="Style9">
    <w:name w:val="Style9"/>
    <w:basedOn w:val="Normal"/>
    <w:qFormat/>
    <w:rsid w:val="001E2C40"/>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1E2C40"/>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1E2C40"/>
    <w:pPr>
      <w:spacing w:after="0" w:line="240" w:lineRule="auto"/>
      <w:jc w:val="center"/>
    </w:pPr>
    <w:rPr>
      <w:rFonts w:ascii="Calibri" w:eastAsia="Times New Roman" w:hAnsi="Calibri" w:cs="B Nazanin"/>
      <w:b/>
      <w:bCs/>
    </w:rPr>
  </w:style>
  <w:style w:type="paragraph" w:customStyle="1" w:styleId="ac">
    <w:name w:val="نقشه پ"/>
    <w:basedOn w:val="Normal"/>
    <w:rsid w:val="001E2C40"/>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1E2C40"/>
    <w:pPr>
      <w:bidi w:val="0"/>
    </w:pPr>
  </w:style>
  <w:style w:type="paragraph" w:customStyle="1" w:styleId="titr2">
    <w:name w:val="titr 2"/>
    <w:basedOn w:val="Normal"/>
    <w:autoRedefine/>
    <w:rsid w:val="001E2C40"/>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1E2C40"/>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1E2C40"/>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1E2C40"/>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1E2C40"/>
    <w:rPr>
      <w:rFonts w:ascii="Times New Roman" w:eastAsia="Times New Roman" w:hAnsi="Times New Roman" w:cs="Times New Roman"/>
      <w:sz w:val="24"/>
      <w:szCs w:val="28"/>
      <w:lang w:eastAsia="zh-CN"/>
    </w:rPr>
  </w:style>
  <w:style w:type="character" w:customStyle="1" w:styleId="tableChar">
    <w:name w:val="table Char"/>
    <w:link w:val="table"/>
    <w:rsid w:val="001E2C40"/>
    <w:rPr>
      <w:rFonts w:ascii="Times New Roman" w:eastAsia="Times New Roman" w:hAnsi="Times New Roman" w:cs="B Nazanin"/>
      <w:sz w:val="18"/>
      <w:szCs w:val="24"/>
      <w:u w:val="single"/>
    </w:rPr>
  </w:style>
  <w:style w:type="paragraph" w:customStyle="1" w:styleId="table11">
    <w:name w:val="table11"/>
    <w:basedOn w:val="Normal"/>
    <w:link w:val="table11Char"/>
    <w:rsid w:val="001E2C40"/>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1E2C40"/>
    <w:rPr>
      <w:rFonts w:ascii="Calibri" w:eastAsia="Calibri" w:hAnsi="Calibri" w:cs="Times New Roman"/>
      <w:sz w:val="24"/>
      <w:szCs w:val="24"/>
      <w:lang w:eastAsia="zh-CN"/>
    </w:rPr>
  </w:style>
  <w:style w:type="paragraph" w:customStyle="1" w:styleId="figure">
    <w:name w:val="figure"/>
    <w:basedOn w:val="Normal"/>
    <w:link w:val="figureChar"/>
    <w:rsid w:val="001E2C40"/>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1E2C40"/>
    <w:rPr>
      <w:rFonts w:ascii="Times New Roman" w:eastAsia="Calibri" w:hAnsi="Times New Roman" w:cs="Times New Roman"/>
      <w:sz w:val="20"/>
      <w:szCs w:val="24"/>
      <w:lang w:eastAsia="zh-CN"/>
    </w:rPr>
  </w:style>
  <w:style w:type="paragraph" w:customStyle="1" w:styleId="tablm">
    <w:name w:val="tablm"/>
    <w:basedOn w:val="Normal"/>
    <w:link w:val="tablmChar"/>
    <w:rsid w:val="001E2C40"/>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1E2C40"/>
    <w:rPr>
      <w:rFonts w:ascii="Times New Roman" w:eastAsia="Calibri" w:hAnsi="Times New Roman" w:cs="Times New Roman"/>
      <w:sz w:val="20"/>
      <w:szCs w:val="24"/>
      <w:lang w:eastAsia="zh-CN"/>
    </w:rPr>
  </w:style>
  <w:style w:type="paragraph" w:customStyle="1" w:styleId="33">
    <w:name w:val="33"/>
    <w:basedOn w:val="Normal"/>
    <w:link w:val="33Char"/>
    <w:rsid w:val="001E2C40"/>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1E2C40"/>
    <w:rPr>
      <w:rFonts w:ascii="Calibri" w:eastAsia="Calibri" w:hAnsi="Calibri" w:cs="Times New Roman"/>
      <w:b/>
      <w:bCs/>
      <w:noProof/>
      <w:sz w:val="28"/>
      <w:szCs w:val="28"/>
    </w:rPr>
  </w:style>
  <w:style w:type="paragraph" w:customStyle="1" w:styleId="011">
    <w:name w:val="011"/>
    <w:basedOn w:val="Normal"/>
    <w:link w:val="011Char"/>
    <w:rsid w:val="001E2C40"/>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1E2C40"/>
    <w:rPr>
      <w:rFonts w:ascii="Times New Roman" w:eastAsia="Times New Roman" w:hAnsi="Times New Roman" w:cs="Times New Roman"/>
      <w:sz w:val="24"/>
      <w:szCs w:val="24"/>
    </w:rPr>
  </w:style>
  <w:style w:type="paragraph" w:customStyle="1" w:styleId="titrasli">
    <w:name w:val="titr asli"/>
    <w:basedOn w:val="Heading1"/>
    <w:rsid w:val="001E2C40"/>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1E2C40"/>
  </w:style>
  <w:style w:type="paragraph" w:customStyle="1" w:styleId="a1">
    <w:name w:val="سرتیترهای یک"/>
    <w:basedOn w:val="ListParagraph"/>
    <w:rsid w:val="001E2C40"/>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1E2C40"/>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1E2C40"/>
  </w:style>
  <w:style w:type="character" w:customStyle="1" w:styleId="olivedate">
    <w:name w:val="olivedate"/>
    <w:basedOn w:val="DefaultParagraphFont"/>
    <w:rsid w:val="001E2C40"/>
  </w:style>
  <w:style w:type="character" w:customStyle="1" w:styleId="addmd">
    <w:name w:val="addmd"/>
    <w:basedOn w:val="DefaultParagraphFont"/>
    <w:rsid w:val="001E2C40"/>
  </w:style>
  <w:style w:type="paragraph" w:styleId="DocumentMap">
    <w:name w:val="Document Map"/>
    <w:basedOn w:val="Normal"/>
    <w:link w:val="DocumentMapChar"/>
    <w:semiHidden/>
    <w:rsid w:val="001E2C40"/>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E2C40"/>
    <w:rPr>
      <w:rFonts w:ascii="Tahoma" w:eastAsia="Times New Roman" w:hAnsi="Tahoma" w:cs="Tahoma"/>
      <w:sz w:val="20"/>
      <w:szCs w:val="20"/>
      <w:shd w:val="clear" w:color="auto" w:fill="000080"/>
    </w:rPr>
  </w:style>
  <w:style w:type="table" w:styleId="TableElegant">
    <w:name w:val="Table Elegant"/>
    <w:basedOn w:val="TableNormal"/>
    <w:rsid w:val="001E2C4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1E2C40"/>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E2C40"/>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1E2C40"/>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E2C40"/>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1E2C40"/>
  </w:style>
  <w:style w:type="character" w:customStyle="1" w:styleId="intro-text">
    <w:name w:val="intro-text"/>
    <w:rsid w:val="001E2C40"/>
  </w:style>
  <w:style w:type="paragraph" w:customStyle="1" w:styleId="arabic">
    <w:name w:val="arabic"/>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1E2C40"/>
  </w:style>
  <w:style w:type="character" w:customStyle="1" w:styleId="article-meta">
    <w:name w:val="article-meta"/>
    <w:rsid w:val="001E2C40"/>
  </w:style>
  <w:style w:type="character" w:customStyle="1" w:styleId="hlight">
    <w:name w:val="hlight"/>
    <w:rsid w:val="001E2C40"/>
    <w:rPr>
      <w:rFonts w:cs="Times New Roman"/>
    </w:rPr>
  </w:style>
  <w:style w:type="character" w:customStyle="1" w:styleId="titlelabel">
    <w:name w:val="titlelabel"/>
    <w:rsid w:val="001E2C40"/>
  </w:style>
  <w:style w:type="paragraph" w:customStyle="1" w:styleId="nortext9">
    <w:name w:val="nortext9"/>
    <w:basedOn w:val="Normal"/>
    <w:rsid w:val="001E2C40"/>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1E2C40"/>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1E2C40"/>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1E2C40"/>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1E2C40"/>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1E2C40"/>
    <w:pPr>
      <w:ind w:firstLine="397"/>
      <w:jc w:val="both"/>
    </w:pPr>
    <w:rPr>
      <w:rFonts w:ascii="Times New Roman" w:hAnsi="Times New Roman" w:cs="B Lotus"/>
      <w:color w:val="000000"/>
      <w:sz w:val="28"/>
    </w:rPr>
  </w:style>
  <w:style w:type="paragraph" w:customStyle="1" w:styleId="Char10">
    <w:name w:val="Char1"/>
    <w:basedOn w:val="Normal"/>
    <w:next w:val="Normal"/>
    <w:qFormat/>
    <w:rsid w:val="001E2C40"/>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1E2C40"/>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1E2C40"/>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1E2C40"/>
    <w:rPr>
      <w:b/>
      <w:bCs/>
      <w:color w:val="000000"/>
    </w:rPr>
  </w:style>
  <w:style w:type="paragraph" w:customStyle="1" w:styleId="Quote1">
    <w:name w:val="Quote1"/>
    <w:basedOn w:val="Normal"/>
    <w:next w:val="Normal"/>
    <w:uiPriority w:val="29"/>
    <w:qFormat/>
    <w:rsid w:val="001E2C40"/>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1E2C40"/>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1E2C40"/>
    <w:rPr>
      <w:i/>
      <w:iCs/>
      <w:color w:val="404040"/>
    </w:rPr>
  </w:style>
  <w:style w:type="character" w:customStyle="1" w:styleId="SubtleReference1">
    <w:name w:val="Subtle Reference1"/>
    <w:basedOn w:val="DefaultParagraphFont"/>
    <w:uiPriority w:val="31"/>
    <w:qFormat/>
    <w:rsid w:val="001E2C40"/>
    <w:rPr>
      <w:smallCaps/>
      <w:color w:val="404040"/>
      <w:u w:val="single" w:color="7F7F7F"/>
    </w:rPr>
  </w:style>
  <w:style w:type="paragraph" w:customStyle="1" w:styleId="CharChar0">
    <w:name w:val="جداول Char Char"/>
    <w:basedOn w:val="Normal"/>
    <w:link w:val="CharCharChar"/>
    <w:qFormat/>
    <w:rsid w:val="001E2C40"/>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1E2C40"/>
    <w:rPr>
      <w:rFonts w:ascii="Arial" w:eastAsia="Times New Roman" w:hAnsi="Arial" w:cs="B Mitra"/>
      <w:color w:val="000000"/>
      <w:kern w:val="32"/>
      <w:sz w:val="20"/>
      <w:szCs w:val="28"/>
    </w:rPr>
  </w:style>
  <w:style w:type="paragraph" w:customStyle="1" w:styleId="af">
    <w:name w:val="جداول"/>
    <w:basedOn w:val="Normal"/>
    <w:link w:val="Char5"/>
    <w:qFormat/>
    <w:rsid w:val="001E2C40"/>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1E2C40"/>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1E2C40"/>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1E2C40"/>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1E2C40"/>
    <w:pPr>
      <w:jc w:val="both"/>
    </w:pPr>
  </w:style>
  <w:style w:type="paragraph" w:customStyle="1" w:styleId="Style3">
    <w:name w:val="Style3"/>
    <w:basedOn w:val="af0"/>
    <w:qFormat/>
    <w:rsid w:val="001E2C40"/>
    <w:rPr>
      <w:b/>
      <w:lang w:bidi="fa-IR"/>
    </w:rPr>
  </w:style>
  <w:style w:type="paragraph" w:customStyle="1" w:styleId="Style4">
    <w:name w:val="Style4"/>
    <w:basedOn w:val="af1"/>
    <w:qFormat/>
    <w:rsid w:val="001E2C40"/>
    <w:pPr>
      <w:spacing w:line="360" w:lineRule="auto"/>
      <w:jc w:val="both"/>
    </w:pPr>
    <w:rPr>
      <w:b w:val="0"/>
    </w:rPr>
  </w:style>
  <w:style w:type="paragraph" w:customStyle="1" w:styleId="af2">
    <w:name w:val="فهرست"/>
    <w:basedOn w:val="Normal"/>
    <w:autoRedefine/>
    <w:qFormat/>
    <w:rsid w:val="001E2C40"/>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1E2C40"/>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1E2C40"/>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1E2C40"/>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1E2C40"/>
    <w:rPr>
      <w:rFonts w:ascii="Times New Roman" w:eastAsia="Calibri" w:hAnsi="Times New Roman"/>
      <w:sz w:val="28"/>
    </w:rPr>
  </w:style>
  <w:style w:type="paragraph" w:customStyle="1" w:styleId="Style8">
    <w:name w:val="Style8"/>
    <w:basedOn w:val="FootnoteText"/>
    <w:next w:val="FootnoteText"/>
    <w:autoRedefine/>
    <w:qFormat/>
    <w:rsid w:val="001E2C40"/>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1E2C40"/>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1E2C40"/>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1E2C40"/>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1E2C40"/>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1E2C40"/>
    <w:rPr>
      <w:b/>
      <w:bCs/>
      <w:color w:val="000000"/>
    </w:rPr>
  </w:style>
  <w:style w:type="paragraph" w:customStyle="1" w:styleId="NoSpacing1">
    <w:name w:val="No Spacing1"/>
    <w:next w:val="NoSpacing"/>
    <w:uiPriority w:val="1"/>
    <w:qFormat/>
    <w:rsid w:val="001E2C40"/>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1E2C40"/>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1E2C40"/>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1E2C40"/>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1E2C40"/>
    <w:rPr>
      <w:i/>
      <w:iCs/>
      <w:color w:val="404040"/>
    </w:rPr>
  </w:style>
  <w:style w:type="character" w:customStyle="1" w:styleId="SubtleReference2">
    <w:name w:val="Subtle Reference2"/>
    <w:basedOn w:val="DefaultParagraphFont"/>
    <w:uiPriority w:val="31"/>
    <w:qFormat/>
    <w:rsid w:val="001E2C40"/>
    <w:rPr>
      <w:smallCaps/>
      <w:color w:val="404040"/>
      <w:u w:val="single" w:color="7F7F7F"/>
    </w:rPr>
  </w:style>
  <w:style w:type="character" w:customStyle="1" w:styleId="Heading1Char1">
    <w:name w:val="Heading 1 Char1"/>
    <w:basedOn w:val="DefaultParagraphFont"/>
    <w:uiPriority w:val="9"/>
    <w:rsid w:val="001E2C40"/>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1E2C40"/>
    <w:rPr>
      <w:rFonts w:ascii="Tahoma" w:hAnsi="Tahoma" w:cs="Tahoma" w:hint="default"/>
      <w:sz w:val="18"/>
      <w:szCs w:val="18"/>
    </w:rPr>
  </w:style>
  <w:style w:type="character" w:customStyle="1" w:styleId="releasedate1">
    <w:name w:val="release_date1"/>
    <w:basedOn w:val="DefaultParagraphFont"/>
    <w:rsid w:val="001E2C40"/>
    <w:rPr>
      <w:rFonts w:ascii="Tahoma" w:hAnsi="Tahoma" w:cs="Tahoma" w:hint="default"/>
      <w:sz w:val="18"/>
      <w:szCs w:val="18"/>
    </w:rPr>
  </w:style>
  <w:style w:type="paragraph" w:customStyle="1" w:styleId="Style12">
    <w:name w:val="Style12"/>
    <w:basedOn w:val="Heading1"/>
    <w:autoRedefine/>
    <w:qFormat/>
    <w:rsid w:val="001E2C40"/>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1E2C40"/>
    <w:rPr>
      <w:color w:val="31708F"/>
    </w:rPr>
  </w:style>
  <w:style w:type="paragraph" w:customStyle="1" w:styleId="Style13">
    <w:name w:val="Style13"/>
    <w:basedOn w:val="Heading1"/>
    <w:autoRedefine/>
    <w:qFormat/>
    <w:rsid w:val="001E2C40"/>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1E2C40"/>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1E2C40"/>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1E2C40"/>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1E2C40"/>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1E2C40"/>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1E2C40"/>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1E2C40"/>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1E2C40"/>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1E2C40"/>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1E2C40"/>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1E2C40"/>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1E2C40"/>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1E2C40"/>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1E2C40"/>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1E2C40"/>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1E2C40"/>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E2C40"/>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E2C40"/>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1E2C40"/>
  </w:style>
  <w:style w:type="character" w:customStyle="1" w:styleId="TitleChar1">
    <w:name w:val="Title Char1"/>
    <w:basedOn w:val="DefaultParagraphFont"/>
    <w:uiPriority w:val="10"/>
    <w:rsid w:val="001E2C40"/>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1E2C40"/>
    <w:rPr>
      <w:i/>
      <w:iCs/>
      <w:color w:val="404040" w:themeColor="text1" w:themeTint="BF"/>
    </w:rPr>
  </w:style>
  <w:style w:type="character" w:customStyle="1" w:styleId="IntenseQuoteChar1">
    <w:name w:val="Intense Quote Char1"/>
    <w:basedOn w:val="DefaultParagraphFont"/>
    <w:uiPriority w:val="30"/>
    <w:rsid w:val="001E2C40"/>
    <w:rPr>
      <w:i/>
      <w:iCs/>
      <w:color w:val="5B9BD5" w:themeColor="accent1"/>
    </w:rPr>
  </w:style>
  <w:style w:type="paragraph" w:customStyle="1" w:styleId="af3">
    <w:name w:val="پانویس"/>
    <w:basedOn w:val="Footer1"/>
    <w:autoRedefine/>
    <w:qFormat/>
    <w:rsid w:val="001E2C40"/>
    <w:pPr>
      <w:spacing w:before="0"/>
      <w:ind w:firstLine="0"/>
      <w:jc w:val="both"/>
    </w:pPr>
    <w:rPr>
      <w:sz w:val="20"/>
      <w:szCs w:val="20"/>
    </w:rPr>
  </w:style>
  <w:style w:type="paragraph" w:customStyle="1" w:styleId="footnes">
    <w:name w:val="footnes"/>
    <w:basedOn w:val="FootnoteText"/>
    <w:link w:val="footnesChar"/>
    <w:autoRedefine/>
    <w:qFormat/>
    <w:rsid w:val="001E2C40"/>
    <w:pPr>
      <w:ind w:hanging="14"/>
    </w:pPr>
    <w:rPr>
      <w:rFonts w:ascii="Times New Roman" w:hAnsi="Times New Roman" w:cs="B Nazanin"/>
    </w:rPr>
  </w:style>
  <w:style w:type="character" w:customStyle="1" w:styleId="footnesChar">
    <w:name w:val="footnes Char"/>
    <w:basedOn w:val="FootnoteTextChar"/>
    <w:link w:val="footnes"/>
    <w:rsid w:val="001E2C40"/>
    <w:rPr>
      <w:rFonts w:ascii="Times New Roman" w:hAnsi="Times New Roman" w:cs="B Nazanin"/>
      <w:sz w:val="20"/>
      <w:szCs w:val="20"/>
    </w:rPr>
  </w:style>
  <w:style w:type="character" w:customStyle="1" w:styleId="apple-style-span">
    <w:name w:val="apple-style-span"/>
    <w:rsid w:val="001E2C40"/>
  </w:style>
  <w:style w:type="paragraph" w:styleId="Date">
    <w:name w:val="Date"/>
    <w:basedOn w:val="Normal"/>
    <w:next w:val="Normal"/>
    <w:link w:val="DateChar"/>
    <w:rsid w:val="001E2C40"/>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E2C40"/>
    <w:rPr>
      <w:rFonts w:ascii="Times New Roman" w:eastAsia="Times New Roman" w:hAnsi="Times New Roman" w:cs="Times New Roman"/>
      <w:sz w:val="24"/>
      <w:szCs w:val="24"/>
    </w:rPr>
  </w:style>
  <w:style w:type="paragraph" w:customStyle="1" w:styleId="af4">
    <w:name w:val="مراجع فارسي"/>
    <w:basedOn w:val="Normal"/>
    <w:rsid w:val="001E2C40"/>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1E2C40"/>
  </w:style>
  <w:style w:type="character" w:customStyle="1" w:styleId="alt-edited1">
    <w:name w:val="alt-edited1"/>
    <w:rsid w:val="001E2C40"/>
    <w:rPr>
      <w:color w:val="4D90F0"/>
    </w:rPr>
  </w:style>
  <w:style w:type="table" w:styleId="LightShading">
    <w:name w:val="Light Shading"/>
    <w:basedOn w:val="TableNormal"/>
    <w:uiPriority w:val="60"/>
    <w:rsid w:val="001E2C40"/>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2C40"/>
    <w:pPr>
      <w:bidi/>
    </w:pPr>
  </w:style>
  <w:style w:type="paragraph" w:styleId="Heading1">
    <w:name w:val="heading 1"/>
    <w:basedOn w:val="Normal"/>
    <w:next w:val="Normal"/>
    <w:link w:val="Heading1Char"/>
    <w:qFormat/>
    <w:rsid w:val="001E2C40"/>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1E2C40"/>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1E2C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1E2C4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1E2C40"/>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1E2C40"/>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1E2C40"/>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1E2C40"/>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1E2C40"/>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C40"/>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1E2C40"/>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1E2C40"/>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1E2C4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1E2C40"/>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1E2C40"/>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1E2C40"/>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1E2C40"/>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1E2C40"/>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1E2C40"/>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1E2C40"/>
    <w:rPr>
      <w:sz w:val="20"/>
      <w:szCs w:val="20"/>
    </w:rPr>
  </w:style>
  <w:style w:type="character" w:styleId="FootnoteReference">
    <w:name w:val="footnote reference"/>
    <w:basedOn w:val="DefaultParagraphFont"/>
    <w:unhideWhenUsed/>
    <w:rsid w:val="001E2C40"/>
    <w:rPr>
      <w:vertAlign w:val="superscript"/>
    </w:rPr>
  </w:style>
  <w:style w:type="paragraph" w:styleId="NormalWeb">
    <w:name w:val="Normal (Web)"/>
    <w:basedOn w:val="Normal"/>
    <w:uiPriority w:val="99"/>
    <w:unhideWhenUsed/>
    <w:rsid w:val="001E2C40"/>
    <w:rPr>
      <w:rFonts w:ascii="Times New Roman" w:hAnsi="Times New Roman" w:cs="Times New Roman"/>
      <w:sz w:val="24"/>
      <w:szCs w:val="24"/>
    </w:rPr>
  </w:style>
  <w:style w:type="paragraph" w:styleId="ListParagraph">
    <w:name w:val="List Paragraph"/>
    <w:basedOn w:val="Normal"/>
    <w:link w:val="ListParagraphChar"/>
    <w:uiPriority w:val="34"/>
    <w:qFormat/>
    <w:rsid w:val="001E2C40"/>
    <w:pPr>
      <w:ind w:left="720"/>
      <w:contextualSpacing/>
    </w:pPr>
  </w:style>
  <w:style w:type="paragraph" w:styleId="Header">
    <w:name w:val="header"/>
    <w:basedOn w:val="Normal"/>
    <w:link w:val="HeaderChar"/>
    <w:uiPriority w:val="99"/>
    <w:unhideWhenUsed/>
    <w:rsid w:val="001E2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C40"/>
  </w:style>
  <w:style w:type="paragraph" w:styleId="Footer">
    <w:name w:val="footer"/>
    <w:basedOn w:val="Normal"/>
    <w:link w:val="FooterChar"/>
    <w:uiPriority w:val="99"/>
    <w:unhideWhenUsed/>
    <w:rsid w:val="001E2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C40"/>
  </w:style>
  <w:style w:type="character" w:customStyle="1" w:styleId="st">
    <w:name w:val="st"/>
    <w:basedOn w:val="DefaultParagraphFont"/>
    <w:rsid w:val="001E2C40"/>
  </w:style>
  <w:style w:type="character" w:styleId="Emphasis">
    <w:name w:val="Emphasis"/>
    <w:basedOn w:val="DefaultParagraphFont"/>
    <w:uiPriority w:val="20"/>
    <w:qFormat/>
    <w:rsid w:val="001E2C40"/>
    <w:rPr>
      <w:i/>
      <w:iCs/>
    </w:rPr>
  </w:style>
  <w:style w:type="character" w:styleId="Hyperlink">
    <w:name w:val="Hyperlink"/>
    <w:uiPriority w:val="99"/>
    <w:rsid w:val="001E2C40"/>
    <w:rPr>
      <w:color w:val="0000FF"/>
      <w:u w:val="single"/>
    </w:rPr>
  </w:style>
  <w:style w:type="character" w:customStyle="1" w:styleId="hps">
    <w:name w:val="hps"/>
    <w:basedOn w:val="DefaultParagraphFont"/>
    <w:rsid w:val="001E2C40"/>
  </w:style>
  <w:style w:type="character" w:customStyle="1" w:styleId="Char">
    <w:name w:val="تيتر اول Char"/>
    <w:link w:val="a2"/>
    <w:locked/>
    <w:rsid w:val="001E2C40"/>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1E2C40"/>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1E2C40"/>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1E2C40"/>
    <w:pPr>
      <w:bidi/>
      <w:spacing w:after="0" w:line="240" w:lineRule="auto"/>
    </w:pPr>
    <w:rPr>
      <w:rFonts w:eastAsiaTheme="minorEastAsia"/>
    </w:rPr>
  </w:style>
  <w:style w:type="character" w:styleId="Strong">
    <w:name w:val="Strong"/>
    <w:uiPriority w:val="22"/>
    <w:qFormat/>
    <w:rsid w:val="001E2C40"/>
    <w:rPr>
      <w:b/>
      <w:bCs/>
    </w:rPr>
  </w:style>
  <w:style w:type="character" w:customStyle="1" w:styleId="ctl00sections1treeview10">
    <w:name w:val="ctl00_sections1_treeview1_0"/>
    <w:rsid w:val="001E2C40"/>
  </w:style>
  <w:style w:type="paragraph" w:styleId="BodyTextIndent">
    <w:name w:val="Body Text Indent"/>
    <w:basedOn w:val="Normal"/>
    <w:link w:val="BodyTextIndentChar"/>
    <w:rsid w:val="001E2C40"/>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1E2C40"/>
    <w:rPr>
      <w:rFonts w:ascii="Times New Roman" w:eastAsia="Times New Roman" w:hAnsi="Times New Roman" w:cs="Nazanin"/>
      <w:b/>
      <w:bCs/>
      <w:sz w:val="46"/>
      <w:szCs w:val="44"/>
    </w:rPr>
  </w:style>
  <w:style w:type="paragraph" w:customStyle="1" w:styleId="a3">
    <w:name w:val="متن چكيده"/>
    <w:basedOn w:val="Normal"/>
    <w:rsid w:val="001E2C40"/>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1E2C40"/>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1E2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E2C40"/>
    <w:rPr>
      <w:rFonts w:ascii="Tahoma" w:hAnsi="Tahoma" w:cs="Tahoma"/>
      <w:sz w:val="16"/>
      <w:szCs w:val="16"/>
    </w:rPr>
  </w:style>
  <w:style w:type="character" w:customStyle="1" w:styleId="ctl00sections1treeview101">
    <w:name w:val="ctl00_sections1_treeview1_01"/>
    <w:rsid w:val="001E2C40"/>
    <w:rPr>
      <w:strike w:val="0"/>
      <w:dstrike w:val="0"/>
      <w:u w:val="none"/>
      <w:effect w:val="none"/>
    </w:rPr>
  </w:style>
  <w:style w:type="paragraph" w:styleId="EndnoteText">
    <w:name w:val="endnote text"/>
    <w:basedOn w:val="Normal"/>
    <w:link w:val="EndnoteTextChar"/>
    <w:uiPriority w:val="99"/>
    <w:unhideWhenUsed/>
    <w:rsid w:val="001E2C40"/>
    <w:pPr>
      <w:spacing w:after="0" w:line="240" w:lineRule="auto"/>
    </w:pPr>
    <w:rPr>
      <w:sz w:val="20"/>
      <w:szCs w:val="20"/>
    </w:rPr>
  </w:style>
  <w:style w:type="character" w:customStyle="1" w:styleId="EndnoteTextChar">
    <w:name w:val="Endnote Text Char"/>
    <w:basedOn w:val="DefaultParagraphFont"/>
    <w:link w:val="EndnoteText"/>
    <w:uiPriority w:val="99"/>
    <w:rsid w:val="001E2C40"/>
    <w:rPr>
      <w:sz w:val="20"/>
      <w:szCs w:val="20"/>
    </w:rPr>
  </w:style>
  <w:style w:type="character" w:styleId="EndnoteReference">
    <w:name w:val="endnote reference"/>
    <w:basedOn w:val="DefaultParagraphFont"/>
    <w:uiPriority w:val="99"/>
    <w:unhideWhenUsed/>
    <w:rsid w:val="001E2C40"/>
    <w:rPr>
      <w:vertAlign w:val="superscript"/>
    </w:rPr>
  </w:style>
  <w:style w:type="paragraph" w:customStyle="1" w:styleId="FNormal">
    <w:name w:val="FNormal"/>
    <w:basedOn w:val="Normal"/>
    <w:next w:val="Normal"/>
    <w:link w:val="FNormalCharChar"/>
    <w:rsid w:val="001E2C40"/>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1E2C40"/>
    <w:rPr>
      <w:rFonts w:ascii="Times New Roman" w:eastAsia="Times New Roman" w:hAnsi="Times New Roman" w:cs="B Nazanin"/>
      <w:szCs w:val="26"/>
    </w:rPr>
  </w:style>
  <w:style w:type="paragraph" w:styleId="BodyText">
    <w:name w:val="Body Text"/>
    <w:basedOn w:val="Normal"/>
    <w:link w:val="BodyTextChar"/>
    <w:unhideWhenUsed/>
    <w:rsid w:val="001E2C40"/>
    <w:pPr>
      <w:spacing w:after="120"/>
    </w:pPr>
  </w:style>
  <w:style w:type="character" w:customStyle="1" w:styleId="BodyTextChar">
    <w:name w:val="Body Text Char"/>
    <w:basedOn w:val="DefaultParagraphFont"/>
    <w:link w:val="BodyText"/>
    <w:rsid w:val="001E2C40"/>
  </w:style>
  <w:style w:type="paragraph" w:customStyle="1" w:styleId="rtejustify">
    <w:name w:val="rtejustify"/>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1E2C40"/>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1E2C40"/>
    <w:rPr>
      <w:strike w:val="0"/>
      <w:dstrike w:val="0"/>
      <w:u w:val="none"/>
      <w:effect w:val="none"/>
    </w:rPr>
  </w:style>
  <w:style w:type="paragraph" w:customStyle="1" w:styleId="Footer1">
    <w:name w:val="Footer1"/>
    <w:basedOn w:val="Normal"/>
    <w:next w:val="Footer"/>
    <w:autoRedefine/>
    <w:uiPriority w:val="99"/>
    <w:unhideWhenUsed/>
    <w:rsid w:val="001E2C40"/>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1E2C40"/>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1E2C40"/>
    <w:rPr>
      <w:i/>
      <w:iCs/>
      <w:color w:val="808080" w:themeColor="text1" w:themeTint="7F"/>
    </w:rPr>
  </w:style>
  <w:style w:type="paragraph" w:styleId="TOCHeading">
    <w:name w:val="TOC Heading"/>
    <w:basedOn w:val="Heading1"/>
    <w:next w:val="Normal"/>
    <w:uiPriority w:val="39"/>
    <w:unhideWhenUsed/>
    <w:qFormat/>
    <w:rsid w:val="001E2C40"/>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1E2C40"/>
  </w:style>
  <w:style w:type="character" w:customStyle="1" w:styleId="apple-converted-space">
    <w:name w:val="apple-converted-space"/>
    <w:rsid w:val="001E2C40"/>
  </w:style>
  <w:style w:type="numbering" w:customStyle="1" w:styleId="NoList1">
    <w:name w:val="No List1"/>
    <w:next w:val="NoList"/>
    <w:uiPriority w:val="99"/>
    <w:semiHidden/>
    <w:unhideWhenUsed/>
    <w:rsid w:val="001E2C40"/>
  </w:style>
  <w:style w:type="character" w:customStyle="1" w:styleId="EndnoteTextChar1">
    <w:name w:val="Endnote Text Char1"/>
    <w:basedOn w:val="DefaultParagraphFont"/>
    <w:uiPriority w:val="99"/>
    <w:rsid w:val="001E2C40"/>
  </w:style>
  <w:style w:type="character" w:customStyle="1" w:styleId="FootnoteTextChar1">
    <w:name w:val="Footnote Text Char1"/>
    <w:uiPriority w:val="99"/>
    <w:rsid w:val="001E2C40"/>
    <w:rPr>
      <w:sz w:val="20"/>
      <w:szCs w:val="20"/>
    </w:rPr>
  </w:style>
  <w:style w:type="character" w:customStyle="1" w:styleId="HeaderChar1">
    <w:name w:val="Header Char1"/>
    <w:uiPriority w:val="99"/>
    <w:rsid w:val="001E2C40"/>
    <w:rPr>
      <w:sz w:val="24"/>
      <w:szCs w:val="24"/>
    </w:rPr>
  </w:style>
  <w:style w:type="character" w:customStyle="1" w:styleId="FooterChar1">
    <w:name w:val="Footer Char1"/>
    <w:uiPriority w:val="99"/>
    <w:rsid w:val="001E2C40"/>
  </w:style>
  <w:style w:type="paragraph" w:customStyle="1" w:styleId="col-xs-11">
    <w:name w:val="col-xs-1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1E2C40"/>
  </w:style>
  <w:style w:type="paragraph" w:customStyle="1" w:styleId="lead">
    <w:name w:val="lead"/>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1E2C40"/>
  </w:style>
  <w:style w:type="character" w:customStyle="1" w:styleId="z-TopofFormChar">
    <w:name w:val="z-Top of Form Char"/>
    <w:link w:val="z-TopofForm"/>
    <w:uiPriority w:val="99"/>
    <w:rsid w:val="001E2C40"/>
    <w:rPr>
      <w:rFonts w:ascii="Arial" w:hAnsi="Arial" w:cs="Arial"/>
      <w:vanish/>
      <w:sz w:val="16"/>
      <w:szCs w:val="16"/>
    </w:rPr>
  </w:style>
  <w:style w:type="paragraph" w:styleId="z-TopofForm">
    <w:name w:val="HTML Top of Form"/>
    <w:basedOn w:val="Normal"/>
    <w:next w:val="Normal"/>
    <w:link w:val="z-TopofFormChar"/>
    <w:hidden/>
    <w:uiPriority w:val="99"/>
    <w:unhideWhenUsed/>
    <w:rsid w:val="001E2C40"/>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1E2C40"/>
    <w:rPr>
      <w:rFonts w:ascii="Arial" w:hAnsi="Arial" w:cs="Arial"/>
      <w:vanish/>
      <w:sz w:val="16"/>
      <w:szCs w:val="16"/>
    </w:rPr>
  </w:style>
  <w:style w:type="paragraph" w:customStyle="1" w:styleId="authors">
    <w:name w:val="authors"/>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1E2C40"/>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E2C40"/>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1E2C40"/>
    <w:rPr>
      <w:rFonts w:ascii="Arial" w:hAnsi="Arial" w:cs="Arial"/>
      <w:vanish/>
      <w:sz w:val="16"/>
      <w:szCs w:val="16"/>
    </w:rPr>
  </w:style>
  <w:style w:type="paragraph" w:customStyle="1" w:styleId="b1">
    <w:name w:val="b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1E2C40"/>
  </w:style>
  <w:style w:type="character" w:customStyle="1" w:styleId="text">
    <w:name w:val="text"/>
    <w:rsid w:val="001E2C40"/>
  </w:style>
  <w:style w:type="paragraph" w:styleId="TOC2">
    <w:name w:val="toc 2"/>
    <w:basedOn w:val="Normal"/>
    <w:next w:val="Normal"/>
    <w:autoRedefine/>
    <w:uiPriority w:val="39"/>
    <w:unhideWhenUsed/>
    <w:rsid w:val="001E2C40"/>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1E2C40"/>
    <w:pPr>
      <w:spacing w:after="0"/>
      <w:ind w:left="220"/>
    </w:pPr>
    <w:rPr>
      <w:rFonts w:cs="Times New Roman"/>
      <w:sz w:val="20"/>
      <w:szCs w:val="24"/>
    </w:rPr>
  </w:style>
  <w:style w:type="numbering" w:customStyle="1" w:styleId="NoList2">
    <w:name w:val="No List2"/>
    <w:next w:val="NoList"/>
    <w:uiPriority w:val="99"/>
    <w:semiHidden/>
    <w:unhideWhenUsed/>
    <w:rsid w:val="001E2C40"/>
  </w:style>
  <w:style w:type="table" w:styleId="MediumShading1-Accent5">
    <w:name w:val="Medium Shading 1 Accent 5"/>
    <w:basedOn w:val="TableNormal"/>
    <w:uiPriority w:val="63"/>
    <w:rsid w:val="001E2C40"/>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1E2C40"/>
  </w:style>
  <w:style w:type="character" w:customStyle="1" w:styleId="spnbookinfo">
    <w:name w:val="spnbookinfo"/>
    <w:rsid w:val="001E2C40"/>
  </w:style>
  <w:style w:type="numbering" w:customStyle="1" w:styleId="NoList3">
    <w:name w:val="No List3"/>
    <w:next w:val="NoList"/>
    <w:uiPriority w:val="99"/>
    <w:semiHidden/>
    <w:unhideWhenUsed/>
    <w:rsid w:val="001E2C40"/>
  </w:style>
  <w:style w:type="paragraph" w:customStyle="1" w:styleId="arabi">
    <w:name w:val="arabi"/>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1E2C40"/>
  </w:style>
  <w:style w:type="table" w:styleId="TableGrid">
    <w:name w:val="Table Grid"/>
    <w:basedOn w:val="TableNormal"/>
    <w:uiPriority w:val="59"/>
    <w:rsid w:val="001E2C4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E2C40"/>
  </w:style>
  <w:style w:type="character" w:customStyle="1" w:styleId="char0">
    <w:name w:val="char"/>
    <w:rsid w:val="001E2C40"/>
  </w:style>
  <w:style w:type="paragraph" w:customStyle="1" w:styleId="a4">
    <w:name w:val="درست"/>
    <w:basedOn w:val="Normal"/>
    <w:link w:val="Char1"/>
    <w:rsid w:val="001E2C40"/>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1E2C40"/>
    <w:rPr>
      <w:rFonts w:ascii="Times New Roman" w:eastAsia="Times New Roman" w:hAnsi="Times New Roman" w:cs="B Roya"/>
      <w:sz w:val="28"/>
      <w:szCs w:val="28"/>
      <w:lang w:val="x-none"/>
    </w:rPr>
  </w:style>
  <w:style w:type="character" w:customStyle="1" w:styleId="hadithtranslation">
    <w:name w:val="hadithtranslation"/>
    <w:rsid w:val="001E2C40"/>
  </w:style>
  <w:style w:type="character" w:customStyle="1" w:styleId="hadith">
    <w:name w:val="hadith"/>
    <w:rsid w:val="001E2C40"/>
  </w:style>
  <w:style w:type="character" w:customStyle="1" w:styleId="Char2">
    <w:name w:val="ارجاع Char"/>
    <w:link w:val="a5"/>
    <w:locked/>
    <w:rsid w:val="001E2C40"/>
    <w:rPr>
      <w:rFonts w:cs="B Lotus"/>
      <w:sz w:val="16"/>
    </w:rPr>
  </w:style>
  <w:style w:type="paragraph" w:customStyle="1" w:styleId="a5">
    <w:name w:val="ارجاع"/>
    <w:basedOn w:val="Normal"/>
    <w:link w:val="Char2"/>
    <w:rsid w:val="001E2C40"/>
    <w:pPr>
      <w:widowControl w:val="0"/>
      <w:spacing w:after="0" w:line="380" w:lineRule="exact"/>
      <w:ind w:firstLine="284"/>
      <w:jc w:val="lowKashida"/>
    </w:pPr>
    <w:rPr>
      <w:rFonts w:cs="B Lotus"/>
      <w:sz w:val="16"/>
    </w:rPr>
  </w:style>
  <w:style w:type="paragraph" w:customStyle="1" w:styleId="2">
    <w:name w:val="نقل قول2"/>
    <w:basedOn w:val="Normal"/>
    <w:rsid w:val="001E2C40"/>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1E2C40"/>
  </w:style>
  <w:style w:type="character" w:customStyle="1" w:styleId="toctoggle">
    <w:name w:val="toctoggle"/>
    <w:rsid w:val="001E2C40"/>
  </w:style>
  <w:style w:type="character" w:customStyle="1" w:styleId="tocnumber">
    <w:name w:val="tocnumber"/>
    <w:rsid w:val="001E2C40"/>
  </w:style>
  <w:style w:type="character" w:customStyle="1" w:styleId="toctext">
    <w:name w:val="toctext"/>
    <w:rsid w:val="001E2C40"/>
  </w:style>
  <w:style w:type="character" w:customStyle="1" w:styleId="mw-headline">
    <w:name w:val="mw-headline"/>
    <w:rsid w:val="001E2C40"/>
  </w:style>
  <w:style w:type="character" w:customStyle="1" w:styleId="mw-editsection">
    <w:name w:val="mw-editsection"/>
    <w:rsid w:val="001E2C40"/>
  </w:style>
  <w:style w:type="character" w:customStyle="1" w:styleId="mw-editsection-bracket">
    <w:name w:val="mw-editsection-bracket"/>
    <w:rsid w:val="001E2C40"/>
  </w:style>
  <w:style w:type="character" w:customStyle="1" w:styleId="mw-cite-backlink">
    <w:name w:val="mw-cite-backlink"/>
    <w:rsid w:val="001E2C40"/>
  </w:style>
  <w:style w:type="character" w:customStyle="1" w:styleId="cite-accessibility-label">
    <w:name w:val="cite-accessibility-label"/>
    <w:rsid w:val="001E2C40"/>
  </w:style>
  <w:style w:type="character" w:customStyle="1" w:styleId="citation">
    <w:name w:val="citation"/>
    <w:rsid w:val="001E2C40"/>
  </w:style>
  <w:style w:type="character" w:customStyle="1" w:styleId="z3988">
    <w:name w:val="z3988"/>
    <w:rsid w:val="001E2C40"/>
  </w:style>
  <w:style w:type="character" w:customStyle="1" w:styleId="reference-accessdate">
    <w:name w:val="reference-accessdate"/>
    <w:rsid w:val="001E2C40"/>
  </w:style>
  <w:style w:type="paragraph" w:customStyle="1" w:styleId="Style1">
    <w:name w:val="Style1"/>
    <w:basedOn w:val="Normal"/>
    <w:link w:val="Style1Char"/>
    <w:qFormat/>
    <w:rsid w:val="001E2C40"/>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1E2C40"/>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1E2C40"/>
  </w:style>
  <w:style w:type="numbering" w:customStyle="1" w:styleId="NoList7">
    <w:name w:val="No List7"/>
    <w:next w:val="NoList"/>
    <w:uiPriority w:val="99"/>
    <w:semiHidden/>
    <w:unhideWhenUsed/>
    <w:rsid w:val="001E2C40"/>
  </w:style>
  <w:style w:type="paragraph" w:customStyle="1" w:styleId="Heading11">
    <w:name w:val="Heading 11"/>
    <w:basedOn w:val="Normal"/>
    <w:next w:val="Normal"/>
    <w:uiPriority w:val="9"/>
    <w:qFormat/>
    <w:rsid w:val="001E2C40"/>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1E2C40"/>
    <w:rPr>
      <w:vertAlign w:val="superscript"/>
    </w:rPr>
  </w:style>
  <w:style w:type="paragraph" w:styleId="Title">
    <w:name w:val="Title"/>
    <w:basedOn w:val="Normal"/>
    <w:next w:val="Normal"/>
    <w:link w:val="TitleChar"/>
    <w:qFormat/>
    <w:rsid w:val="001E2C40"/>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1E2C40"/>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1E2C40"/>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1E2C40"/>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1E2C40"/>
    <w:rPr>
      <w:rFonts w:ascii="Calibri" w:eastAsia="Calibri" w:hAnsi="Calibri" w:cs="Arial"/>
      <w:b/>
      <w:i/>
      <w:color w:val="4F81BD"/>
      <w:szCs w:val="20"/>
      <w:lang w:bidi="fa-IR"/>
    </w:rPr>
  </w:style>
  <w:style w:type="paragraph" w:customStyle="1" w:styleId="FootnoteText1">
    <w:name w:val="Footnote Text1"/>
    <w:basedOn w:val="Normal"/>
    <w:uiPriority w:val="99"/>
    <w:rsid w:val="001E2C40"/>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1E2C40"/>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1E2C40"/>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1E2C40"/>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1E2C40"/>
    <w:rPr>
      <w:rFonts w:ascii="Calibri" w:eastAsia="Calibri" w:hAnsi="Calibri" w:cs="Arial"/>
      <w:i/>
      <w:color w:val="000000"/>
      <w:szCs w:val="20"/>
      <w:lang w:bidi="fa-IR"/>
    </w:rPr>
  </w:style>
  <w:style w:type="character" w:styleId="SubtleReference">
    <w:name w:val="Subtle Reference"/>
    <w:uiPriority w:val="31"/>
    <w:qFormat/>
    <w:rsid w:val="001E2C40"/>
    <w:rPr>
      <w:smallCaps/>
      <w:color w:val="C0504D"/>
      <w:u w:val="single"/>
    </w:rPr>
  </w:style>
  <w:style w:type="paragraph" w:customStyle="1" w:styleId="Heading81">
    <w:name w:val="Heading 81"/>
    <w:basedOn w:val="Normal"/>
    <w:next w:val="Normal"/>
    <w:uiPriority w:val="9"/>
    <w:qFormat/>
    <w:rsid w:val="001E2C40"/>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1E2C40"/>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1E2C40"/>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1E2C40"/>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1E2C40"/>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1E2C40"/>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1E2C40"/>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1E2C40"/>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1E2C40"/>
    <w:rPr>
      <w:rFonts w:ascii="Courier New" w:eastAsia="Calibri" w:hAnsi="Courier New" w:cs="Courier New"/>
      <w:sz w:val="21"/>
      <w:szCs w:val="20"/>
      <w:lang w:bidi="fa-IR"/>
    </w:rPr>
  </w:style>
  <w:style w:type="character" w:customStyle="1" w:styleId="EndnoteReference1">
    <w:name w:val="Endnote Reference1"/>
    <w:uiPriority w:val="99"/>
    <w:rsid w:val="001E2C40"/>
    <w:rPr>
      <w:vertAlign w:val="superscript"/>
    </w:rPr>
  </w:style>
  <w:style w:type="character" w:customStyle="1" w:styleId="SubtitleChar">
    <w:name w:val="Subtitle Char"/>
    <w:link w:val="Subtitle"/>
    <w:rsid w:val="001E2C40"/>
    <w:rPr>
      <w:rFonts w:ascii="Cambria" w:hAnsi="Cambria"/>
      <w:i/>
      <w:color w:val="4F81BD"/>
      <w:spacing w:val="15"/>
      <w:sz w:val="24"/>
    </w:rPr>
  </w:style>
  <w:style w:type="character" w:styleId="IntenseReference">
    <w:name w:val="Intense Reference"/>
    <w:uiPriority w:val="32"/>
    <w:qFormat/>
    <w:rsid w:val="001E2C40"/>
    <w:rPr>
      <w:b/>
      <w:smallCaps/>
      <w:color w:val="C0504D"/>
      <w:spacing w:val="5"/>
      <w:u w:val="single"/>
    </w:rPr>
  </w:style>
  <w:style w:type="character" w:styleId="IntenseEmphasis">
    <w:name w:val="Intense Emphasis"/>
    <w:uiPriority w:val="21"/>
    <w:qFormat/>
    <w:rsid w:val="001E2C40"/>
    <w:rPr>
      <w:b/>
      <w:i/>
      <w:color w:val="4F81BD"/>
    </w:rPr>
  </w:style>
  <w:style w:type="paragraph" w:styleId="Subtitle">
    <w:name w:val="Subtitle"/>
    <w:basedOn w:val="Normal"/>
    <w:next w:val="Normal"/>
    <w:link w:val="SubtitleChar"/>
    <w:qFormat/>
    <w:rsid w:val="001E2C40"/>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1E2C40"/>
    <w:rPr>
      <w:rFonts w:eastAsiaTheme="minorEastAsia"/>
      <w:color w:val="5A5A5A" w:themeColor="text1" w:themeTint="A5"/>
      <w:spacing w:val="15"/>
    </w:rPr>
  </w:style>
  <w:style w:type="paragraph" w:customStyle="1" w:styleId="ParaAttribute2">
    <w:name w:val="ParaAttribute2"/>
    <w:rsid w:val="001E2C40"/>
    <w:pPr>
      <w:spacing w:after="0" w:line="276" w:lineRule="auto"/>
    </w:pPr>
    <w:rPr>
      <w:rFonts w:ascii="Calibri" w:eastAsia="Calibri" w:hAnsi="Calibri" w:cs="Arial"/>
      <w:sz w:val="21"/>
      <w:szCs w:val="20"/>
      <w:lang w:bidi="fa-IR"/>
    </w:rPr>
  </w:style>
  <w:style w:type="paragraph" w:customStyle="1" w:styleId="ParaAttribute3">
    <w:name w:val="ParaAttribute3"/>
    <w:rsid w:val="001E2C40"/>
    <w:pPr>
      <w:spacing w:after="0" w:line="276" w:lineRule="auto"/>
    </w:pPr>
    <w:rPr>
      <w:rFonts w:ascii="Calibri" w:eastAsia="Calibri" w:hAnsi="Calibri" w:cs="Arial"/>
      <w:sz w:val="21"/>
      <w:szCs w:val="20"/>
      <w:lang w:bidi="fa-IR"/>
    </w:rPr>
  </w:style>
  <w:style w:type="paragraph" w:customStyle="1" w:styleId="ParaAttribute0">
    <w:name w:val="ParaAttribute0"/>
    <w:rsid w:val="001E2C40"/>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1E2C40"/>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1E2C40"/>
    <w:rPr>
      <w:rFonts w:ascii="BZar" w:eastAsia="Calibri" w:hAnsi="Calibri"/>
      <w:sz w:val="28"/>
    </w:rPr>
  </w:style>
  <w:style w:type="character" w:customStyle="1" w:styleId="CharAttribute2">
    <w:name w:val="CharAttribute2"/>
    <w:rsid w:val="001E2C40"/>
    <w:rPr>
      <w:rFonts w:ascii="Times New Roman" w:eastAsia="Calibri" w:hAnsi="Calibri"/>
      <w:sz w:val="28"/>
    </w:rPr>
  </w:style>
  <w:style w:type="character" w:customStyle="1" w:styleId="CharAttribute5">
    <w:name w:val="CharAttribute5"/>
    <w:rsid w:val="001E2C40"/>
    <w:rPr>
      <w:rFonts w:ascii="Calibri" w:eastAsia="Calibri" w:hAnsi="Calibri"/>
    </w:rPr>
  </w:style>
  <w:style w:type="character" w:customStyle="1" w:styleId="CharAttribute4">
    <w:name w:val="CharAttribute4"/>
    <w:rsid w:val="001E2C40"/>
    <w:rPr>
      <w:rFonts w:ascii="Calibri" w:eastAsia="Calibri" w:hAnsi="Calibri"/>
      <w:b/>
      <w:sz w:val="28"/>
    </w:rPr>
  </w:style>
  <w:style w:type="paragraph" w:customStyle="1" w:styleId="ParaAttribute4">
    <w:name w:val="ParaAttribute4"/>
    <w:rsid w:val="001E2C40"/>
    <w:pPr>
      <w:spacing w:after="0" w:line="276" w:lineRule="auto"/>
      <w:jc w:val="both"/>
    </w:pPr>
    <w:rPr>
      <w:rFonts w:ascii="Calibri" w:eastAsia="Calibri" w:hAnsi="Calibri" w:cs="Arial"/>
      <w:sz w:val="21"/>
      <w:szCs w:val="20"/>
      <w:lang w:bidi="fa-IR"/>
    </w:rPr>
  </w:style>
  <w:style w:type="character" w:customStyle="1" w:styleId="CharAttribute1">
    <w:name w:val="CharAttribute1"/>
    <w:rsid w:val="001E2C40"/>
    <w:rPr>
      <w:rFonts w:ascii="Calibri" w:eastAsia="Calibri" w:hAnsi="Calibri"/>
      <w:sz w:val="28"/>
    </w:rPr>
  </w:style>
  <w:style w:type="character" w:customStyle="1" w:styleId="CharAttribute0">
    <w:name w:val="CharAttribute0"/>
    <w:rsid w:val="001E2C40"/>
    <w:rPr>
      <w:rFonts w:ascii="BZar" w:eastAsia="Calibri" w:hAnsi="Calibri"/>
      <w:sz w:val="28"/>
    </w:rPr>
  </w:style>
  <w:style w:type="paragraph" w:customStyle="1" w:styleId="Heading12">
    <w:name w:val="Heading 12"/>
    <w:basedOn w:val="Normal"/>
    <w:rsid w:val="001E2C40"/>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1E2C40"/>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1E2C40"/>
    <w:rPr>
      <w:rFonts w:ascii="Calibri" w:eastAsia="Calibri" w:hAnsi="Calibri"/>
    </w:rPr>
  </w:style>
  <w:style w:type="paragraph" w:customStyle="1" w:styleId="Heading42">
    <w:name w:val="Heading 42"/>
    <w:basedOn w:val="Normal"/>
    <w:rsid w:val="001E2C40"/>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1E2C40"/>
    <w:rPr>
      <w:rFonts w:ascii="BZar" w:eastAsia="Calibri" w:hAnsi="Calibri"/>
      <w:sz w:val="28"/>
    </w:rPr>
  </w:style>
  <w:style w:type="paragraph" w:customStyle="1" w:styleId="Heading32">
    <w:name w:val="Heading 32"/>
    <w:basedOn w:val="Normal"/>
    <w:rsid w:val="001E2C40"/>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1E2C40"/>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1E2C40"/>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1E2C40"/>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1E2C40"/>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1E2C40"/>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1E2C40"/>
    <w:rPr>
      <w:i/>
      <w:iCs/>
    </w:rPr>
  </w:style>
  <w:style w:type="character" w:customStyle="1" w:styleId="Heading3Char1">
    <w:name w:val="Heading 3 Char1"/>
    <w:uiPriority w:val="9"/>
    <w:rsid w:val="001E2C40"/>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1E2C40"/>
  </w:style>
  <w:style w:type="character" w:customStyle="1" w:styleId="arrow">
    <w:name w:val="arrow"/>
    <w:rsid w:val="001E2C40"/>
  </w:style>
  <w:style w:type="numbering" w:customStyle="1" w:styleId="NoList9">
    <w:name w:val="No List9"/>
    <w:next w:val="NoList"/>
    <w:uiPriority w:val="99"/>
    <w:semiHidden/>
    <w:unhideWhenUsed/>
    <w:rsid w:val="001E2C40"/>
  </w:style>
  <w:style w:type="numbering" w:customStyle="1" w:styleId="NoList10">
    <w:name w:val="No List10"/>
    <w:next w:val="NoList"/>
    <w:uiPriority w:val="99"/>
    <w:semiHidden/>
    <w:unhideWhenUsed/>
    <w:rsid w:val="001E2C40"/>
  </w:style>
  <w:style w:type="numbering" w:customStyle="1" w:styleId="NoList11">
    <w:name w:val="No List11"/>
    <w:next w:val="NoList"/>
    <w:uiPriority w:val="99"/>
    <w:semiHidden/>
    <w:unhideWhenUsed/>
    <w:rsid w:val="001E2C40"/>
  </w:style>
  <w:style w:type="numbering" w:customStyle="1" w:styleId="NoList12">
    <w:name w:val="No List12"/>
    <w:next w:val="NoList"/>
    <w:uiPriority w:val="99"/>
    <w:semiHidden/>
    <w:unhideWhenUsed/>
    <w:rsid w:val="001E2C40"/>
  </w:style>
  <w:style w:type="character" w:customStyle="1" w:styleId="highlight">
    <w:name w:val="highlight"/>
    <w:basedOn w:val="DefaultParagraphFont"/>
    <w:rsid w:val="001E2C40"/>
  </w:style>
  <w:style w:type="character" w:customStyle="1" w:styleId="ayasign">
    <w:name w:val="ayasign"/>
    <w:basedOn w:val="DefaultParagraphFont"/>
    <w:rsid w:val="001E2C40"/>
  </w:style>
  <w:style w:type="character" w:customStyle="1" w:styleId="kno-fb-ctx">
    <w:name w:val="kno-fb-ctx"/>
    <w:basedOn w:val="DefaultParagraphFont"/>
    <w:rsid w:val="001E2C40"/>
  </w:style>
  <w:style w:type="character" w:customStyle="1" w:styleId="twc">
    <w:name w:val="_twc"/>
    <w:basedOn w:val="DefaultParagraphFont"/>
    <w:rsid w:val="001E2C40"/>
  </w:style>
  <w:style w:type="character" w:customStyle="1" w:styleId="outlink">
    <w:name w:val="outlink"/>
    <w:basedOn w:val="DefaultParagraphFont"/>
    <w:rsid w:val="001E2C40"/>
  </w:style>
  <w:style w:type="numbering" w:customStyle="1" w:styleId="NoList13">
    <w:name w:val="No List13"/>
    <w:next w:val="NoList"/>
    <w:uiPriority w:val="99"/>
    <w:semiHidden/>
    <w:unhideWhenUsed/>
    <w:rsid w:val="001E2C40"/>
  </w:style>
  <w:style w:type="character" w:customStyle="1" w:styleId="BalloonTextChar1">
    <w:name w:val="Balloon Text Char1"/>
    <w:uiPriority w:val="99"/>
    <w:semiHidden/>
    <w:rsid w:val="001E2C40"/>
    <w:rPr>
      <w:rFonts w:ascii="Tahoma" w:hAnsi="Tahoma" w:cs="Tahoma"/>
      <w:sz w:val="16"/>
      <w:szCs w:val="16"/>
      <w:lang w:bidi="fa-IR"/>
    </w:rPr>
  </w:style>
  <w:style w:type="paragraph" w:styleId="Caption">
    <w:name w:val="caption"/>
    <w:basedOn w:val="Normal"/>
    <w:next w:val="Normal"/>
    <w:link w:val="CaptionChar"/>
    <w:uiPriority w:val="35"/>
    <w:unhideWhenUsed/>
    <w:qFormat/>
    <w:rsid w:val="001E2C40"/>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1E2C4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1E2C40"/>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1E2C40"/>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1E2C40"/>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1E2C40"/>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1E2C40"/>
  </w:style>
  <w:style w:type="character" w:customStyle="1" w:styleId="google-src-text1">
    <w:name w:val="google-src-text1"/>
    <w:rsid w:val="001E2C40"/>
    <w:rPr>
      <w:vanish/>
      <w:webHidden w:val="0"/>
      <w:specVanish w:val="0"/>
    </w:rPr>
  </w:style>
  <w:style w:type="paragraph" w:styleId="TOC1">
    <w:name w:val="toc 1"/>
    <w:basedOn w:val="Normal"/>
    <w:next w:val="Normal"/>
    <w:autoRedefine/>
    <w:uiPriority w:val="39"/>
    <w:rsid w:val="001E2C40"/>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1E2C40"/>
  </w:style>
  <w:style w:type="character" w:styleId="CommentReference">
    <w:name w:val="annotation reference"/>
    <w:uiPriority w:val="99"/>
    <w:unhideWhenUsed/>
    <w:rsid w:val="001E2C40"/>
    <w:rPr>
      <w:sz w:val="16"/>
      <w:szCs w:val="16"/>
    </w:rPr>
  </w:style>
  <w:style w:type="paragraph" w:styleId="CommentText">
    <w:name w:val="annotation text"/>
    <w:basedOn w:val="Normal"/>
    <w:link w:val="CommentTextChar"/>
    <w:uiPriority w:val="99"/>
    <w:unhideWhenUsed/>
    <w:rsid w:val="001E2C40"/>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1E2C40"/>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1E2C40"/>
    <w:pPr>
      <w:spacing w:line="240" w:lineRule="auto"/>
    </w:pPr>
    <w:rPr>
      <w:b/>
      <w:bCs/>
    </w:rPr>
  </w:style>
  <w:style w:type="character" w:customStyle="1" w:styleId="CommentSubjectChar">
    <w:name w:val="Comment Subject Char"/>
    <w:basedOn w:val="CommentTextChar"/>
    <w:link w:val="CommentSubject"/>
    <w:uiPriority w:val="99"/>
    <w:rsid w:val="001E2C40"/>
    <w:rPr>
      <w:rFonts w:ascii="Calibri" w:eastAsia="Calibri" w:hAnsi="Calibri" w:cs="Arial"/>
      <w:b/>
      <w:bCs/>
      <w:sz w:val="20"/>
      <w:szCs w:val="20"/>
      <w:lang w:bidi="fa-IR"/>
    </w:rPr>
  </w:style>
  <w:style w:type="character" w:customStyle="1" w:styleId="content-text">
    <w:name w:val="content-text"/>
    <w:rsid w:val="001E2C40"/>
  </w:style>
  <w:style w:type="paragraph" w:customStyle="1" w:styleId="owner">
    <w:name w:val="owner"/>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1E2C40"/>
  </w:style>
  <w:style w:type="character" w:customStyle="1" w:styleId="hilight">
    <w:name w:val="hilight"/>
    <w:rsid w:val="001E2C40"/>
  </w:style>
  <w:style w:type="character" w:customStyle="1" w:styleId="lable">
    <w:name w:val="lable"/>
    <w:rsid w:val="001E2C40"/>
  </w:style>
  <w:style w:type="character" w:styleId="FollowedHyperlink">
    <w:name w:val="FollowedHyperlink"/>
    <w:uiPriority w:val="99"/>
    <w:unhideWhenUsed/>
    <w:rsid w:val="001E2C40"/>
    <w:rPr>
      <w:color w:val="800080"/>
      <w:u w:val="single"/>
    </w:rPr>
  </w:style>
  <w:style w:type="character" w:customStyle="1" w:styleId="article">
    <w:name w:val="article"/>
    <w:rsid w:val="001E2C40"/>
  </w:style>
  <w:style w:type="character" w:customStyle="1" w:styleId="article-meta1">
    <w:name w:val="article-meta1"/>
    <w:rsid w:val="001E2C40"/>
  </w:style>
  <w:style w:type="character" w:customStyle="1" w:styleId="pull-left">
    <w:name w:val="pull-left"/>
    <w:rsid w:val="001E2C40"/>
  </w:style>
  <w:style w:type="character" w:customStyle="1" w:styleId="Heading7Char1">
    <w:name w:val="Heading 7 Char1"/>
    <w:uiPriority w:val="9"/>
    <w:semiHidden/>
    <w:rsid w:val="001E2C40"/>
    <w:rPr>
      <w:rFonts w:ascii="Calibri" w:eastAsia="Times New Roman" w:hAnsi="Calibri" w:cs="Arial"/>
      <w:sz w:val="24"/>
      <w:szCs w:val="24"/>
    </w:rPr>
  </w:style>
  <w:style w:type="character" w:customStyle="1" w:styleId="Heading8Char1">
    <w:name w:val="Heading 8 Char1"/>
    <w:uiPriority w:val="9"/>
    <w:semiHidden/>
    <w:rsid w:val="001E2C40"/>
    <w:rPr>
      <w:rFonts w:ascii="Calibri" w:eastAsia="Times New Roman" w:hAnsi="Calibri" w:cs="Arial"/>
      <w:i/>
      <w:iCs/>
      <w:sz w:val="24"/>
      <w:szCs w:val="24"/>
    </w:rPr>
  </w:style>
  <w:style w:type="character" w:customStyle="1" w:styleId="Heading9Char1">
    <w:name w:val="Heading 9 Char1"/>
    <w:uiPriority w:val="9"/>
    <w:semiHidden/>
    <w:rsid w:val="001E2C40"/>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1E2C40"/>
    <w:rPr>
      <w:rFonts w:eastAsiaTheme="minorEastAsia"/>
    </w:rPr>
  </w:style>
  <w:style w:type="paragraph" w:customStyle="1" w:styleId="nwstxttext">
    <w:name w:val="nwstxttext"/>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1E2C40"/>
  </w:style>
  <w:style w:type="character" w:customStyle="1" w:styleId="mranklist1">
    <w:name w:val="mranklist1"/>
    <w:rsid w:val="001E2C40"/>
    <w:rPr>
      <w:i/>
      <w:iCs/>
      <w:color w:val="1E4DFC"/>
      <w:sz w:val="22"/>
      <w:szCs w:val="22"/>
    </w:rPr>
  </w:style>
  <w:style w:type="character" w:customStyle="1" w:styleId="pageno">
    <w:name w:val="pageno"/>
    <w:rsid w:val="001E2C40"/>
  </w:style>
  <w:style w:type="character" w:customStyle="1" w:styleId="magsimg">
    <w:name w:val="magsimg"/>
    <w:rsid w:val="001E2C40"/>
  </w:style>
  <w:style w:type="character" w:customStyle="1" w:styleId="s">
    <w:name w:val="s"/>
    <w:rsid w:val="001E2C40"/>
  </w:style>
  <w:style w:type="character" w:customStyle="1" w:styleId="CaptionChar">
    <w:name w:val="Caption Char"/>
    <w:link w:val="Caption"/>
    <w:uiPriority w:val="35"/>
    <w:locked/>
    <w:rsid w:val="001E2C40"/>
    <w:rPr>
      <w:rFonts w:ascii="Calibri" w:eastAsia="Times New Roman" w:hAnsi="Calibri" w:cs="Arial"/>
      <w:b/>
      <w:bCs/>
      <w:color w:val="5B9BD5"/>
      <w:sz w:val="18"/>
      <w:szCs w:val="18"/>
    </w:rPr>
  </w:style>
  <w:style w:type="paragraph" w:styleId="Revision">
    <w:name w:val="Revision"/>
    <w:uiPriority w:val="99"/>
    <w:semiHidden/>
    <w:rsid w:val="001E2C40"/>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1E2C40"/>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1E2C40"/>
  </w:style>
  <w:style w:type="character" w:customStyle="1" w:styleId="msghead">
    <w:name w:val="msg_head"/>
    <w:rsid w:val="001E2C40"/>
  </w:style>
  <w:style w:type="character" w:customStyle="1" w:styleId="f1">
    <w:name w:val="f1"/>
    <w:rsid w:val="001E2C40"/>
    <w:rPr>
      <w:rFonts w:cs="B Lotus" w:hint="cs"/>
      <w:b w:val="0"/>
      <w:bCs w:val="0"/>
      <w:i w:val="0"/>
      <w:iCs w:val="0"/>
      <w:sz w:val="23"/>
      <w:szCs w:val="23"/>
    </w:rPr>
  </w:style>
  <w:style w:type="character" w:customStyle="1" w:styleId="ayanum">
    <w:name w:val="ayanum"/>
    <w:rsid w:val="001E2C40"/>
  </w:style>
  <w:style w:type="character" w:customStyle="1" w:styleId="txtquran">
    <w:name w:val="txtquran"/>
    <w:rsid w:val="001E2C40"/>
  </w:style>
  <w:style w:type="paragraph" w:customStyle="1" w:styleId="Char3">
    <w:name w:val="متن Char"/>
    <w:basedOn w:val="Normal"/>
    <w:link w:val="CharChar"/>
    <w:rsid w:val="001E2C40"/>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1E2C40"/>
    <w:rPr>
      <w:rFonts w:ascii="2  Lotus" w:eastAsia="SimSun" w:hAnsi="2  Lotus" w:cs="2  Lotus"/>
      <w:sz w:val="32"/>
      <w:szCs w:val="32"/>
      <w:lang w:eastAsia="zh-CN" w:bidi="fa-IR"/>
    </w:rPr>
  </w:style>
  <w:style w:type="character" w:customStyle="1" w:styleId="f14">
    <w:name w:val="f14"/>
    <w:rsid w:val="001E2C40"/>
    <w:rPr>
      <w:rFonts w:cs="B Badr" w:hint="cs"/>
      <w:b/>
      <w:bCs/>
      <w:i w:val="0"/>
      <w:iCs w:val="0"/>
      <w:sz w:val="21"/>
      <w:szCs w:val="21"/>
    </w:rPr>
  </w:style>
  <w:style w:type="paragraph" w:styleId="NormalIndent">
    <w:name w:val="Normal Indent"/>
    <w:basedOn w:val="Normal"/>
    <w:rsid w:val="001E2C40"/>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1E2C40"/>
  </w:style>
  <w:style w:type="paragraph" w:styleId="BodyText2">
    <w:name w:val="Body Text 2"/>
    <w:basedOn w:val="Normal"/>
    <w:link w:val="BodyText2Char"/>
    <w:rsid w:val="001E2C40"/>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1E2C40"/>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1E2C40"/>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1E2C40"/>
    <w:rPr>
      <w:rFonts w:ascii="Times New Roman" w:eastAsia="Times New Roman" w:hAnsi="Times New Roman" w:cs="B Zar"/>
      <w:color w:val="000000"/>
      <w:sz w:val="28"/>
      <w:szCs w:val="33"/>
    </w:rPr>
  </w:style>
  <w:style w:type="paragraph" w:styleId="BodyText3">
    <w:name w:val="Body Text 3"/>
    <w:basedOn w:val="Normal"/>
    <w:link w:val="BodyText3Char"/>
    <w:rsid w:val="001E2C40"/>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1E2C40"/>
    <w:rPr>
      <w:rFonts w:ascii="Times New Roman" w:eastAsia="Times New Roman" w:hAnsi="Times New Roman" w:cs="B Zar"/>
      <w:color w:val="000000"/>
      <w:sz w:val="28"/>
      <w:szCs w:val="33"/>
    </w:rPr>
  </w:style>
  <w:style w:type="paragraph" w:styleId="TOC4">
    <w:name w:val="toc 4"/>
    <w:basedOn w:val="Normal"/>
    <w:next w:val="Normal"/>
    <w:autoRedefine/>
    <w:uiPriority w:val="39"/>
    <w:rsid w:val="001E2C40"/>
    <w:pPr>
      <w:spacing w:after="0"/>
      <w:ind w:left="440"/>
    </w:pPr>
    <w:rPr>
      <w:rFonts w:cs="Times New Roman"/>
      <w:sz w:val="20"/>
      <w:szCs w:val="24"/>
    </w:rPr>
  </w:style>
  <w:style w:type="paragraph" w:styleId="TOC5">
    <w:name w:val="toc 5"/>
    <w:basedOn w:val="Normal"/>
    <w:next w:val="Normal"/>
    <w:autoRedefine/>
    <w:uiPriority w:val="39"/>
    <w:rsid w:val="001E2C40"/>
    <w:pPr>
      <w:spacing w:after="0"/>
      <w:ind w:left="660"/>
    </w:pPr>
    <w:rPr>
      <w:rFonts w:cs="Times New Roman"/>
      <w:sz w:val="20"/>
      <w:szCs w:val="24"/>
    </w:rPr>
  </w:style>
  <w:style w:type="paragraph" w:styleId="TOC6">
    <w:name w:val="toc 6"/>
    <w:basedOn w:val="Normal"/>
    <w:next w:val="Normal"/>
    <w:autoRedefine/>
    <w:uiPriority w:val="39"/>
    <w:rsid w:val="001E2C40"/>
    <w:pPr>
      <w:spacing w:after="0"/>
      <w:ind w:left="880"/>
    </w:pPr>
    <w:rPr>
      <w:rFonts w:cs="Times New Roman"/>
      <w:sz w:val="20"/>
      <w:szCs w:val="24"/>
    </w:rPr>
  </w:style>
  <w:style w:type="paragraph" w:styleId="TOC7">
    <w:name w:val="toc 7"/>
    <w:basedOn w:val="Normal"/>
    <w:next w:val="Normal"/>
    <w:autoRedefine/>
    <w:uiPriority w:val="39"/>
    <w:rsid w:val="001E2C40"/>
    <w:pPr>
      <w:spacing w:after="0"/>
      <w:ind w:left="1100"/>
    </w:pPr>
    <w:rPr>
      <w:rFonts w:cs="Times New Roman"/>
      <w:sz w:val="20"/>
      <w:szCs w:val="24"/>
    </w:rPr>
  </w:style>
  <w:style w:type="paragraph" w:styleId="TOC8">
    <w:name w:val="toc 8"/>
    <w:basedOn w:val="Normal"/>
    <w:next w:val="Normal"/>
    <w:autoRedefine/>
    <w:uiPriority w:val="39"/>
    <w:rsid w:val="001E2C40"/>
    <w:pPr>
      <w:spacing w:after="0"/>
      <w:ind w:left="1320"/>
    </w:pPr>
    <w:rPr>
      <w:rFonts w:cs="Times New Roman"/>
      <w:sz w:val="20"/>
      <w:szCs w:val="24"/>
    </w:rPr>
  </w:style>
  <w:style w:type="paragraph" w:styleId="TOC9">
    <w:name w:val="toc 9"/>
    <w:basedOn w:val="Normal"/>
    <w:next w:val="Normal"/>
    <w:autoRedefine/>
    <w:uiPriority w:val="39"/>
    <w:rsid w:val="001E2C40"/>
    <w:pPr>
      <w:spacing w:after="0"/>
      <w:ind w:left="1540"/>
    </w:pPr>
    <w:rPr>
      <w:rFonts w:cs="Times New Roman"/>
      <w:sz w:val="20"/>
      <w:szCs w:val="24"/>
    </w:rPr>
  </w:style>
  <w:style w:type="paragraph" w:styleId="Index1">
    <w:name w:val="index 1"/>
    <w:basedOn w:val="Normal"/>
    <w:next w:val="Normal"/>
    <w:autoRedefine/>
    <w:rsid w:val="001E2C40"/>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1E2C40"/>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1E2C40"/>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1E2C40"/>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1E2C40"/>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1E2C40"/>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1E2C40"/>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1E2C40"/>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1E2C40"/>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1E2C40"/>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1E2C40"/>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1E2C40"/>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1E2C40"/>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1E2C4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1E2C40"/>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1E2C40"/>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1E2C40"/>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1E2C40"/>
  </w:style>
  <w:style w:type="character" w:customStyle="1" w:styleId="answerlabel">
    <w:name w:val="answerlabel"/>
    <w:rsid w:val="001E2C40"/>
  </w:style>
  <w:style w:type="character" w:customStyle="1" w:styleId="longtext">
    <w:name w:val="long_text"/>
    <w:rsid w:val="001E2C40"/>
  </w:style>
  <w:style w:type="paragraph" w:customStyle="1" w:styleId="StyleHeading2">
    <w:name w:val="Style Heading 2 +"/>
    <w:basedOn w:val="Heading2"/>
    <w:uiPriority w:val="99"/>
    <w:semiHidden/>
    <w:rsid w:val="001E2C40"/>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1E2C40"/>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1E2C40"/>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1E2C40"/>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1E2C40"/>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1E2C40"/>
  </w:style>
  <w:style w:type="table" w:customStyle="1" w:styleId="TableGrid3">
    <w:name w:val="Table Grid3"/>
    <w:basedOn w:val="TableNormal"/>
    <w:next w:val="TableGrid"/>
    <w:uiPriority w:val="59"/>
    <w:rsid w:val="001E2C40"/>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1E2C40"/>
  </w:style>
  <w:style w:type="character" w:customStyle="1" w:styleId="f">
    <w:name w:val="f"/>
    <w:rsid w:val="001E2C40"/>
  </w:style>
  <w:style w:type="numbering" w:customStyle="1" w:styleId="NoList18">
    <w:name w:val="No List18"/>
    <w:next w:val="NoList"/>
    <w:uiPriority w:val="99"/>
    <w:semiHidden/>
    <w:unhideWhenUsed/>
    <w:rsid w:val="001E2C40"/>
  </w:style>
  <w:style w:type="character" w:styleId="LineNumber">
    <w:name w:val="line number"/>
    <w:uiPriority w:val="99"/>
    <w:unhideWhenUsed/>
    <w:rsid w:val="001E2C40"/>
  </w:style>
  <w:style w:type="numbering" w:customStyle="1" w:styleId="NoList19">
    <w:name w:val="No List19"/>
    <w:next w:val="NoList"/>
    <w:uiPriority w:val="99"/>
    <w:semiHidden/>
    <w:unhideWhenUsed/>
    <w:rsid w:val="001E2C40"/>
  </w:style>
  <w:style w:type="numbering" w:customStyle="1" w:styleId="NoList20">
    <w:name w:val="No List20"/>
    <w:next w:val="NoList"/>
    <w:uiPriority w:val="99"/>
    <w:semiHidden/>
    <w:unhideWhenUsed/>
    <w:rsid w:val="001E2C40"/>
  </w:style>
  <w:style w:type="character" w:styleId="PlaceholderText">
    <w:name w:val="Placeholder Text"/>
    <w:uiPriority w:val="99"/>
    <w:semiHidden/>
    <w:rsid w:val="001E2C40"/>
    <w:rPr>
      <w:color w:val="808080"/>
    </w:rPr>
  </w:style>
  <w:style w:type="paragraph" w:customStyle="1" w:styleId="nwstxtlead">
    <w:name w:val="nwstxtlead"/>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1E2C40"/>
  </w:style>
  <w:style w:type="paragraph" w:customStyle="1" w:styleId="table">
    <w:name w:val="table"/>
    <w:basedOn w:val="Normal"/>
    <w:link w:val="tableChar"/>
    <w:rsid w:val="001E2C40"/>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1E2C40"/>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1E2C40"/>
    <w:rPr>
      <w:rFonts w:cs="Times New Roman"/>
    </w:rPr>
  </w:style>
  <w:style w:type="character" w:customStyle="1" w:styleId="heading-author">
    <w:name w:val="heading-author"/>
    <w:rsid w:val="001E2C40"/>
  </w:style>
  <w:style w:type="numbering" w:customStyle="1" w:styleId="NoList22">
    <w:name w:val="No List22"/>
    <w:next w:val="NoList"/>
    <w:semiHidden/>
    <w:unhideWhenUsed/>
    <w:rsid w:val="001E2C40"/>
  </w:style>
  <w:style w:type="character" w:customStyle="1" w:styleId="pagecount">
    <w:name w:val="pagecount"/>
    <w:rsid w:val="001E2C40"/>
  </w:style>
  <w:style w:type="table" w:styleId="LightList-Accent3">
    <w:name w:val="Light List Accent 3"/>
    <w:basedOn w:val="TableNormal"/>
    <w:uiPriority w:val="61"/>
    <w:rsid w:val="001E2C40"/>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1E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1E2C40"/>
    <w:rPr>
      <w:rFonts w:ascii="Courier New" w:eastAsia="Times New Roman" w:hAnsi="Courier New" w:cs="Courier New"/>
      <w:sz w:val="20"/>
      <w:szCs w:val="20"/>
      <w:lang w:bidi="fa-IR"/>
    </w:rPr>
  </w:style>
  <w:style w:type="paragraph" w:customStyle="1" w:styleId="author">
    <w:name w:val="author"/>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1E2C40"/>
    <w:pPr>
      <w:spacing w:after="0" w:line="288" w:lineRule="auto"/>
      <w:ind w:firstLine="288"/>
      <w:jc w:val="both"/>
    </w:pPr>
  </w:style>
  <w:style w:type="character" w:customStyle="1" w:styleId="spdf">
    <w:name w:val="spdf"/>
    <w:rsid w:val="001E2C40"/>
  </w:style>
  <w:style w:type="character" w:customStyle="1" w:styleId="head2">
    <w:name w:val="head2"/>
    <w:rsid w:val="001E2C40"/>
  </w:style>
  <w:style w:type="character" w:customStyle="1" w:styleId="pzam1">
    <w:name w:val="p_zam1"/>
    <w:rsid w:val="001E2C40"/>
    <w:rPr>
      <w:rFonts w:ascii="Tahoma" w:hAnsi="Tahoma" w:cs="Tahoma" w:hint="default"/>
      <w:sz w:val="11"/>
      <w:szCs w:val="11"/>
      <w:rtl/>
    </w:rPr>
  </w:style>
  <w:style w:type="paragraph" w:customStyle="1" w:styleId="a8">
    <w:name w:val="پایان نامه"/>
    <w:basedOn w:val="Normal"/>
    <w:rsid w:val="001E2C40"/>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1E2C40"/>
    <w:rPr>
      <w:rFonts w:ascii="Times New Roman" w:eastAsia="Calibri" w:hAnsi="Times New Roman" w:cs="Arial"/>
      <w:sz w:val="22"/>
      <w:szCs w:val="22"/>
    </w:rPr>
  </w:style>
  <w:style w:type="character" w:customStyle="1" w:styleId="Char4">
    <w:name w:val="زیرنویس انگلیسی Char"/>
    <w:link w:val="a9"/>
    <w:rsid w:val="001E2C40"/>
    <w:rPr>
      <w:rFonts w:ascii="Times New Roman" w:eastAsia="Calibri" w:hAnsi="Times New Roman" w:cs="Arial"/>
    </w:rPr>
  </w:style>
  <w:style w:type="paragraph" w:customStyle="1" w:styleId="Style9">
    <w:name w:val="Style9"/>
    <w:basedOn w:val="Normal"/>
    <w:qFormat/>
    <w:rsid w:val="001E2C40"/>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1E2C40"/>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1E2C40"/>
    <w:pPr>
      <w:spacing w:after="0" w:line="240" w:lineRule="auto"/>
      <w:jc w:val="center"/>
    </w:pPr>
    <w:rPr>
      <w:rFonts w:ascii="Calibri" w:eastAsia="Times New Roman" w:hAnsi="Calibri" w:cs="B Nazanin"/>
      <w:b/>
      <w:bCs/>
    </w:rPr>
  </w:style>
  <w:style w:type="paragraph" w:customStyle="1" w:styleId="ac">
    <w:name w:val="نقشه پ"/>
    <w:basedOn w:val="Normal"/>
    <w:rsid w:val="001E2C40"/>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1E2C40"/>
    <w:pPr>
      <w:bidi w:val="0"/>
    </w:pPr>
  </w:style>
  <w:style w:type="paragraph" w:customStyle="1" w:styleId="titr2">
    <w:name w:val="titr 2"/>
    <w:basedOn w:val="Normal"/>
    <w:autoRedefine/>
    <w:rsid w:val="001E2C40"/>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1E2C40"/>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1E2C40"/>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1E2C40"/>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1E2C40"/>
    <w:rPr>
      <w:rFonts w:ascii="Times New Roman" w:eastAsia="Times New Roman" w:hAnsi="Times New Roman" w:cs="Times New Roman"/>
      <w:sz w:val="24"/>
      <w:szCs w:val="28"/>
      <w:lang w:eastAsia="zh-CN"/>
    </w:rPr>
  </w:style>
  <w:style w:type="character" w:customStyle="1" w:styleId="tableChar">
    <w:name w:val="table Char"/>
    <w:link w:val="table"/>
    <w:rsid w:val="001E2C40"/>
    <w:rPr>
      <w:rFonts w:ascii="Times New Roman" w:eastAsia="Times New Roman" w:hAnsi="Times New Roman" w:cs="B Nazanin"/>
      <w:sz w:val="18"/>
      <w:szCs w:val="24"/>
      <w:u w:val="single"/>
    </w:rPr>
  </w:style>
  <w:style w:type="paragraph" w:customStyle="1" w:styleId="table11">
    <w:name w:val="table11"/>
    <w:basedOn w:val="Normal"/>
    <w:link w:val="table11Char"/>
    <w:rsid w:val="001E2C40"/>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1E2C40"/>
    <w:rPr>
      <w:rFonts w:ascii="Calibri" w:eastAsia="Calibri" w:hAnsi="Calibri" w:cs="Times New Roman"/>
      <w:sz w:val="24"/>
      <w:szCs w:val="24"/>
      <w:lang w:eastAsia="zh-CN"/>
    </w:rPr>
  </w:style>
  <w:style w:type="paragraph" w:customStyle="1" w:styleId="figure">
    <w:name w:val="figure"/>
    <w:basedOn w:val="Normal"/>
    <w:link w:val="figureChar"/>
    <w:rsid w:val="001E2C40"/>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1E2C40"/>
    <w:rPr>
      <w:rFonts w:ascii="Times New Roman" w:eastAsia="Calibri" w:hAnsi="Times New Roman" w:cs="Times New Roman"/>
      <w:sz w:val="20"/>
      <w:szCs w:val="24"/>
      <w:lang w:eastAsia="zh-CN"/>
    </w:rPr>
  </w:style>
  <w:style w:type="paragraph" w:customStyle="1" w:styleId="tablm">
    <w:name w:val="tablm"/>
    <w:basedOn w:val="Normal"/>
    <w:link w:val="tablmChar"/>
    <w:rsid w:val="001E2C40"/>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1E2C40"/>
    <w:rPr>
      <w:rFonts w:ascii="Times New Roman" w:eastAsia="Calibri" w:hAnsi="Times New Roman" w:cs="Times New Roman"/>
      <w:sz w:val="20"/>
      <w:szCs w:val="24"/>
      <w:lang w:eastAsia="zh-CN"/>
    </w:rPr>
  </w:style>
  <w:style w:type="paragraph" w:customStyle="1" w:styleId="33">
    <w:name w:val="33"/>
    <w:basedOn w:val="Normal"/>
    <w:link w:val="33Char"/>
    <w:rsid w:val="001E2C40"/>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1E2C40"/>
    <w:rPr>
      <w:rFonts w:ascii="Calibri" w:eastAsia="Calibri" w:hAnsi="Calibri" w:cs="Times New Roman"/>
      <w:b/>
      <w:bCs/>
      <w:noProof/>
      <w:sz w:val="28"/>
      <w:szCs w:val="28"/>
    </w:rPr>
  </w:style>
  <w:style w:type="paragraph" w:customStyle="1" w:styleId="011">
    <w:name w:val="011"/>
    <w:basedOn w:val="Normal"/>
    <w:link w:val="011Char"/>
    <w:rsid w:val="001E2C40"/>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1E2C40"/>
    <w:rPr>
      <w:rFonts w:ascii="Times New Roman" w:eastAsia="Times New Roman" w:hAnsi="Times New Roman" w:cs="Times New Roman"/>
      <w:sz w:val="24"/>
      <w:szCs w:val="24"/>
    </w:rPr>
  </w:style>
  <w:style w:type="paragraph" w:customStyle="1" w:styleId="titrasli">
    <w:name w:val="titr asli"/>
    <w:basedOn w:val="Heading1"/>
    <w:rsid w:val="001E2C40"/>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1E2C40"/>
  </w:style>
  <w:style w:type="paragraph" w:customStyle="1" w:styleId="a1">
    <w:name w:val="سرتیترهای یک"/>
    <w:basedOn w:val="ListParagraph"/>
    <w:rsid w:val="001E2C40"/>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1E2C40"/>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1E2C40"/>
  </w:style>
  <w:style w:type="character" w:customStyle="1" w:styleId="olivedate">
    <w:name w:val="olivedate"/>
    <w:basedOn w:val="DefaultParagraphFont"/>
    <w:rsid w:val="001E2C40"/>
  </w:style>
  <w:style w:type="character" w:customStyle="1" w:styleId="addmd">
    <w:name w:val="addmd"/>
    <w:basedOn w:val="DefaultParagraphFont"/>
    <w:rsid w:val="001E2C40"/>
  </w:style>
  <w:style w:type="paragraph" w:styleId="DocumentMap">
    <w:name w:val="Document Map"/>
    <w:basedOn w:val="Normal"/>
    <w:link w:val="DocumentMapChar"/>
    <w:semiHidden/>
    <w:rsid w:val="001E2C40"/>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E2C40"/>
    <w:rPr>
      <w:rFonts w:ascii="Tahoma" w:eastAsia="Times New Roman" w:hAnsi="Tahoma" w:cs="Tahoma"/>
      <w:sz w:val="20"/>
      <w:szCs w:val="20"/>
      <w:shd w:val="clear" w:color="auto" w:fill="000080"/>
    </w:rPr>
  </w:style>
  <w:style w:type="table" w:styleId="TableElegant">
    <w:name w:val="Table Elegant"/>
    <w:basedOn w:val="TableNormal"/>
    <w:rsid w:val="001E2C4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1E2C40"/>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E2C40"/>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1E2C40"/>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E2C40"/>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1E2C40"/>
  </w:style>
  <w:style w:type="character" w:customStyle="1" w:styleId="intro-text">
    <w:name w:val="intro-text"/>
    <w:rsid w:val="001E2C40"/>
  </w:style>
  <w:style w:type="paragraph" w:customStyle="1" w:styleId="arabic">
    <w:name w:val="arabic"/>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1E2C40"/>
  </w:style>
  <w:style w:type="character" w:customStyle="1" w:styleId="article-meta">
    <w:name w:val="article-meta"/>
    <w:rsid w:val="001E2C40"/>
  </w:style>
  <w:style w:type="character" w:customStyle="1" w:styleId="hlight">
    <w:name w:val="hlight"/>
    <w:rsid w:val="001E2C40"/>
    <w:rPr>
      <w:rFonts w:cs="Times New Roman"/>
    </w:rPr>
  </w:style>
  <w:style w:type="character" w:customStyle="1" w:styleId="titlelabel">
    <w:name w:val="titlelabel"/>
    <w:rsid w:val="001E2C40"/>
  </w:style>
  <w:style w:type="paragraph" w:customStyle="1" w:styleId="nortext9">
    <w:name w:val="nortext9"/>
    <w:basedOn w:val="Normal"/>
    <w:rsid w:val="001E2C40"/>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1E2C40"/>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1E2C40"/>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1E2C40"/>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1E2C40"/>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1E2C40"/>
    <w:pPr>
      <w:ind w:firstLine="397"/>
      <w:jc w:val="both"/>
    </w:pPr>
    <w:rPr>
      <w:rFonts w:ascii="Times New Roman" w:hAnsi="Times New Roman" w:cs="B Lotus"/>
      <w:color w:val="000000"/>
      <w:sz w:val="28"/>
    </w:rPr>
  </w:style>
  <w:style w:type="paragraph" w:customStyle="1" w:styleId="Char10">
    <w:name w:val="Char1"/>
    <w:basedOn w:val="Normal"/>
    <w:next w:val="Normal"/>
    <w:qFormat/>
    <w:rsid w:val="001E2C40"/>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1E2C40"/>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1E2C40"/>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1E2C40"/>
    <w:rPr>
      <w:b/>
      <w:bCs/>
      <w:color w:val="000000"/>
    </w:rPr>
  </w:style>
  <w:style w:type="paragraph" w:customStyle="1" w:styleId="Quote1">
    <w:name w:val="Quote1"/>
    <w:basedOn w:val="Normal"/>
    <w:next w:val="Normal"/>
    <w:uiPriority w:val="29"/>
    <w:qFormat/>
    <w:rsid w:val="001E2C40"/>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1E2C40"/>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1E2C40"/>
    <w:rPr>
      <w:i/>
      <w:iCs/>
      <w:color w:val="404040"/>
    </w:rPr>
  </w:style>
  <w:style w:type="character" w:customStyle="1" w:styleId="SubtleReference1">
    <w:name w:val="Subtle Reference1"/>
    <w:basedOn w:val="DefaultParagraphFont"/>
    <w:uiPriority w:val="31"/>
    <w:qFormat/>
    <w:rsid w:val="001E2C40"/>
    <w:rPr>
      <w:smallCaps/>
      <w:color w:val="404040"/>
      <w:u w:val="single" w:color="7F7F7F"/>
    </w:rPr>
  </w:style>
  <w:style w:type="paragraph" w:customStyle="1" w:styleId="CharChar0">
    <w:name w:val="جداول Char Char"/>
    <w:basedOn w:val="Normal"/>
    <w:link w:val="CharCharChar"/>
    <w:qFormat/>
    <w:rsid w:val="001E2C40"/>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1E2C40"/>
    <w:rPr>
      <w:rFonts w:ascii="Arial" w:eastAsia="Times New Roman" w:hAnsi="Arial" w:cs="B Mitra"/>
      <w:color w:val="000000"/>
      <w:kern w:val="32"/>
      <w:sz w:val="20"/>
      <w:szCs w:val="28"/>
    </w:rPr>
  </w:style>
  <w:style w:type="paragraph" w:customStyle="1" w:styleId="af">
    <w:name w:val="جداول"/>
    <w:basedOn w:val="Normal"/>
    <w:link w:val="Char5"/>
    <w:qFormat/>
    <w:rsid w:val="001E2C40"/>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1E2C40"/>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1E2C40"/>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1E2C40"/>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1E2C40"/>
    <w:pPr>
      <w:jc w:val="both"/>
    </w:pPr>
  </w:style>
  <w:style w:type="paragraph" w:customStyle="1" w:styleId="Style3">
    <w:name w:val="Style3"/>
    <w:basedOn w:val="af0"/>
    <w:qFormat/>
    <w:rsid w:val="001E2C40"/>
    <w:rPr>
      <w:b/>
      <w:lang w:bidi="fa-IR"/>
    </w:rPr>
  </w:style>
  <w:style w:type="paragraph" w:customStyle="1" w:styleId="Style4">
    <w:name w:val="Style4"/>
    <w:basedOn w:val="af1"/>
    <w:qFormat/>
    <w:rsid w:val="001E2C40"/>
    <w:pPr>
      <w:spacing w:line="360" w:lineRule="auto"/>
      <w:jc w:val="both"/>
    </w:pPr>
    <w:rPr>
      <w:b w:val="0"/>
    </w:rPr>
  </w:style>
  <w:style w:type="paragraph" w:customStyle="1" w:styleId="af2">
    <w:name w:val="فهرست"/>
    <w:basedOn w:val="Normal"/>
    <w:autoRedefine/>
    <w:qFormat/>
    <w:rsid w:val="001E2C40"/>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1E2C40"/>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1E2C40"/>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1E2C40"/>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1E2C40"/>
    <w:rPr>
      <w:rFonts w:ascii="Times New Roman" w:eastAsia="Calibri" w:hAnsi="Times New Roman"/>
      <w:sz w:val="28"/>
    </w:rPr>
  </w:style>
  <w:style w:type="paragraph" w:customStyle="1" w:styleId="Style8">
    <w:name w:val="Style8"/>
    <w:basedOn w:val="FootnoteText"/>
    <w:next w:val="FootnoteText"/>
    <w:autoRedefine/>
    <w:qFormat/>
    <w:rsid w:val="001E2C40"/>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1E2C40"/>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1E2C40"/>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1E2C40"/>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1E2C40"/>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1E2C40"/>
    <w:rPr>
      <w:b/>
      <w:bCs/>
      <w:color w:val="000000"/>
    </w:rPr>
  </w:style>
  <w:style w:type="paragraph" w:customStyle="1" w:styleId="NoSpacing1">
    <w:name w:val="No Spacing1"/>
    <w:next w:val="NoSpacing"/>
    <w:uiPriority w:val="1"/>
    <w:qFormat/>
    <w:rsid w:val="001E2C40"/>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1E2C40"/>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1E2C40"/>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1E2C40"/>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1E2C40"/>
    <w:rPr>
      <w:i/>
      <w:iCs/>
      <w:color w:val="404040"/>
    </w:rPr>
  </w:style>
  <w:style w:type="character" w:customStyle="1" w:styleId="SubtleReference2">
    <w:name w:val="Subtle Reference2"/>
    <w:basedOn w:val="DefaultParagraphFont"/>
    <w:uiPriority w:val="31"/>
    <w:qFormat/>
    <w:rsid w:val="001E2C40"/>
    <w:rPr>
      <w:smallCaps/>
      <w:color w:val="404040"/>
      <w:u w:val="single" w:color="7F7F7F"/>
    </w:rPr>
  </w:style>
  <w:style w:type="character" w:customStyle="1" w:styleId="Heading1Char1">
    <w:name w:val="Heading 1 Char1"/>
    <w:basedOn w:val="DefaultParagraphFont"/>
    <w:uiPriority w:val="9"/>
    <w:rsid w:val="001E2C40"/>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1E2C40"/>
    <w:rPr>
      <w:rFonts w:ascii="Tahoma" w:hAnsi="Tahoma" w:cs="Tahoma" w:hint="default"/>
      <w:sz w:val="18"/>
      <w:szCs w:val="18"/>
    </w:rPr>
  </w:style>
  <w:style w:type="character" w:customStyle="1" w:styleId="releasedate1">
    <w:name w:val="release_date1"/>
    <w:basedOn w:val="DefaultParagraphFont"/>
    <w:rsid w:val="001E2C40"/>
    <w:rPr>
      <w:rFonts w:ascii="Tahoma" w:hAnsi="Tahoma" w:cs="Tahoma" w:hint="default"/>
      <w:sz w:val="18"/>
      <w:szCs w:val="18"/>
    </w:rPr>
  </w:style>
  <w:style w:type="paragraph" w:customStyle="1" w:styleId="Style12">
    <w:name w:val="Style12"/>
    <w:basedOn w:val="Heading1"/>
    <w:autoRedefine/>
    <w:qFormat/>
    <w:rsid w:val="001E2C40"/>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1E2C40"/>
    <w:rPr>
      <w:color w:val="31708F"/>
    </w:rPr>
  </w:style>
  <w:style w:type="paragraph" w:customStyle="1" w:styleId="Style13">
    <w:name w:val="Style13"/>
    <w:basedOn w:val="Heading1"/>
    <w:autoRedefine/>
    <w:qFormat/>
    <w:rsid w:val="001E2C40"/>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1E2C40"/>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1E2C40"/>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1E2C40"/>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1E2C40"/>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1E2C40"/>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1E2C40"/>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1E2C40"/>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1E2C40"/>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1E2C40"/>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1E2C40"/>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1E2C40"/>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1E2C40"/>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1E2C40"/>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1E2C40"/>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1E2C40"/>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1E2C40"/>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E2C40"/>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E2C40"/>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1E2C40"/>
  </w:style>
  <w:style w:type="character" w:customStyle="1" w:styleId="TitleChar1">
    <w:name w:val="Title Char1"/>
    <w:basedOn w:val="DefaultParagraphFont"/>
    <w:uiPriority w:val="10"/>
    <w:rsid w:val="001E2C40"/>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1E2C40"/>
    <w:rPr>
      <w:i/>
      <w:iCs/>
      <w:color w:val="404040" w:themeColor="text1" w:themeTint="BF"/>
    </w:rPr>
  </w:style>
  <w:style w:type="character" w:customStyle="1" w:styleId="IntenseQuoteChar1">
    <w:name w:val="Intense Quote Char1"/>
    <w:basedOn w:val="DefaultParagraphFont"/>
    <w:uiPriority w:val="30"/>
    <w:rsid w:val="001E2C40"/>
    <w:rPr>
      <w:i/>
      <w:iCs/>
      <w:color w:val="5B9BD5" w:themeColor="accent1"/>
    </w:rPr>
  </w:style>
  <w:style w:type="paragraph" w:customStyle="1" w:styleId="af3">
    <w:name w:val="پانویس"/>
    <w:basedOn w:val="Footer1"/>
    <w:autoRedefine/>
    <w:qFormat/>
    <w:rsid w:val="001E2C40"/>
    <w:pPr>
      <w:spacing w:before="0"/>
      <w:ind w:firstLine="0"/>
      <w:jc w:val="both"/>
    </w:pPr>
    <w:rPr>
      <w:sz w:val="20"/>
      <w:szCs w:val="20"/>
    </w:rPr>
  </w:style>
  <w:style w:type="paragraph" w:customStyle="1" w:styleId="footnes">
    <w:name w:val="footnes"/>
    <w:basedOn w:val="FootnoteText"/>
    <w:link w:val="footnesChar"/>
    <w:autoRedefine/>
    <w:qFormat/>
    <w:rsid w:val="001E2C40"/>
    <w:pPr>
      <w:ind w:hanging="14"/>
    </w:pPr>
    <w:rPr>
      <w:rFonts w:ascii="Times New Roman" w:hAnsi="Times New Roman" w:cs="B Nazanin"/>
    </w:rPr>
  </w:style>
  <w:style w:type="character" w:customStyle="1" w:styleId="footnesChar">
    <w:name w:val="footnes Char"/>
    <w:basedOn w:val="FootnoteTextChar"/>
    <w:link w:val="footnes"/>
    <w:rsid w:val="001E2C40"/>
    <w:rPr>
      <w:rFonts w:ascii="Times New Roman" w:hAnsi="Times New Roman" w:cs="B Nazanin"/>
      <w:sz w:val="20"/>
      <w:szCs w:val="20"/>
    </w:rPr>
  </w:style>
  <w:style w:type="character" w:customStyle="1" w:styleId="apple-style-span">
    <w:name w:val="apple-style-span"/>
    <w:rsid w:val="001E2C40"/>
  </w:style>
  <w:style w:type="paragraph" w:styleId="Date">
    <w:name w:val="Date"/>
    <w:basedOn w:val="Normal"/>
    <w:next w:val="Normal"/>
    <w:link w:val="DateChar"/>
    <w:rsid w:val="001E2C40"/>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E2C40"/>
    <w:rPr>
      <w:rFonts w:ascii="Times New Roman" w:eastAsia="Times New Roman" w:hAnsi="Times New Roman" w:cs="Times New Roman"/>
      <w:sz w:val="24"/>
      <w:szCs w:val="24"/>
    </w:rPr>
  </w:style>
  <w:style w:type="paragraph" w:customStyle="1" w:styleId="af4">
    <w:name w:val="مراجع فارسي"/>
    <w:basedOn w:val="Normal"/>
    <w:rsid w:val="001E2C40"/>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1E2C40"/>
  </w:style>
  <w:style w:type="character" w:customStyle="1" w:styleId="alt-edited1">
    <w:name w:val="alt-edited1"/>
    <w:rsid w:val="001E2C40"/>
    <w:rPr>
      <w:color w:val="4D90F0"/>
    </w:rPr>
  </w:style>
  <w:style w:type="table" w:styleId="LightShading">
    <w:name w:val="Light Shading"/>
    <w:basedOn w:val="TableNormal"/>
    <w:uiPriority w:val="60"/>
    <w:rsid w:val="001E2C40"/>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rasekhoon.net/article/show/135951/"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1BE628-9B55-4BEE-9181-1FA9A8FF7F41}" type="doc">
      <dgm:prSet loTypeId="urn:microsoft.com/office/officeart/2005/8/layout/radial5" loCatId="cycle" qsTypeId="urn:microsoft.com/office/officeart/2005/8/quickstyle/3d3" qsCatId="3D" csTypeId="urn:microsoft.com/office/officeart/2005/8/colors/colorful5" csCatId="colorful" phldr="1"/>
      <dgm:spPr/>
      <dgm:t>
        <a:bodyPr/>
        <a:lstStyle/>
        <a:p>
          <a:pPr rtl="1"/>
          <a:endParaRPr lang="fa-IR"/>
        </a:p>
      </dgm:t>
    </dgm:pt>
    <dgm:pt modelId="{6A098C74-F035-49F4-918D-38D08CA124DF}">
      <dgm:prSet phldrT="[Text]" custT="1"/>
      <dgm:spPr>
        <a:xfrm>
          <a:off x="2450614" y="1559074"/>
          <a:ext cx="1042370" cy="1042370"/>
        </a:xfrm>
        <a:solidFill>
          <a:srgbClr val="8064A2">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فلسفه ی وجودی مسجد: نماز و قرآن</a:t>
          </a:r>
          <a:endParaRPr lang="fa-IR" sz="1400" b="1" dirty="0">
            <a:solidFill>
              <a:sysClr val="windowText" lastClr="000000"/>
            </a:solidFill>
            <a:latin typeface="Calibri"/>
            <a:ea typeface="+mn-ea"/>
            <a:cs typeface="B Nazanin" pitchFamily="2" charset="-78"/>
          </a:endParaRPr>
        </a:p>
      </dgm:t>
    </dgm:pt>
    <dgm:pt modelId="{6B007C0D-B4F9-47CD-BC02-7219CC42A13F}" type="parTrans" cxnId="{2F2A1A02-5EE8-4664-B5A8-B4AF5FC94995}">
      <dgm:prSet/>
      <dgm:spPr/>
      <dgm:t>
        <a:bodyPr/>
        <a:lstStyle/>
        <a:p>
          <a:pPr rtl="1"/>
          <a:endParaRPr lang="fa-IR"/>
        </a:p>
      </dgm:t>
    </dgm:pt>
    <dgm:pt modelId="{559E0DA8-5770-4DC4-AC53-76B451BC74D8}" type="sibTrans" cxnId="{2F2A1A02-5EE8-4664-B5A8-B4AF5FC94995}">
      <dgm:prSet/>
      <dgm:spPr/>
      <dgm:t>
        <a:bodyPr/>
        <a:lstStyle/>
        <a:p>
          <a:pPr rtl="1"/>
          <a:endParaRPr lang="fa-IR"/>
        </a:p>
      </dgm:t>
    </dgm:pt>
    <dgm:pt modelId="{BD452136-F2A6-45F5-A50A-4624CD31364D}">
      <dgm:prSet phldrT="[Text]" custT="1"/>
      <dgm:spPr>
        <a:xfrm>
          <a:off x="2502733" y="15407"/>
          <a:ext cx="938133" cy="938133"/>
        </a:xfr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یافتن دوستان الهی</a:t>
          </a:r>
          <a:endParaRPr lang="fa-IR" sz="1400" b="1" dirty="0">
            <a:solidFill>
              <a:sysClr val="windowText" lastClr="000000"/>
            </a:solidFill>
            <a:latin typeface="Calibri"/>
            <a:ea typeface="+mn-ea"/>
            <a:cs typeface="B Nazanin" pitchFamily="2" charset="-78"/>
          </a:endParaRPr>
        </a:p>
      </dgm:t>
    </dgm:pt>
    <dgm:pt modelId="{97E46A4A-A1CD-4E91-82FF-59C2BB1450D8}" type="parTrans" cxnId="{4F5BEE89-03F0-49DF-AF91-C29F5DB8A6C6}">
      <dgm:prSet/>
      <dgm:spPr>
        <a:xfrm rot="16200000">
          <a:off x="2811333" y="1088187"/>
          <a:ext cx="320933" cy="354405"/>
        </a:xfrm>
        <a:solidFill>
          <a:srgbClr val="4BACC6">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032204C7-E5D6-44FB-A7CD-AAE8FA9DA8FC}" type="sibTrans" cxnId="{4F5BEE89-03F0-49DF-AF91-C29F5DB8A6C6}">
      <dgm:prSet/>
      <dgm:spPr/>
      <dgm:t>
        <a:bodyPr/>
        <a:lstStyle/>
        <a:p>
          <a:pPr rtl="1"/>
          <a:endParaRPr lang="fa-IR"/>
        </a:p>
      </dgm:t>
    </dgm:pt>
    <dgm:pt modelId="{7D33D704-5E05-44CB-AEE9-3832FED63C3E}">
      <dgm:prSet phldrT="[Text]" custT="1"/>
      <dgm:spPr>
        <a:xfrm>
          <a:off x="4098519" y="1611193"/>
          <a:ext cx="938133" cy="938133"/>
        </a:xfrm>
        <a:solidFill>
          <a:srgbClr val="4BACC6">
            <a:hueOff val="-2838251"/>
            <a:satOff val="11375"/>
            <a:lumOff val="2465"/>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تقویت بنیان های اعتقادی</a:t>
          </a:r>
          <a:endParaRPr lang="fa-IR" sz="1400" b="1" dirty="0">
            <a:solidFill>
              <a:sysClr val="windowText" lastClr="000000"/>
            </a:solidFill>
            <a:latin typeface="Calibri"/>
            <a:ea typeface="+mn-ea"/>
            <a:cs typeface="B Nazanin" pitchFamily="2" charset="-78"/>
          </a:endParaRPr>
        </a:p>
      </dgm:t>
    </dgm:pt>
    <dgm:pt modelId="{22CC3E13-B8AB-48A5-B11D-BC73CF22C9C0}" type="parTrans" cxnId="{494AC28A-FA90-460C-A504-559AACB5B6C1}">
      <dgm:prSet/>
      <dgm:spPr>
        <a:xfrm>
          <a:off x="3626202" y="1903057"/>
          <a:ext cx="320933" cy="354405"/>
        </a:xfrm>
        <a:solidFill>
          <a:srgbClr val="4BACC6">
            <a:hueOff val="-2838251"/>
            <a:satOff val="11375"/>
            <a:lumOff val="2465"/>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85B21CEC-502D-4037-A917-BE6D12118585}" type="sibTrans" cxnId="{494AC28A-FA90-460C-A504-559AACB5B6C1}">
      <dgm:prSet/>
      <dgm:spPr/>
      <dgm:t>
        <a:bodyPr/>
        <a:lstStyle/>
        <a:p>
          <a:pPr rtl="1"/>
          <a:endParaRPr lang="fa-IR"/>
        </a:p>
      </dgm:t>
    </dgm:pt>
    <dgm:pt modelId="{FB79D836-5321-4C7F-AC15-AB2902D92D36}">
      <dgm:prSet phldrT="[Text]" custT="1"/>
      <dgm:spPr>
        <a:xfrm>
          <a:off x="3631124" y="2739584"/>
          <a:ext cx="938133" cy="938133"/>
        </a:xfrm>
        <a:solidFill>
          <a:srgbClr val="4BACC6">
            <a:hueOff val="-4257376"/>
            <a:satOff val="17062"/>
            <a:lumOff val="3698"/>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برخورداری از رحمت الهی</a:t>
          </a:r>
          <a:endParaRPr lang="fa-IR" sz="1400" b="1" dirty="0">
            <a:solidFill>
              <a:sysClr val="windowText" lastClr="000000"/>
            </a:solidFill>
            <a:latin typeface="Calibri"/>
            <a:ea typeface="+mn-ea"/>
            <a:cs typeface="B Nazanin" pitchFamily="2" charset="-78"/>
          </a:endParaRPr>
        </a:p>
      </dgm:t>
    </dgm:pt>
    <dgm:pt modelId="{9B803E00-58D7-4006-ACF3-71874594DE7C}" type="parTrans" cxnId="{E3BB772D-E46F-4904-80E3-132605CD7E04}">
      <dgm:prSet/>
      <dgm:spPr>
        <a:xfrm rot="2700000">
          <a:off x="3387532" y="2479256"/>
          <a:ext cx="320933" cy="354405"/>
        </a:xfrm>
        <a:solidFill>
          <a:srgbClr val="4BACC6">
            <a:hueOff val="-4257376"/>
            <a:satOff val="17062"/>
            <a:lumOff val="3698"/>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FCED9555-7B74-44B1-8226-FAD86D3C653D}" type="sibTrans" cxnId="{E3BB772D-E46F-4904-80E3-132605CD7E04}">
      <dgm:prSet/>
      <dgm:spPr/>
      <dgm:t>
        <a:bodyPr/>
        <a:lstStyle/>
        <a:p>
          <a:pPr rtl="1"/>
          <a:endParaRPr lang="fa-IR"/>
        </a:p>
      </dgm:t>
    </dgm:pt>
    <dgm:pt modelId="{EAC4DCE7-121A-4799-A35A-8681E6D257D9}">
      <dgm:prSet phldrT="[Text]" custT="1"/>
      <dgm:spPr>
        <a:xfrm>
          <a:off x="2502733" y="3206979"/>
          <a:ext cx="938133" cy="938133"/>
        </a:xfrm>
        <a:solidFill>
          <a:srgbClr val="4BACC6">
            <a:hueOff val="-5676501"/>
            <a:satOff val="22749"/>
            <a:lumOff val="493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ترک گناه به موجب حیا</a:t>
          </a:r>
          <a:endParaRPr lang="fa-IR" sz="1400" b="1" dirty="0">
            <a:solidFill>
              <a:sysClr val="windowText" lastClr="000000"/>
            </a:solidFill>
            <a:latin typeface="Calibri"/>
            <a:ea typeface="+mn-ea"/>
            <a:cs typeface="B Nazanin" pitchFamily="2" charset="-78"/>
          </a:endParaRPr>
        </a:p>
      </dgm:t>
    </dgm:pt>
    <dgm:pt modelId="{1938ACAC-C56C-42ED-97D1-9601E4634DF4}" type="parTrans" cxnId="{D9B0E29F-D072-4143-95F6-0228E7CB21F3}">
      <dgm:prSet/>
      <dgm:spPr>
        <a:xfrm rot="5400000">
          <a:off x="2811333" y="2717926"/>
          <a:ext cx="320933" cy="354405"/>
        </a:xfrm>
        <a:solidFill>
          <a:srgbClr val="4BACC6">
            <a:hueOff val="-5676501"/>
            <a:satOff val="22749"/>
            <a:lumOff val="493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C7253D54-3400-484B-9726-6F204CD72404}" type="sibTrans" cxnId="{D9B0E29F-D072-4143-95F6-0228E7CB21F3}">
      <dgm:prSet/>
      <dgm:spPr/>
      <dgm:t>
        <a:bodyPr/>
        <a:lstStyle/>
        <a:p>
          <a:pPr rtl="1"/>
          <a:endParaRPr lang="fa-IR"/>
        </a:p>
      </dgm:t>
    </dgm:pt>
    <dgm:pt modelId="{E26C134D-12F7-4F68-9D2B-3D2B85E3B68E}">
      <dgm:prSet phldrT="[Text]" custT="1"/>
      <dgm:spPr>
        <a:xfrm>
          <a:off x="3631124" y="482802"/>
          <a:ext cx="938133" cy="938133"/>
        </a:xfrm>
        <a:solidFill>
          <a:srgbClr val="4BACC6">
            <a:hueOff val="-1419125"/>
            <a:satOff val="5687"/>
            <a:lumOff val="1233"/>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کسب علم ودانش جدید</a:t>
          </a:r>
          <a:endParaRPr lang="fa-IR" sz="1400" b="1" dirty="0">
            <a:solidFill>
              <a:sysClr val="windowText" lastClr="000000"/>
            </a:solidFill>
            <a:latin typeface="Calibri"/>
            <a:ea typeface="+mn-ea"/>
            <a:cs typeface="B Nazanin" pitchFamily="2" charset="-78"/>
          </a:endParaRPr>
        </a:p>
      </dgm:t>
    </dgm:pt>
    <dgm:pt modelId="{03D1AAFF-4163-4C4A-9089-A4EC84A1EA6A}" type="parTrans" cxnId="{B18E6E29-9FEE-431C-92C2-2C1CD92BEBB6}">
      <dgm:prSet/>
      <dgm:spPr>
        <a:xfrm rot="18900000">
          <a:off x="3387532" y="1326857"/>
          <a:ext cx="320933" cy="354405"/>
        </a:xfrm>
        <a:solidFill>
          <a:srgbClr val="4BACC6">
            <a:hueOff val="-1419125"/>
            <a:satOff val="5687"/>
            <a:lumOff val="1233"/>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30016308-458A-4298-995F-57FBF42ED207}" type="sibTrans" cxnId="{B18E6E29-9FEE-431C-92C2-2C1CD92BEBB6}">
      <dgm:prSet/>
      <dgm:spPr/>
      <dgm:t>
        <a:bodyPr/>
        <a:lstStyle/>
        <a:p>
          <a:pPr rtl="1"/>
          <a:endParaRPr lang="fa-IR"/>
        </a:p>
      </dgm:t>
    </dgm:pt>
    <dgm:pt modelId="{2A868F7E-6EFF-40DD-A022-CBAF48CA6C15}">
      <dgm:prSet phldrT="[Text]" custT="1"/>
      <dgm:spPr>
        <a:xfrm>
          <a:off x="1374342" y="2739584"/>
          <a:ext cx="938133" cy="938133"/>
        </a:xfrm>
        <a:solidFill>
          <a:srgbClr val="4BACC6">
            <a:hueOff val="-7095626"/>
            <a:satOff val="28436"/>
            <a:lumOff val="6163"/>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ترک گناه به موجب خشیت</a:t>
          </a:r>
          <a:endParaRPr lang="fa-IR" sz="1400" b="1" dirty="0">
            <a:solidFill>
              <a:sysClr val="windowText" lastClr="000000"/>
            </a:solidFill>
            <a:latin typeface="Calibri"/>
            <a:ea typeface="+mn-ea"/>
            <a:cs typeface="B Nazanin" pitchFamily="2" charset="-78"/>
          </a:endParaRPr>
        </a:p>
      </dgm:t>
    </dgm:pt>
    <dgm:pt modelId="{934F07C4-F406-426B-A6CB-DB2F3F1C5C33}" type="parTrans" cxnId="{CC6C2AD6-35AA-4177-8CC1-F883EF72FF76}">
      <dgm:prSet/>
      <dgm:spPr>
        <a:xfrm rot="8100000">
          <a:off x="2235134" y="2479256"/>
          <a:ext cx="320933" cy="354405"/>
        </a:xfrm>
        <a:solidFill>
          <a:srgbClr val="4BACC6">
            <a:hueOff val="-7095626"/>
            <a:satOff val="28436"/>
            <a:lumOff val="6163"/>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5884DF69-559A-42D9-8E37-55840C221DD4}" type="sibTrans" cxnId="{CC6C2AD6-35AA-4177-8CC1-F883EF72FF76}">
      <dgm:prSet/>
      <dgm:spPr/>
      <dgm:t>
        <a:bodyPr/>
        <a:lstStyle/>
        <a:p>
          <a:pPr rtl="1"/>
          <a:endParaRPr lang="fa-IR"/>
        </a:p>
      </dgm:t>
    </dgm:pt>
    <dgm:pt modelId="{9257AAA9-EC0E-4B76-8F80-212DA52E8F86}">
      <dgm:prSet phldrT="[Text]" custT="1"/>
      <dgm:spPr>
        <a:xfrm>
          <a:off x="906947" y="1611193"/>
          <a:ext cx="938133" cy="938133"/>
        </a:xfrm>
        <a:solidFill>
          <a:srgbClr val="4BACC6">
            <a:hueOff val="-8514751"/>
            <a:satOff val="34124"/>
            <a:lumOff val="7395"/>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بهره مندی از هدایت</a:t>
          </a:r>
          <a:endParaRPr lang="fa-IR" sz="1400" b="1" dirty="0">
            <a:solidFill>
              <a:sysClr val="windowText" lastClr="000000"/>
            </a:solidFill>
            <a:latin typeface="Calibri"/>
            <a:ea typeface="+mn-ea"/>
            <a:cs typeface="B Nazanin" pitchFamily="2" charset="-78"/>
          </a:endParaRPr>
        </a:p>
      </dgm:t>
    </dgm:pt>
    <dgm:pt modelId="{4E3FD150-3D67-47A2-B628-0ED44BF3F59A}" type="parTrans" cxnId="{052675A1-E953-402D-9633-C77019F4D5BE}">
      <dgm:prSet/>
      <dgm:spPr>
        <a:xfrm rot="10800000">
          <a:off x="1996464" y="1903057"/>
          <a:ext cx="320933" cy="354405"/>
        </a:xfrm>
        <a:solidFill>
          <a:srgbClr val="4BACC6">
            <a:hueOff val="-8514751"/>
            <a:satOff val="34124"/>
            <a:lumOff val="7395"/>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999802C4-F8BE-4052-86EF-081797103285}" type="sibTrans" cxnId="{052675A1-E953-402D-9633-C77019F4D5BE}">
      <dgm:prSet/>
      <dgm:spPr/>
      <dgm:t>
        <a:bodyPr/>
        <a:lstStyle/>
        <a:p>
          <a:pPr rtl="1"/>
          <a:endParaRPr lang="fa-IR"/>
        </a:p>
      </dgm:t>
    </dgm:pt>
    <dgm:pt modelId="{115477E7-471D-4D65-BBAF-F3D1B1F9F50E}">
      <dgm:prSet phldrT="[Text]" custT="1"/>
      <dgm:spPr>
        <a:xfrm>
          <a:off x="1374342" y="482802"/>
          <a:ext cx="938133" cy="938133"/>
        </a:xfrm>
        <a:solidFill>
          <a:srgbClr val="4BACC6">
            <a:hueOff val="-9933876"/>
            <a:satOff val="39811"/>
            <a:lumOff val="8628"/>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نجات از هلاکت</a:t>
          </a:r>
          <a:endParaRPr lang="fa-IR" sz="1400" b="1" dirty="0">
            <a:solidFill>
              <a:sysClr val="windowText" lastClr="000000"/>
            </a:solidFill>
            <a:latin typeface="Calibri"/>
            <a:ea typeface="+mn-ea"/>
            <a:cs typeface="B Nazanin" pitchFamily="2" charset="-78"/>
          </a:endParaRPr>
        </a:p>
      </dgm:t>
    </dgm:pt>
    <dgm:pt modelId="{9FDF3BA4-F627-4E6F-B24B-187A80205D65}" type="parTrans" cxnId="{606502E0-3A2A-4A30-8CEA-0A4FAC9088AE}">
      <dgm:prSet/>
      <dgm:spPr>
        <a:xfrm rot="13500000">
          <a:off x="2235134" y="1326857"/>
          <a:ext cx="320933" cy="354405"/>
        </a:xfrm>
        <a:solidFill>
          <a:srgbClr val="4BACC6">
            <a:hueOff val="-9933876"/>
            <a:satOff val="39811"/>
            <a:lumOff val="8628"/>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EE803F43-BC3A-43F7-9EE9-472E8F1E4A93}" type="sibTrans" cxnId="{606502E0-3A2A-4A30-8CEA-0A4FAC9088AE}">
      <dgm:prSet/>
      <dgm:spPr/>
      <dgm:t>
        <a:bodyPr/>
        <a:lstStyle/>
        <a:p>
          <a:pPr rtl="1"/>
          <a:endParaRPr lang="fa-IR"/>
        </a:p>
      </dgm:t>
    </dgm:pt>
    <dgm:pt modelId="{7EC0A7DF-1231-4698-A7DC-6FC97F9B08F6}" type="pres">
      <dgm:prSet presAssocID="{BB1BE628-9B55-4BEE-9181-1FA9A8FF7F41}" presName="Name0" presStyleCnt="0">
        <dgm:presLayoutVars>
          <dgm:chMax val="1"/>
          <dgm:dir/>
          <dgm:animLvl val="ctr"/>
          <dgm:resizeHandles val="exact"/>
        </dgm:presLayoutVars>
      </dgm:prSet>
      <dgm:spPr/>
      <dgm:t>
        <a:bodyPr/>
        <a:lstStyle/>
        <a:p>
          <a:pPr rtl="1"/>
          <a:endParaRPr lang="fa-IR"/>
        </a:p>
      </dgm:t>
    </dgm:pt>
    <dgm:pt modelId="{7C1351D7-8F30-4CC5-BA6B-0CA310578D9C}" type="pres">
      <dgm:prSet presAssocID="{6A098C74-F035-49F4-918D-38D08CA124DF}" presName="centerShape" presStyleLbl="node0" presStyleIdx="0" presStyleCnt="1"/>
      <dgm:spPr>
        <a:prstGeom prst="ellipse">
          <a:avLst/>
        </a:prstGeom>
      </dgm:spPr>
      <dgm:t>
        <a:bodyPr/>
        <a:lstStyle/>
        <a:p>
          <a:pPr rtl="1"/>
          <a:endParaRPr lang="fa-IR"/>
        </a:p>
      </dgm:t>
    </dgm:pt>
    <dgm:pt modelId="{26D6237E-6CFC-43C6-A095-4B87F53DEE4C}" type="pres">
      <dgm:prSet presAssocID="{97E46A4A-A1CD-4E91-82FF-59C2BB1450D8}" presName="parTrans" presStyleLbl="sibTrans2D1" presStyleIdx="0" presStyleCnt="8"/>
      <dgm:spPr>
        <a:prstGeom prst="rightArrow">
          <a:avLst>
            <a:gd name="adj1" fmla="val 60000"/>
            <a:gd name="adj2" fmla="val 50000"/>
          </a:avLst>
        </a:prstGeom>
      </dgm:spPr>
      <dgm:t>
        <a:bodyPr/>
        <a:lstStyle/>
        <a:p>
          <a:pPr rtl="1"/>
          <a:endParaRPr lang="fa-IR"/>
        </a:p>
      </dgm:t>
    </dgm:pt>
    <dgm:pt modelId="{B1516425-D5D8-441F-8567-46297B0667F2}" type="pres">
      <dgm:prSet presAssocID="{97E46A4A-A1CD-4E91-82FF-59C2BB1450D8}" presName="connectorText" presStyleLbl="sibTrans2D1" presStyleIdx="0" presStyleCnt="8"/>
      <dgm:spPr/>
      <dgm:t>
        <a:bodyPr/>
        <a:lstStyle/>
        <a:p>
          <a:pPr rtl="1"/>
          <a:endParaRPr lang="fa-IR"/>
        </a:p>
      </dgm:t>
    </dgm:pt>
    <dgm:pt modelId="{E34DA40E-DD68-4191-80C8-053AB0960732}" type="pres">
      <dgm:prSet presAssocID="{BD452136-F2A6-45F5-A50A-4624CD31364D}" presName="node" presStyleLbl="node1" presStyleIdx="0" presStyleCnt="8">
        <dgm:presLayoutVars>
          <dgm:bulletEnabled val="1"/>
        </dgm:presLayoutVars>
      </dgm:prSet>
      <dgm:spPr>
        <a:prstGeom prst="ellipse">
          <a:avLst/>
        </a:prstGeom>
      </dgm:spPr>
      <dgm:t>
        <a:bodyPr/>
        <a:lstStyle/>
        <a:p>
          <a:pPr rtl="1"/>
          <a:endParaRPr lang="fa-IR"/>
        </a:p>
      </dgm:t>
    </dgm:pt>
    <dgm:pt modelId="{B8C07B05-1D12-4B14-B37F-DDC1F571BCC6}" type="pres">
      <dgm:prSet presAssocID="{03D1AAFF-4163-4C4A-9089-A4EC84A1EA6A}" presName="parTrans" presStyleLbl="sibTrans2D1" presStyleIdx="1" presStyleCnt="8"/>
      <dgm:spPr>
        <a:prstGeom prst="rightArrow">
          <a:avLst>
            <a:gd name="adj1" fmla="val 60000"/>
            <a:gd name="adj2" fmla="val 50000"/>
          </a:avLst>
        </a:prstGeom>
      </dgm:spPr>
      <dgm:t>
        <a:bodyPr/>
        <a:lstStyle/>
        <a:p>
          <a:pPr rtl="1"/>
          <a:endParaRPr lang="fa-IR"/>
        </a:p>
      </dgm:t>
    </dgm:pt>
    <dgm:pt modelId="{25C324F1-BBD1-4D41-A500-610AD8DD1004}" type="pres">
      <dgm:prSet presAssocID="{03D1AAFF-4163-4C4A-9089-A4EC84A1EA6A}" presName="connectorText" presStyleLbl="sibTrans2D1" presStyleIdx="1" presStyleCnt="8"/>
      <dgm:spPr/>
      <dgm:t>
        <a:bodyPr/>
        <a:lstStyle/>
        <a:p>
          <a:pPr rtl="1"/>
          <a:endParaRPr lang="fa-IR"/>
        </a:p>
      </dgm:t>
    </dgm:pt>
    <dgm:pt modelId="{B88FC2B0-F2F7-45A6-ABDB-035D268E209F}" type="pres">
      <dgm:prSet presAssocID="{E26C134D-12F7-4F68-9D2B-3D2B85E3B68E}" presName="node" presStyleLbl="node1" presStyleIdx="1" presStyleCnt="8">
        <dgm:presLayoutVars>
          <dgm:bulletEnabled val="1"/>
        </dgm:presLayoutVars>
      </dgm:prSet>
      <dgm:spPr>
        <a:prstGeom prst="ellipse">
          <a:avLst/>
        </a:prstGeom>
      </dgm:spPr>
      <dgm:t>
        <a:bodyPr/>
        <a:lstStyle/>
        <a:p>
          <a:pPr rtl="1"/>
          <a:endParaRPr lang="fa-IR"/>
        </a:p>
      </dgm:t>
    </dgm:pt>
    <dgm:pt modelId="{3B192FF6-526D-416F-93E6-A697908A4DA3}" type="pres">
      <dgm:prSet presAssocID="{22CC3E13-B8AB-48A5-B11D-BC73CF22C9C0}" presName="parTrans" presStyleLbl="sibTrans2D1" presStyleIdx="2" presStyleCnt="8"/>
      <dgm:spPr>
        <a:prstGeom prst="rightArrow">
          <a:avLst>
            <a:gd name="adj1" fmla="val 60000"/>
            <a:gd name="adj2" fmla="val 50000"/>
          </a:avLst>
        </a:prstGeom>
      </dgm:spPr>
      <dgm:t>
        <a:bodyPr/>
        <a:lstStyle/>
        <a:p>
          <a:pPr rtl="1"/>
          <a:endParaRPr lang="fa-IR"/>
        </a:p>
      </dgm:t>
    </dgm:pt>
    <dgm:pt modelId="{BB0064E8-99C9-4B71-9A5F-94430E483F3F}" type="pres">
      <dgm:prSet presAssocID="{22CC3E13-B8AB-48A5-B11D-BC73CF22C9C0}" presName="connectorText" presStyleLbl="sibTrans2D1" presStyleIdx="2" presStyleCnt="8"/>
      <dgm:spPr/>
      <dgm:t>
        <a:bodyPr/>
        <a:lstStyle/>
        <a:p>
          <a:pPr rtl="1"/>
          <a:endParaRPr lang="fa-IR"/>
        </a:p>
      </dgm:t>
    </dgm:pt>
    <dgm:pt modelId="{E9B0B38D-1625-4F0F-BAFA-1283626492C3}" type="pres">
      <dgm:prSet presAssocID="{7D33D704-5E05-44CB-AEE9-3832FED63C3E}" presName="node" presStyleLbl="node1" presStyleIdx="2" presStyleCnt="8">
        <dgm:presLayoutVars>
          <dgm:bulletEnabled val="1"/>
        </dgm:presLayoutVars>
      </dgm:prSet>
      <dgm:spPr>
        <a:prstGeom prst="ellipse">
          <a:avLst/>
        </a:prstGeom>
      </dgm:spPr>
      <dgm:t>
        <a:bodyPr/>
        <a:lstStyle/>
        <a:p>
          <a:pPr rtl="1"/>
          <a:endParaRPr lang="fa-IR"/>
        </a:p>
      </dgm:t>
    </dgm:pt>
    <dgm:pt modelId="{3518AE23-C755-4D1C-BC67-BFD6B83BF11D}" type="pres">
      <dgm:prSet presAssocID="{9B803E00-58D7-4006-ACF3-71874594DE7C}" presName="parTrans" presStyleLbl="sibTrans2D1" presStyleIdx="3" presStyleCnt="8"/>
      <dgm:spPr>
        <a:prstGeom prst="rightArrow">
          <a:avLst>
            <a:gd name="adj1" fmla="val 60000"/>
            <a:gd name="adj2" fmla="val 50000"/>
          </a:avLst>
        </a:prstGeom>
      </dgm:spPr>
      <dgm:t>
        <a:bodyPr/>
        <a:lstStyle/>
        <a:p>
          <a:pPr rtl="1"/>
          <a:endParaRPr lang="fa-IR"/>
        </a:p>
      </dgm:t>
    </dgm:pt>
    <dgm:pt modelId="{BDD7681C-879A-4D6C-A929-FD16B2304931}" type="pres">
      <dgm:prSet presAssocID="{9B803E00-58D7-4006-ACF3-71874594DE7C}" presName="connectorText" presStyleLbl="sibTrans2D1" presStyleIdx="3" presStyleCnt="8"/>
      <dgm:spPr/>
      <dgm:t>
        <a:bodyPr/>
        <a:lstStyle/>
        <a:p>
          <a:pPr rtl="1"/>
          <a:endParaRPr lang="fa-IR"/>
        </a:p>
      </dgm:t>
    </dgm:pt>
    <dgm:pt modelId="{3B59970A-AB37-4C53-A2B7-29F9FA5AE20C}" type="pres">
      <dgm:prSet presAssocID="{FB79D836-5321-4C7F-AC15-AB2902D92D36}" presName="node" presStyleLbl="node1" presStyleIdx="3" presStyleCnt="8">
        <dgm:presLayoutVars>
          <dgm:bulletEnabled val="1"/>
        </dgm:presLayoutVars>
      </dgm:prSet>
      <dgm:spPr>
        <a:prstGeom prst="ellipse">
          <a:avLst/>
        </a:prstGeom>
      </dgm:spPr>
      <dgm:t>
        <a:bodyPr/>
        <a:lstStyle/>
        <a:p>
          <a:pPr rtl="1"/>
          <a:endParaRPr lang="fa-IR"/>
        </a:p>
      </dgm:t>
    </dgm:pt>
    <dgm:pt modelId="{EE4C744D-11DC-49FA-BCEB-7E829307D69C}" type="pres">
      <dgm:prSet presAssocID="{1938ACAC-C56C-42ED-97D1-9601E4634DF4}" presName="parTrans" presStyleLbl="sibTrans2D1" presStyleIdx="4" presStyleCnt="8"/>
      <dgm:spPr>
        <a:prstGeom prst="rightArrow">
          <a:avLst>
            <a:gd name="adj1" fmla="val 60000"/>
            <a:gd name="adj2" fmla="val 50000"/>
          </a:avLst>
        </a:prstGeom>
      </dgm:spPr>
      <dgm:t>
        <a:bodyPr/>
        <a:lstStyle/>
        <a:p>
          <a:pPr rtl="1"/>
          <a:endParaRPr lang="fa-IR"/>
        </a:p>
      </dgm:t>
    </dgm:pt>
    <dgm:pt modelId="{BD3D33D5-39F1-4A2B-8983-247373E05ED2}" type="pres">
      <dgm:prSet presAssocID="{1938ACAC-C56C-42ED-97D1-9601E4634DF4}" presName="connectorText" presStyleLbl="sibTrans2D1" presStyleIdx="4" presStyleCnt="8"/>
      <dgm:spPr/>
      <dgm:t>
        <a:bodyPr/>
        <a:lstStyle/>
        <a:p>
          <a:pPr rtl="1"/>
          <a:endParaRPr lang="fa-IR"/>
        </a:p>
      </dgm:t>
    </dgm:pt>
    <dgm:pt modelId="{1EE83C17-5151-4366-82EF-9694DABE2CB7}" type="pres">
      <dgm:prSet presAssocID="{EAC4DCE7-121A-4799-A35A-8681E6D257D9}" presName="node" presStyleLbl="node1" presStyleIdx="4" presStyleCnt="8">
        <dgm:presLayoutVars>
          <dgm:bulletEnabled val="1"/>
        </dgm:presLayoutVars>
      </dgm:prSet>
      <dgm:spPr>
        <a:prstGeom prst="ellipse">
          <a:avLst/>
        </a:prstGeom>
      </dgm:spPr>
      <dgm:t>
        <a:bodyPr/>
        <a:lstStyle/>
        <a:p>
          <a:pPr rtl="1"/>
          <a:endParaRPr lang="fa-IR"/>
        </a:p>
      </dgm:t>
    </dgm:pt>
    <dgm:pt modelId="{1AD89FC2-49B0-4FE3-B83A-20874728BB21}" type="pres">
      <dgm:prSet presAssocID="{934F07C4-F406-426B-A6CB-DB2F3F1C5C33}" presName="parTrans" presStyleLbl="sibTrans2D1" presStyleIdx="5" presStyleCnt="8"/>
      <dgm:spPr>
        <a:prstGeom prst="rightArrow">
          <a:avLst>
            <a:gd name="adj1" fmla="val 60000"/>
            <a:gd name="adj2" fmla="val 50000"/>
          </a:avLst>
        </a:prstGeom>
      </dgm:spPr>
      <dgm:t>
        <a:bodyPr/>
        <a:lstStyle/>
        <a:p>
          <a:pPr rtl="1"/>
          <a:endParaRPr lang="fa-IR"/>
        </a:p>
      </dgm:t>
    </dgm:pt>
    <dgm:pt modelId="{6487AB0A-9027-476F-B2FB-32D85515FBC8}" type="pres">
      <dgm:prSet presAssocID="{934F07C4-F406-426B-A6CB-DB2F3F1C5C33}" presName="connectorText" presStyleLbl="sibTrans2D1" presStyleIdx="5" presStyleCnt="8"/>
      <dgm:spPr/>
      <dgm:t>
        <a:bodyPr/>
        <a:lstStyle/>
        <a:p>
          <a:pPr rtl="1"/>
          <a:endParaRPr lang="fa-IR"/>
        </a:p>
      </dgm:t>
    </dgm:pt>
    <dgm:pt modelId="{BAF266DF-71F6-4325-947E-7974AB4376B7}" type="pres">
      <dgm:prSet presAssocID="{2A868F7E-6EFF-40DD-A022-CBAF48CA6C15}" presName="node" presStyleLbl="node1" presStyleIdx="5" presStyleCnt="8">
        <dgm:presLayoutVars>
          <dgm:bulletEnabled val="1"/>
        </dgm:presLayoutVars>
      </dgm:prSet>
      <dgm:spPr>
        <a:prstGeom prst="ellipse">
          <a:avLst/>
        </a:prstGeom>
      </dgm:spPr>
      <dgm:t>
        <a:bodyPr/>
        <a:lstStyle/>
        <a:p>
          <a:pPr rtl="1"/>
          <a:endParaRPr lang="fa-IR"/>
        </a:p>
      </dgm:t>
    </dgm:pt>
    <dgm:pt modelId="{04316AE6-5B6C-4CF3-8102-F3A665516266}" type="pres">
      <dgm:prSet presAssocID="{4E3FD150-3D67-47A2-B628-0ED44BF3F59A}" presName="parTrans" presStyleLbl="sibTrans2D1" presStyleIdx="6" presStyleCnt="8"/>
      <dgm:spPr>
        <a:prstGeom prst="rightArrow">
          <a:avLst>
            <a:gd name="adj1" fmla="val 60000"/>
            <a:gd name="adj2" fmla="val 50000"/>
          </a:avLst>
        </a:prstGeom>
      </dgm:spPr>
      <dgm:t>
        <a:bodyPr/>
        <a:lstStyle/>
        <a:p>
          <a:pPr rtl="1"/>
          <a:endParaRPr lang="fa-IR"/>
        </a:p>
      </dgm:t>
    </dgm:pt>
    <dgm:pt modelId="{9BF07AFD-A672-49B2-AA24-28CAC3D5CD13}" type="pres">
      <dgm:prSet presAssocID="{4E3FD150-3D67-47A2-B628-0ED44BF3F59A}" presName="connectorText" presStyleLbl="sibTrans2D1" presStyleIdx="6" presStyleCnt="8"/>
      <dgm:spPr/>
      <dgm:t>
        <a:bodyPr/>
        <a:lstStyle/>
        <a:p>
          <a:pPr rtl="1"/>
          <a:endParaRPr lang="fa-IR"/>
        </a:p>
      </dgm:t>
    </dgm:pt>
    <dgm:pt modelId="{89419851-CF08-4B97-8100-A24AC74F6642}" type="pres">
      <dgm:prSet presAssocID="{9257AAA9-EC0E-4B76-8F80-212DA52E8F86}" presName="node" presStyleLbl="node1" presStyleIdx="6" presStyleCnt="8">
        <dgm:presLayoutVars>
          <dgm:bulletEnabled val="1"/>
        </dgm:presLayoutVars>
      </dgm:prSet>
      <dgm:spPr>
        <a:prstGeom prst="ellipse">
          <a:avLst/>
        </a:prstGeom>
      </dgm:spPr>
      <dgm:t>
        <a:bodyPr/>
        <a:lstStyle/>
        <a:p>
          <a:pPr rtl="1"/>
          <a:endParaRPr lang="fa-IR"/>
        </a:p>
      </dgm:t>
    </dgm:pt>
    <dgm:pt modelId="{1721BC5D-84A1-40AD-BC10-A28BD91BEC8F}" type="pres">
      <dgm:prSet presAssocID="{9FDF3BA4-F627-4E6F-B24B-187A80205D65}" presName="parTrans" presStyleLbl="sibTrans2D1" presStyleIdx="7" presStyleCnt="8"/>
      <dgm:spPr>
        <a:prstGeom prst="rightArrow">
          <a:avLst>
            <a:gd name="adj1" fmla="val 60000"/>
            <a:gd name="adj2" fmla="val 50000"/>
          </a:avLst>
        </a:prstGeom>
      </dgm:spPr>
      <dgm:t>
        <a:bodyPr/>
        <a:lstStyle/>
        <a:p>
          <a:pPr rtl="1"/>
          <a:endParaRPr lang="fa-IR"/>
        </a:p>
      </dgm:t>
    </dgm:pt>
    <dgm:pt modelId="{AD6F801D-6B71-4A34-A58F-9AA1142AE1C0}" type="pres">
      <dgm:prSet presAssocID="{9FDF3BA4-F627-4E6F-B24B-187A80205D65}" presName="connectorText" presStyleLbl="sibTrans2D1" presStyleIdx="7" presStyleCnt="8"/>
      <dgm:spPr/>
      <dgm:t>
        <a:bodyPr/>
        <a:lstStyle/>
        <a:p>
          <a:pPr rtl="1"/>
          <a:endParaRPr lang="fa-IR"/>
        </a:p>
      </dgm:t>
    </dgm:pt>
    <dgm:pt modelId="{D381B64F-DE0E-452D-8A59-92C314A9054C}" type="pres">
      <dgm:prSet presAssocID="{115477E7-471D-4D65-BBAF-F3D1B1F9F50E}" presName="node" presStyleLbl="node1" presStyleIdx="7" presStyleCnt="8">
        <dgm:presLayoutVars>
          <dgm:bulletEnabled val="1"/>
        </dgm:presLayoutVars>
      </dgm:prSet>
      <dgm:spPr>
        <a:prstGeom prst="ellipse">
          <a:avLst/>
        </a:prstGeom>
      </dgm:spPr>
      <dgm:t>
        <a:bodyPr/>
        <a:lstStyle/>
        <a:p>
          <a:pPr rtl="1"/>
          <a:endParaRPr lang="fa-IR"/>
        </a:p>
      </dgm:t>
    </dgm:pt>
  </dgm:ptLst>
  <dgm:cxnLst>
    <dgm:cxn modelId="{AA65F569-7441-44CC-A3AE-406236EBBD92}" type="presOf" srcId="{FB79D836-5321-4C7F-AC15-AB2902D92D36}" destId="{3B59970A-AB37-4C53-A2B7-29F9FA5AE20C}" srcOrd="0" destOrd="0" presId="urn:microsoft.com/office/officeart/2005/8/layout/radial5"/>
    <dgm:cxn modelId="{E3BB772D-E46F-4904-80E3-132605CD7E04}" srcId="{6A098C74-F035-49F4-918D-38D08CA124DF}" destId="{FB79D836-5321-4C7F-AC15-AB2902D92D36}" srcOrd="3" destOrd="0" parTransId="{9B803E00-58D7-4006-ACF3-71874594DE7C}" sibTransId="{FCED9555-7B74-44B1-8226-FAD86D3C653D}"/>
    <dgm:cxn modelId="{606502E0-3A2A-4A30-8CEA-0A4FAC9088AE}" srcId="{6A098C74-F035-49F4-918D-38D08CA124DF}" destId="{115477E7-471D-4D65-BBAF-F3D1B1F9F50E}" srcOrd="7" destOrd="0" parTransId="{9FDF3BA4-F627-4E6F-B24B-187A80205D65}" sibTransId="{EE803F43-BC3A-43F7-9EE9-472E8F1E4A93}"/>
    <dgm:cxn modelId="{3000A163-BC23-4C2C-A242-CFB8E3424CED}" type="presOf" srcId="{BD452136-F2A6-45F5-A50A-4624CD31364D}" destId="{E34DA40E-DD68-4191-80C8-053AB0960732}" srcOrd="0" destOrd="0" presId="urn:microsoft.com/office/officeart/2005/8/layout/radial5"/>
    <dgm:cxn modelId="{51CEDAA1-41DD-462A-9EB7-F8B8E0B803CC}" type="presOf" srcId="{9FDF3BA4-F627-4E6F-B24B-187A80205D65}" destId="{1721BC5D-84A1-40AD-BC10-A28BD91BEC8F}" srcOrd="0" destOrd="0" presId="urn:microsoft.com/office/officeart/2005/8/layout/radial5"/>
    <dgm:cxn modelId="{78ABF029-40C0-4FD3-92B3-B38971AD0C51}" type="presOf" srcId="{EAC4DCE7-121A-4799-A35A-8681E6D257D9}" destId="{1EE83C17-5151-4366-82EF-9694DABE2CB7}" srcOrd="0" destOrd="0" presId="urn:microsoft.com/office/officeart/2005/8/layout/radial5"/>
    <dgm:cxn modelId="{494AC28A-FA90-460C-A504-559AACB5B6C1}" srcId="{6A098C74-F035-49F4-918D-38D08CA124DF}" destId="{7D33D704-5E05-44CB-AEE9-3832FED63C3E}" srcOrd="2" destOrd="0" parTransId="{22CC3E13-B8AB-48A5-B11D-BC73CF22C9C0}" sibTransId="{85B21CEC-502D-4037-A917-BE6D12118585}"/>
    <dgm:cxn modelId="{14DDBC78-AFA0-48FC-8F93-525A7790AED6}" type="presOf" srcId="{1938ACAC-C56C-42ED-97D1-9601E4634DF4}" destId="{BD3D33D5-39F1-4A2B-8983-247373E05ED2}" srcOrd="1" destOrd="0" presId="urn:microsoft.com/office/officeart/2005/8/layout/radial5"/>
    <dgm:cxn modelId="{421DF608-77DF-4EEB-8B0E-297A4BC4F181}" type="presOf" srcId="{9FDF3BA4-F627-4E6F-B24B-187A80205D65}" destId="{AD6F801D-6B71-4A34-A58F-9AA1142AE1C0}" srcOrd="1" destOrd="0" presId="urn:microsoft.com/office/officeart/2005/8/layout/radial5"/>
    <dgm:cxn modelId="{DC7D7C52-FC04-4A69-B499-317976453705}" type="presOf" srcId="{97E46A4A-A1CD-4E91-82FF-59C2BB1450D8}" destId="{B1516425-D5D8-441F-8567-46297B0667F2}" srcOrd="1" destOrd="0" presId="urn:microsoft.com/office/officeart/2005/8/layout/radial5"/>
    <dgm:cxn modelId="{80E12580-D6FB-4645-AB55-61F84CF6AB87}" type="presOf" srcId="{9257AAA9-EC0E-4B76-8F80-212DA52E8F86}" destId="{89419851-CF08-4B97-8100-A24AC74F6642}" srcOrd="0" destOrd="0" presId="urn:microsoft.com/office/officeart/2005/8/layout/radial5"/>
    <dgm:cxn modelId="{9A90C125-B84D-4742-A577-564978082B2B}" type="presOf" srcId="{97E46A4A-A1CD-4E91-82FF-59C2BB1450D8}" destId="{26D6237E-6CFC-43C6-A095-4B87F53DEE4C}" srcOrd="0" destOrd="0" presId="urn:microsoft.com/office/officeart/2005/8/layout/radial5"/>
    <dgm:cxn modelId="{C28C817F-1C21-473F-BD9F-BC275A13106F}" type="presOf" srcId="{2A868F7E-6EFF-40DD-A022-CBAF48CA6C15}" destId="{BAF266DF-71F6-4325-947E-7974AB4376B7}" srcOrd="0" destOrd="0" presId="urn:microsoft.com/office/officeart/2005/8/layout/radial5"/>
    <dgm:cxn modelId="{956DA4C3-C00E-444F-A434-66CAC09D9A0D}" type="presOf" srcId="{9B803E00-58D7-4006-ACF3-71874594DE7C}" destId="{BDD7681C-879A-4D6C-A929-FD16B2304931}" srcOrd="1" destOrd="0" presId="urn:microsoft.com/office/officeart/2005/8/layout/radial5"/>
    <dgm:cxn modelId="{76B700A3-A77A-4F10-B461-D4D4B19A6F5C}" type="presOf" srcId="{934F07C4-F406-426B-A6CB-DB2F3F1C5C33}" destId="{6487AB0A-9027-476F-B2FB-32D85515FBC8}" srcOrd="1" destOrd="0" presId="urn:microsoft.com/office/officeart/2005/8/layout/radial5"/>
    <dgm:cxn modelId="{CCA42520-C194-4785-BC04-1614316E9FA2}" type="presOf" srcId="{9B803E00-58D7-4006-ACF3-71874594DE7C}" destId="{3518AE23-C755-4D1C-BC67-BFD6B83BF11D}" srcOrd="0" destOrd="0" presId="urn:microsoft.com/office/officeart/2005/8/layout/radial5"/>
    <dgm:cxn modelId="{4F5BEE89-03F0-49DF-AF91-C29F5DB8A6C6}" srcId="{6A098C74-F035-49F4-918D-38D08CA124DF}" destId="{BD452136-F2A6-45F5-A50A-4624CD31364D}" srcOrd="0" destOrd="0" parTransId="{97E46A4A-A1CD-4E91-82FF-59C2BB1450D8}" sibTransId="{032204C7-E5D6-44FB-A7CD-AAE8FA9DA8FC}"/>
    <dgm:cxn modelId="{B71C517F-F66C-4993-B215-575ED4C8FCB1}" type="presOf" srcId="{4E3FD150-3D67-47A2-B628-0ED44BF3F59A}" destId="{9BF07AFD-A672-49B2-AA24-28CAC3D5CD13}" srcOrd="1" destOrd="0" presId="urn:microsoft.com/office/officeart/2005/8/layout/radial5"/>
    <dgm:cxn modelId="{18BBD92B-CB96-4B35-AFCB-D332E0EFB157}" type="presOf" srcId="{03D1AAFF-4163-4C4A-9089-A4EC84A1EA6A}" destId="{B8C07B05-1D12-4B14-B37F-DDC1F571BCC6}" srcOrd="0" destOrd="0" presId="urn:microsoft.com/office/officeart/2005/8/layout/radial5"/>
    <dgm:cxn modelId="{543C2A8D-B608-432C-B8BC-754337866145}" type="presOf" srcId="{BB1BE628-9B55-4BEE-9181-1FA9A8FF7F41}" destId="{7EC0A7DF-1231-4698-A7DC-6FC97F9B08F6}" srcOrd="0" destOrd="0" presId="urn:microsoft.com/office/officeart/2005/8/layout/radial5"/>
    <dgm:cxn modelId="{C4B98DE9-51F6-4301-91A3-279EACF13510}" type="presOf" srcId="{E26C134D-12F7-4F68-9D2B-3D2B85E3B68E}" destId="{B88FC2B0-F2F7-45A6-ABDB-035D268E209F}" srcOrd="0" destOrd="0" presId="urn:microsoft.com/office/officeart/2005/8/layout/radial5"/>
    <dgm:cxn modelId="{CC6C2AD6-35AA-4177-8CC1-F883EF72FF76}" srcId="{6A098C74-F035-49F4-918D-38D08CA124DF}" destId="{2A868F7E-6EFF-40DD-A022-CBAF48CA6C15}" srcOrd="5" destOrd="0" parTransId="{934F07C4-F406-426B-A6CB-DB2F3F1C5C33}" sibTransId="{5884DF69-559A-42D9-8E37-55840C221DD4}"/>
    <dgm:cxn modelId="{AB128F2B-4C37-430B-8C9A-AAEF13FEAE3F}" type="presOf" srcId="{6A098C74-F035-49F4-918D-38D08CA124DF}" destId="{7C1351D7-8F30-4CC5-BA6B-0CA310578D9C}" srcOrd="0" destOrd="0" presId="urn:microsoft.com/office/officeart/2005/8/layout/radial5"/>
    <dgm:cxn modelId="{C18DEF18-DDC4-4891-B013-BBFE435666D5}" type="presOf" srcId="{7D33D704-5E05-44CB-AEE9-3832FED63C3E}" destId="{E9B0B38D-1625-4F0F-BAFA-1283626492C3}" srcOrd="0" destOrd="0" presId="urn:microsoft.com/office/officeart/2005/8/layout/radial5"/>
    <dgm:cxn modelId="{B18E6E29-9FEE-431C-92C2-2C1CD92BEBB6}" srcId="{6A098C74-F035-49F4-918D-38D08CA124DF}" destId="{E26C134D-12F7-4F68-9D2B-3D2B85E3B68E}" srcOrd="1" destOrd="0" parTransId="{03D1AAFF-4163-4C4A-9089-A4EC84A1EA6A}" sibTransId="{30016308-458A-4298-995F-57FBF42ED207}"/>
    <dgm:cxn modelId="{D9B0E29F-D072-4143-95F6-0228E7CB21F3}" srcId="{6A098C74-F035-49F4-918D-38D08CA124DF}" destId="{EAC4DCE7-121A-4799-A35A-8681E6D257D9}" srcOrd="4" destOrd="0" parTransId="{1938ACAC-C56C-42ED-97D1-9601E4634DF4}" sibTransId="{C7253D54-3400-484B-9726-6F204CD72404}"/>
    <dgm:cxn modelId="{052675A1-E953-402D-9633-C77019F4D5BE}" srcId="{6A098C74-F035-49F4-918D-38D08CA124DF}" destId="{9257AAA9-EC0E-4B76-8F80-212DA52E8F86}" srcOrd="6" destOrd="0" parTransId="{4E3FD150-3D67-47A2-B628-0ED44BF3F59A}" sibTransId="{999802C4-F8BE-4052-86EF-081797103285}"/>
    <dgm:cxn modelId="{C51FDE50-E9CA-4BC1-B720-8B54DCF9B8E1}" type="presOf" srcId="{4E3FD150-3D67-47A2-B628-0ED44BF3F59A}" destId="{04316AE6-5B6C-4CF3-8102-F3A665516266}" srcOrd="0" destOrd="0" presId="urn:microsoft.com/office/officeart/2005/8/layout/radial5"/>
    <dgm:cxn modelId="{B2FB7B17-0BAD-4CCC-8852-B695144C4288}" type="presOf" srcId="{03D1AAFF-4163-4C4A-9089-A4EC84A1EA6A}" destId="{25C324F1-BBD1-4D41-A500-610AD8DD1004}" srcOrd="1" destOrd="0" presId="urn:microsoft.com/office/officeart/2005/8/layout/radial5"/>
    <dgm:cxn modelId="{DB02E702-CE2C-4957-B515-D0683C2AEF2E}" type="presOf" srcId="{115477E7-471D-4D65-BBAF-F3D1B1F9F50E}" destId="{D381B64F-DE0E-452D-8A59-92C314A9054C}" srcOrd="0" destOrd="0" presId="urn:microsoft.com/office/officeart/2005/8/layout/radial5"/>
    <dgm:cxn modelId="{94F39D30-13B9-4CF7-813C-96558DCE0211}" type="presOf" srcId="{1938ACAC-C56C-42ED-97D1-9601E4634DF4}" destId="{EE4C744D-11DC-49FA-BCEB-7E829307D69C}" srcOrd="0" destOrd="0" presId="urn:microsoft.com/office/officeart/2005/8/layout/radial5"/>
    <dgm:cxn modelId="{2F2A1A02-5EE8-4664-B5A8-B4AF5FC94995}" srcId="{BB1BE628-9B55-4BEE-9181-1FA9A8FF7F41}" destId="{6A098C74-F035-49F4-918D-38D08CA124DF}" srcOrd="0" destOrd="0" parTransId="{6B007C0D-B4F9-47CD-BC02-7219CC42A13F}" sibTransId="{559E0DA8-5770-4DC4-AC53-76B451BC74D8}"/>
    <dgm:cxn modelId="{727A6BCC-1AD0-425F-A794-F706508D44A8}" type="presOf" srcId="{22CC3E13-B8AB-48A5-B11D-BC73CF22C9C0}" destId="{3B192FF6-526D-416F-93E6-A697908A4DA3}" srcOrd="0" destOrd="0" presId="urn:microsoft.com/office/officeart/2005/8/layout/radial5"/>
    <dgm:cxn modelId="{38FDD06F-64F0-44CD-AA9E-C944E28A4A11}" type="presOf" srcId="{22CC3E13-B8AB-48A5-B11D-BC73CF22C9C0}" destId="{BB0064E8-99C9-4B71-9A5F-94430E483F3F}" srcOrd="1" destOrd="0" presId="urn:microsoft.com/office/officeart/2005/8/layout/radial5"/>
    <dgm:cxn modelId="{8CCAF606-5DE5-4142-9B8A-E9C5DF766467}" type="presOf" srcId="{934F07C4-F406-426B-A6CB-DB2F3F1C5C33}" destId="{1AD89FC2-49B0-4FE3-B83A-20874728BB21}" srcOrd="0" destOrd="0" presId="urn:microsoft.com/office/officeart/2005/8/layout/radial5"/>
    <dgm:cxn modelId="{888CA4A0-835F-46C1-A722-EB560E7911B2}" type="presParOf" srcId="{7EC0A7DF-1231-4698-A7DC-6FC97F9B08F6}" destId="{7C1351D7-8F30-4CC5-BA6B-0CA310578D9C}" srcOrd="0" destOrd="0" presId="urn:microsoft.com/office/officeart/2005/8/layout/radial5"/>
    <dgm:cxn modelId="{8E342061-4745-46C1-97CF-8BCD52802605}" type="presParOf" srcId="{7EC0A7DF-1231-4698-A7DC-6FC97F9B08F6}" destId="{26D6237E-6CFC-43C6-A095-4B87F53DEE4C}" srcOrd="1" destOrd="0" presId="urn:microsoft.com/office/officeart/2005/8/layout/radial5"/>
    <dgm:cxn modelId="{7BED9B96-6DC7-44D5-B588-599D7392940C}" type="presParOf" srcId="{26D6237E-6CFC-43C6-A095-4B87F53DEE4C}" destId="{B1516425-D5D8-441F-8567-46297B0667F2}" srcOrd="0" destOrd="0" presId="urn:microsoft.com/office/officeart/2005/8/layout/radial5"/>
    <dgm:cxn modelId="{FE595CE0-6F1E-4318-9BDE-851B58F9B766}" type="presParOf" srcId="{7EC0A7DF-1231-4698-A7DC-6FC97F9B08F6}" destId="{E34DA40E-DD68-4191-80C8-053AB0960732}" srcOrd="2" destOrd="0" presId="urn:microsoft.com/office/officeart/2005/8/layout/radial5"/>
    <dgm:cxn modelId="{1D28ACCD-03AD-4240-A7E7-AE35045E4939}" type="presParOf" srcId="{7EC0A7DF-1231-4698-A7DC-6FC97F9B08F6}" destId="{B8C07B05-1D12-4B14-B37F-DDC1F571BCC6}" srcOrd="3" destOrd="0" presId="urn:microsoft.com/office/officeart/2005/8/layout/radial5"/>
    <dgm:cxn modelId="{EA771E5D-BFB9-46C1-8BDA-D6A33AE7BD26}" type="presParOf" srcId="{B8C07B05-1D12-4B14-B37F-DDC1F571BCC6}" destId="{25C324F1-BBD1-4D41-A500-610AD8DD1004}" srcOrd="0" destOrd="0" presId="urn:microsoft.com/office/officeart/2005/8/layout/radial5"/>
    <dgm:cxn modelId="{84F910E8-A22C-4DAD-B76C-3673749D44BC}" type="presParOf" srcId="{7EC0A7DF-1231-4698-A7DC-6FC97F9B08F6}" destId="{B88FC2B0-F2F7-45A6-ABDB-035D268E209F}" srcOrd="4" destOrd="0" presId="urn:microsoft.com/office/officeart/2005/8/layout/radial5"/>
    <dgm:cxn modelId="{708D5795-4B26-45E0-8B56-E843F732A6C6}" type="presParOf" srcId="{7EC0A7DF-1231-4698-A7DC-6FC97F9B08F6}" destId="{3B192FF6-526D-416F-93E6-A697908A4DA3}" srcOrd="5" destOrd="0" presId="urn:microsoft.com/office/officeart/2005/8/layout/radial5"/>
    <dgm:cxn modelId="{13F3E1E1-CD70-4C6C-86D3-94C39CC672A6}" type="presParOf" srcId="{3B192FF6-526D-416F-93E6-A697908A4DA3}" destId="{BB0064E8-99C9-4B71-9A5F-94430E483F3F}" srcOrd="0" destOrd="0" presId="urn:microsoft.com/office/officeart/2005/8/layout/radial5"/>
    <dgm:cxn modelId="{4F9568C6-8E61-4A12-A06F-F67FB4D91D40}" type="presParOf" srcId="{7EC0A7DF-1231-4698-A7DC-6FC97F9B08F6}" destId="{E9B0B38D-1625-4F0F-BAFA-1283626492C3}" srcOrd="6" destOrd="0" presId="urn:microsoft.com/office/officeart/2005/8/layout/radial5"/>
    <dgm:cxn modelId="{592BB540-150E-4A56-A9F2-C2A141B37275}" type="presParOf" srcId="{7EC0A7DF-1231-4698-A7DC-6FC97F9B08F6}" destId="{3518AE23-C755-4D1C-BC67-BFD6B83BF11D}" srcOrd="7" destOrd="0" presId="urn:microsoft.com/office/officeart/2005/8/layout/radial5"/>
    <dgm:cxn modelId="{9BEB48CA-E029-4B15-B123-C35D0B11D584}" type="presParOf" srcId="{3518AE23-C755-4D1C-BC67-BFD6B83BF11D}" destId="{BDD7681C-879A-4D6C-A929-FD16B2304931}" srcOrd="0" destOrd="0" presId="urn:microsoft.com/office/officeart/2005/8/layout/radial5"/>
    <dgm:cxn modelId="{8EDF6150-B4F0-48DD-A466-63318C2574F8}" type="presParOf" srcId="{7EC0A7DF-1231-4698-A7DC-6FC97F9B08F6}" destId="{3B59970A-AB37-4C53-A2B7-29F9FA5AE20C}" srcOrd="8" destOrd="0" presId="urn:microsoft.com/office/officeart/2005/8/layout/radial5"/>
    <dgm:cxn modelId="{8385C64D-4A0B-48C3-897D-50C9D3D95E79}" type="presParOf" srcId="{7EC0A7DF-1231-4698-A7DC-6FC97F9B08F6}" destId="{EE4C744D-11DC-49FA-BCEB-7E829307D69C}" srcOrd="9" destOrd="0" presId="urn:microsoft.com/office/officeart/2005/8/layout/radial5"/>
    <dgm:cxn modelId="{9F3320F8-5CEA-48C8-8D1A-CBB5688A40E1}" type="presParOf" srcId="{EE4C744D-11DC-49FA-BCEB-7E829307D69C}" destId="{BD3D33D5-39F1-4A2B-8983-247373E05ED2}" srcOrd="0" destOrd="0" presId="urn:microsoft.com/office/officeart/2005/8/layout/radial5"/>
    <dgm:cxn modelId="{CE77FDCD-9EA4-4571-977C-5A2A2DA7D18F}" type="presParOf" srcId="{7EC0A7DF-1231-4698-A7DC-6FC97F9B08F6}" destId="{1EE83C17-5151-4366-82EF-9694DABE2CB7}" srcOrd="10" destOrd="0" presId="urn:microsoft.com/office/officeart/2005/8/layout/radial5"/>
    <dgm:cxn modelId="{9A83B7D2-9731-463C-A022-65AA920199F1}" type="presParOf" srcId="{7EC0A7DF-1231-4698-A7DC-6FC97F9B08F6}" destId="{1AD89FC2-49B0-4FE3-B83A-20874728BB21}" srcOrd="11" destOrd="0" presId="urn:microsoft.com/office/officeart/2005/8/layout/radial5"/>
    <dgm:cxn modelId="{55E55CB2-4751-471A-95E5-34B070AB8D3E}" type="presParOf" srcId="{1AD89FC2-49B0-4FE3-B83A-20874728BB21}" destId="{6487AB0A-9027-476F-B2FB-32D85515FBC8}" srcOrd="0" destOrd="0" presId="urn:microsoft.com/office/officeart/2005/8/layout/radial5"/>
    <dgm:cxn modelId="{D3B6A01A-2A7E-4814-862F-D14F601B49C0}" type="presParOf" srcId="{7EC0A7DF-1231-4698-A7DC-6FC97F9B08F6}" destId="{BAF266DF-71F6-4325-947E-7974AB4376B7}" srcOrd="12" destOrd="0" presId="urn:microsoft.com/office/officeart/2005/8/layout/radial5"/>
    <dgm:cxn modelId="{A00128F9-CBA9-4ECC-BAF0-487B2FBBC0A2}" type="presParOf" srcId="{7EC0A7DF-1231-4698-A7DC-6FC97F9B08F6}" destId="{04316AE6-5B6C-4CF3-8102-F3A665516266}" srcOrd="13" destOrd="0" presId="urn:microsoft.com/office/officeart/2005/8/layout/radial5"/>
    <dgm:cxn modelId="{0F313322-E298-4998-A5DE-BC9292E50736}" type="presParOf" srcId="{04316AE6-5B6C-4CF3-8102-F3A665516266}" destId="{9BF07AFD-A672-49B2-AA24-28CAC3D5CD13}" srcOrd="0" destOrd="0" presId="urn:microsoft.com/office/officeart/2005/8/layout/radial5"/>
    <dgm:cxn modelId="{C45EC22D-9E81-468A-983B-88AA6D69366B}" type="presParOf" srcId="{7EC0A7DF-1231-4698-A7DC-6FC97F9B08F6}" destId="{89419851-CF08-4B97-8100-A24AC74F6642}" srcOrd="14" destOrd="0" presId="urn:microsoft.com/office/officeart/2005/8/layout/radial5"/>
    <dgm:cxn modelId="{02E895CA-5A26-47DF-B099-63BBCE556382}" type="presParOf" srcId="{7EC0A7DF-1231-4698-A7DC-6FC97F9B08F6}" destId="{1721BC5D-84A1-40AD-BC10-A28BD91BEC8F}" srcOrd="15" destOrd="0" presId="urn:microsoft.com/office/officeart/2005/8/layout/radial5"/>
    <dgm:cxn modelId="{B7574F3A-F63A-45F6-B1EE-7078330684D8}" type="presParOf" srcId="{1721BC5D-84A1-40AD-BC10-A28BD91BEC8F}" destId="{AD6F801D-6B71-4A34-A58F-9AA1142AE1C0}" srcOrd="0" destOrd="0" presId="urn:microsoft.com/office/officeart/2005/8/layout/radial5"/>
    <dgm:cxn modelId="{BEAE25EA-541F-4B9B-A85E-5F71467C3EA4}" type="presParOf" srcId="{7EC0A7DF-1231-4698-A7DC-6FC97F9B08F6}" destId="{D381B64F-DE0E-452D-8A59-92C314A9054C}" srcOrd="16"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1351D7-8F30-4CC5-BA6B-0CA310578D9C}">
      <dsp:nvSpPr>
        <dsp:cNvPr id="0" name=""/>
        <dsp:cNvSpPr/>
      </dsp:nvSpPr>
      <dsp:spPr>
        <a:xfrm>
          <a:off x="2450614" y="1559392"/>
          <a:ext cx="1042370" cy="1042370"/>
        </a:xfrm>
        <a:prstGeom prst="ellipse">
          <a:avLst/>
        </a:prstGeom>
        <a:solidFill>
          <a:srgbClr val="8064A2">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فلسفه ی وجودی مسجد: نماز و قرآن</a:t>
          </a:r>
          <a:endParaRPr lang="fa-IR" sz="1400" b="1" kern="1200" dirty="0">
            <a:solidFill>
              <a:sysClr val="windowText" lastClr="000000"/>
            </a:solidFill>
            <a:latin typeface="Calibri"/>
            <a:ea typeface="+mn-ea"/>
            <a:cs typeface="B Nazanin" pitchFamily="2" charset="-78"/>
          </a:endParaRPr>
        </a:p>
      </dsp:txBody>
      <dsp:txXfrm>
        <a:off x="2603266" y="1712044"/>
        <a:ext cx="737066" cy="737066"/>
      </dsp:txXfrm>
    </dsp:sp>
    <dsp:sp modelId="{26D6237E-6CFC-43C6-A095-4B87F53DEE4C}">
      <dsp:nvSpPr>
        <dsp:cNvPr id="0" name=""/>
        <dsp:cNvSpPr/>
      </dsp:nvSpPr>
      <dsp:spPr>
        <a:xfrm rot="16200000">
          <a:off x="2811268" y="1088387"/>
          <a:ext cx="321062" cy="354405"/>
        </a:xfrm>
        <a:prstGeom prst="rightArrow">
          <a:avLst>
            <a:gd name="adj1" fmla="val 60000"/>
            <a:gd name="adj2" fmla="val 50000"/>
          </a:avLst>
        </a:prstGeom>
        <a:solidFill>
          <a:srgbClr val="4BACC6">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a:off x="2859428" y="1207428"/>
        <a:ext cx="224743" cy="212643"/>
      </dsp:txXfrm>
    </dsp:sp>
    <dsp:sp modelId="{E34DA40E-DD68-4191-80C8-053AB0960732}">
      <dsp:nvSpPr>
        <dsp:cNvPr id="0" name=""/>
        <dsp:cNvSpPr/>
      </dsp:nvSpPr>
      <dsp:spPr>
        <a:xfrm>
          <a:off x="2502733" y="15481"/>
          <a:ext cx="938133" cy="938133"/>
        </a:xfrm>
        <a:prstGeom prst="ellipse">
          <a:avLst/>
        </a:prstGeo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یافتن دوستان الهی</a:t>
          </a:r>
          <a:endParaRPr lang="fa-IR" sz="1400" b="1" kern="1200" dirty="0">
            <a:solidFill>
              <a:sysClr val="windowText" lastClr="000000"/>
            </a:solidFill>
            <a:latin typeface="Calibri"/>
            <a:ea typeface="+mn-ea"/>
            <a:cs typeface="B Nazanin" pitchFamily="2" charset="-78"/>
          </a:endParaRPr>
        </a:p>
      </dsp:txBody>
      <dsp:txXfrm>
        <a:off x="2640119" y="152867"/>
        <a:ext cx="663361" cy="663361"/>
      </dsp:txXfrm>
    </dsp:sp>
    <dsp:sp modelId="{B8C07B05-1D12-4B14-B37F-DDC1F571BCC6}">
      <dsp:nvSpPr>
        <dsp:cNvPr id="0" name=""/>
        <dsp:cNvSpPr/>
      </dsp:nvSpPr>
      <dsp:spPr>
        <a:xfrm rot="18900000">
          <a:off x="3387551" y="1327091"/>
          <a:ext cx="321062" cy="354405"/>
        </a:xfrm>
        <a:prstGeom prst="rightArrow">
          <a:avLst>
            <a:gd name="adj1" fmla="val 60000"/>
            <a:gd name="adj2" fmla="val 50000"/>
          </a:avLst>
        </a:prstGeom>
        <a:solidFill>
          <a:srgbClr val="4BACC6">
            <a:hueOff val="-1419125"/>
            <a:satOff val="5687"/>
            <a:lumOff val="1233"/>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a:off x="3401657" y="1432026"/>
        <a:ext cx="224743" cy="212643"/>
      </dsp:txXfrm>
    </dsp:sp>
    <dsp:sp modelId="{B88FC2B0-F2F7-45A6-ABDB-035D268E209F}">
      <dsp:nvSpPr>
        <dsp:cNvPr id="0" name=""/>
        <dsp:cNvSpPr/>
      </dsp:nvSpPr>
      <dsp:spPr>
        <a:xfrm>
          <a:off x="3631296" y="482947"/>
          <a:ext cx="938133" cy="938133"/>
        </a:xfrm>
        <a:prstGeom prst="ellipse">
          <a:avLst/>
        </a:prstGeom>
        <a:solidFill>
          <a:srgbClr val="4BACC6">
            <a:hueOff val="-1419125"/>
            <a:satOff val="5687"/>
            <a:lumOff val="1233"/>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کسب علم ودانش جدید</a:t>
          </a:r>
          <a:endParaRPr lang="fa-IR" sz="1400" b="1" kern="1200" dirty="0">
            <a:solidFill>
              <a:sysClr val="windowText" lastClr="000000"/>
            </a:solidFill>
            <a:latin typeface="Calibri"/>
            <a:ea typeface="+mn-ea"/>
            <a:cs typeface="B Nazanin" pitchFamily="2" charset="-78"/>
          </a:endParaRPr>
        </a:p>
      </dsp:txBody>
      <dsp:txXfrm>
        <a:off x="3768682" y="620333"/>
        <a:ext cx="663361" cy="663361"/>
      </dsp:txXfrm>
    </dsp:sp>
    <dsp:sp modelId="{3B192FF6-526D-416F-93E6-A697908A4DA3}">
      <dsp:nvSpPr>
        <dsp:cNvPr id="0" name=""/>
        <dsp:cNvSpPr/>
      </dsp:nvSpPr>
      <dsp:spPr>
        <a:xfrm>
          <a:off x="3626256" y="1903374"/>
          <a:ext cx="321062" cy="354405"/>
        </a:xfrm>
        <a:prstGeom prst="rightArrow">
          <a:avLst>
            <a:gd name="adj1" fmla="val 60000"/>
            <a:gd name="adj2" fmla="val 50000"/>
          </a:avLst>
        </a:prstGeom>
        <a:solidFill>
          <a:srgbClr val="4BACC6">
            <a:hueOff val="-2838251"/>
            <a:satOff val="11375"/>
            <a:lumOff val="2465"/>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a:off x="3626256" y="1974255"/>
        <a:ext cx="224743" cy="212643"/>
      </dsp:txXfrm>
    </dsp:sp>
    <dsp:sp modelId="{E9B0B38D-1625-4F0F-BAFA-1283626492C3}">
      <dsp:nvSpPr>
        <dsp:cNvPr id="0" name=""/>
        <dsp:cNvSpPr/>
      </dsp:nvSpPr>
      <dsp:spPr>
        <a:xfrm>
          <a:off x="4098762" y="1611510"/>
          <a:ext cx="938133" cy="938133"/>
        </a:xfrm>
        <a:prstGeom prst="ellipse">
          <a:avLst/>
        </a:prstGeom>
        <a:solidFill>
          <a:srgbClr val="4BACC6">
            <a:hueOff val="-2838251"/>
            <a:satOff val="11375"/>
            <a:lumOff val="2465"/>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تقویت بنیان های اعتقادی</a:t>
          </a:r>
          <a:endParaRPr lang="fa-IR" sz="1400" b="1" kern="1200" dirty="0">
            <a:solidFill>
              <a:sysClr val="windowText" lastClr="000000"/>
            </a:solidFill>
            <a:latin typeface="Calibri"/>
            <a:ea typeface="+mn-ea"/>
            <a:cs typeface="B Nazanin" pitchFamily="2" charset="-78"/>
          </a:endParaRPr>
        </a:p>
      </dsp:txBody>
      <dsp:txXfrm>
        <a:off x="4236148" y="1748896"/>
        <a:ext cx="663361" cy="663361"/>
      </dsp:txXfrm>
    </dsp:sp>
    <dsp:sp modelId="{3518AE23-C755-4D1C-BC67-BFD6B83BF11D}">
      <dsp:nvSpPr>
        <dsp:cNvPr id="0" name=""/>
        <dsp:cNvSpPr/>
      </dsp:nvSpPr>
      <dsp:spPr>
        <a:xfrm rot="2700000">
          <a:off x="3387551" y="2479657"/>
          <a:ext cx="321062" cy="354405"/>
        </a:xfrm>
        <a:prstGeom prst="rightArrow">
          <a:avLst>
            <a:gd name="adj1" fmla="val 60000"/>
            <a:gd name="adj2" fmla="val 50000"/>
          </a:avLst>
        </a:prstGeom>
        <a:solidFill>
          <a:srgbClr val="4BACC6">
            <a:hueOff val="-4257376"/>
            <a:satOff val="17062"/>
            <a:lumOff val="3698"/>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a:off x="3401657" y="2516484"/>
        <a:ext cx="224743" cy="212643"/>
      </dsp:txXfrm>
    </dsp:sp>
    <dsp:sp modelId="{3B59970A-AB37-4C53-A2B7-29F9FA5AE20C}">
      <dsp:nvSpPr>
        <dsp:cNvPr id="0" name=""/>
        <dsp:cNvSpPr/>
      </dsp:nvSpPr>
      <dsp:spPr>
        <a:xfrm>
          <a:off x="3631296" y="2740074"/>
          <a:ext cx="938133" cy="938133"/>
        </a:xfrm>
        <a:prstGeom prst="ellipse">
          <a:avLst/>
        </a:prstGeom>
        <a:solidFill>
          <a:srgbClr val="4BACC6">
            <a:hueOff val="-4257376"/>
            <a:satOff val="17062"/>
            <a:lumOff val="3698"/>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برخورداری از رحمت الهی</a:t>
          </a:r>
          <a:endParaRPr lang="fa-IR" sz="1400" b="1" kern="1200" dirty="0">
            <a:solidFill>
              <a:sysClr val="windowText" lastClr="000000"/>
            </a:solidFill>
            <a:latin typeface="Calibri"/>
            <a:ea typeface="+mn-ea"/>
            <a:cs typeface="B Nazanin" pitchFamily="2" charset="-78"/>
          </a:endParaRPr>
        </a:p>
      </dsp:txBody>
      <dsp:txXfrm>
        <a:off x="3768682" y="2877460"/>
        <a:ext cx="663361" cy="663361"/>
      </dsp:txXfrm>
    </dsp:sp>
    <dsp:sp modelId="{EE4C744D-11DC-49FA-BCEB-7E829307D69C}">
      <dsp:nvSpPr>
        <dsp:cNvPr id="0" name=""/>
        <dsp:cNvSpPr/>
      </dsp:nvSpPr>
      <dsp:spPr>
        <a:xfrm rot="5400000">
          <a:off x="2811268" y="2718361"/>
          <a:ext cx="321062" cy="354405"/>
        </a:xfrm>
        <a:prstGeom prst="rightArrow">
          <a:avLst>
            <a:gd name="adj1" fmla="val 60000"/>
            <a:gd name="adj2" fmla="val 50000"/>
          </a:avLst>
        </a:prstGeom>
        <a:solidFill>
          <a:srgbClr val="4BACC6">
            <a:hueOff val="-5676501"/>
            <a:satOff val="22749"/>
            <a:lumOff val="493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a:off x="2859428" y="2741083"/>
        <a:ext cx="224743" cy="212643"/>
      </dsp:txXfrm>
    </dsp:sp>
    <dsp:sp modelId="{1EE83C17-5151-4366-82EF-9694DABE2CB7}">
      <dsp:nvSpPr>
        <dsp:cNvPr id="0" name=""/>
        <dsp:cNvSpPr/>
      </dsp:nvSpPr>
      <dsp:spPr>
        <a:xfrm>
          <a:off x="2502733" y="3207540"/>
          <a:ext cx="938133" cy="938133"/>
        </a:xfrm>
        <a:prstGeom prst="ellipse">
          <a:avLst/>
        </a:prstGeom>
        <a:solidFill>
          <a:srgbClr val="4BACC6">
            <a:hueOff val="-5676501"/>
            <a:satOff val="22749"/>
            <a:lumOff val="493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ترک گناه به موجب حیا</a:t>
          </a:r>
          <a:endParaRPr lang="fa-IR" sz="1400" b="1" kern="1200" dirty="0">
            <a:solidFill>
              <a:sysClr val="windowText" lastClr="000000"/>
            </a:solidFill>
            <a:latin typeface="Calibri"/>
            <a:ea typeface="+mn-ea"/>
            <a:cs typeface="B Nazanin" pitchFamily="2" charset="-78"/>
          </a:endParaRPr>
        </a:p>
      </dsp:txBody>
      <dsp:txXfrm>
        <a:off x="2640119" y="3344926"/>
        <a:ext cx="663361" cy="663361"/>
      </dsp:txXfrm>
    </dsp:sp>
    <dsp:sp modelId="{1AD89FC2-49B0-4FE3-B83A-20874728BB21}">
      <dsp:nvSpPr>
        <dsp:cNvPr id="0" name=""/>
        <dsp:cNvSpPr/>
      </dsp:nvSpPr>
      <dsp:spPr>
        <a:xfrm rot="8100000">
          <a:off x="2234985" y="2479657"/>
          <a:ext cx="321062" cy="354405"/>
        </a:xfrm>
        <a:prstGeom prst="rightArrow">
          <a:avLst>
            <a:gd name="adj1" fmla="val 60000"/>
            <a:gd name="adj2" fmla="val 50000"/>
          </a:avLst>
        </a:prstGeom>
        <a:solidFill>
          <a:srgbClr val="4BACC6">
            <a:hueOff val="-7095626"/>
            <a:satOff val="28436"/>
            <a:lumOff val="6163"/>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rot="10800000">
        <a:off x="2317198" y="2516484"/>
        <a:ext cx="224743" cy="212643"/>
      </dsp:txXfrm>
    </dsp:sp>
    <dsp:sp modelId="{BAF266DF-71F6-4325-947E-7974AB4376B7}">
      <dsp:nvSpPr>
        <dsp:cNvPr id="0" name=""/>
        <dsp:cNvSpPr/>
      </dsp:nvSpPr>
      <dsp:spPr>
        <a:xfrm>
          <a:off x="1374170" y="2740074"/>
          <a:ext cx="938133" cy="938133"/>
        </a:xfrm>
        <a:prstGeom prst="ellipse">
          <a:avLst/>
        </a:prstGeom>
        <a:solidFill>
          <a:srgbClr val="4BACC6">
            <a:hueOff val="-7095626"/>
            <a:satOff val="28436"/>
            <a:lumOff val="6163"/>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ترک گناه به موجب خشیت</a:t>
          </a:r>
          <a:endParaRPr lang="fa-IR" sz="1400" b="1" kern="1200" dirty="0">
            <a:solidFill>
              <a:sysClr val="windowText" lastClr="000000"/>
            </a:solidFill>
            <a:latin typeface="Calibri"/>
            <a:ea typeface="+mn-ea"/>
            <a:cs typeface="B Nazanin" pitchFamily="2" charset="-78"/>
          </a:endParaRPr>
        </a:p>
      </dsp:txBody>
      <dsp:txXfrm>
        <a:off x="1511556" y="2877460"/>
        <a:ext cx="663361" cy="663361"/>
      </dsp:txXfrm>
    </dsp:sp>
    <dsp:sp modelId="{04316AE6-5B6C-4CF3-8102-F3A665516266}">
      <dsp:nvSpPr>
        <dsp:cNvPr id="0" name=""/>
        <dsp:cNvSpPr/>
      </dsp:nvSpPr>
      <dsp:spPr>
        <a:xfrm rot="10800000">
          <a:off x="1996281" y="1903374"/>
          <a:ext cx="321062" cy="354405"/>
        </a:xfrm>
        <a:prstGeom prst="rightArrow">
          <a:avLst>
            <a:gd name="adj1" fmla="val 60000"/>
            <a:gd name="adj2" fmla="val 50000"/>
          </a:avLst>
        </a:prstGeom>
        <a:solidFill>
          <a:srgbClr val="4BACC6">
            <a:hueOff val="-8514751"/>
            <a:satOff val="34124"/>
            <a:lumOff val="7395"/>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rot="10800000">
        <a:off x="2092600" y="1974255"/>
        <a:ext cx="224743" cy="212643"/>
      </dsp:txXfrm>
    </dsp:sp>
    <dsp:sp modelId="{89419851-CF08-4B97-8100-A24AC74F6642}">
      <dsp:nvSpPr>
        <dsp:cNvPr id="0" name=""/>
        <dsp:cNvSpPr/>
      </dsp:nvSpPr>
      <dsp:spPr>
        <a:xfrm>
          <a:off x="906704" y="1611510"/>
          <a:ext cx="938133" cy="938133"/>
        </a:xfrm>
        <a:prstGeom prst="ellipse">
          <a:avLst/>
        </a:prstGeom>
        <a:solidFill>
          <a:srgbClr val="4BACC6">
            <a:hueOff val="-8514751"/>
            <a:satOff val="34124"/>
            <a:lumOff val="7395"/>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بهره مندی از هدایت</a:t>
          </a:r>
          <a:endParaRPr lang="fa-IR" sz="1400" b="1" kern="1200" dirty="0">
            <a:solidFill>
              <a:sysClr val="windowText" lastClr="000000"/>
            </a:solidFill>
            <a:latin typeface="Calibri"/>
            <a:ea typeface="+mn-ea"/>
            <a:cs typeface="B Nazanin" pitchFamily="2" charset="-78"/>
          </a:endParaRPr>
        </a:p>
      </dsp:txBody>
      <dsp:txXfrm>
        <a:off x="1044090" y="1748896"/>
        <a:ext cx="663361" cy="663361"/>
      </dsp:txXfrm>
    </dsp:sp>
    <dsp:sp modelId="{1721BC5D-84A1-40AD-BC10-A28BD91BEC8F}">
      <dsp:nvSpPr>
        <dsp:cNvPr id="0" name=""/>
        <dsp:cNvSpPr/>
      </dsp:nvSpPr>
      <dsp:spPr>
        <a:xfrm rot="13500000">
          <a:off x="2234985" y="1327091"/>
          <a:ext cx="321062" cy="354405"/>
        </a:xfrm>
        <a:prstGeom prst="rightArrow">
          <a:avLst>
            <a:gd name="adj1" fmla="val 60000"/>
            <a:gd name="adj2" fmla="val 50000"/>
          </a:avLst>
        </a:prstGeom>
        <a:solidFill>
          <a:srgbClr val="4BACC6">
            <a:hueOff val="-9933876"/>
            <a:satOff val="39811"/>
            <a:lumOff val="8628"/>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rot="10800000">
        <a:off x="2317198" y="1432026"/>
        <a:ext cx="224743" cy="212643"/>
      </dsp:txXfrm>
    </dsp:sp>
    <dsp:sp modelId="{D381B64F-DE0E-452D-8A59-92C314A9054C}">
      <dsp:nvSpPr>
        <dsp:cNvPr id="0" name=""/>
        <dsp:cNvSpPr/>
      </dsp:nvSpPr>
      <dsp:spPr>
        <a:xfrm>
          <a:off x="1374170" y="482947"/>
          <a:ext cx="938133" cy="938133"/>
        </a:xfrm>
        <a:prstGeom prst="ellipse">
          <a:avLst/>
        </a:prstGeom>
        <a:solidFill>
          <a:srgbClr val="4BACC6">
            <a:hueOff val="-9933876"/>
            <a:satOff val="39811"/>
            <a:lumOff val="8628"/>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نجات از هلاکت</a:t>
          </a:r>
          <a:endParaRPr lang="fa-IR" sz="1400" b="1" kern="1200" dirty="0">
            <a:solidFill>
              <a:sysClr val="windowText" lastClr="000000"/>
            </a:solidFill>
            <a:latin typeface="Calibri"/>
            <a:ea typeface="+mn-ea"/>
            <a:cs typeface="B Nazanin" pitchFamily="2" charset="-78"/>
          </a:endParaRPr>
        </a:p>
      </dsp:txBody>
      <dsp:txXfrm>
        <a:off x="1511556" y="620333"/>
        <a:ext cx="663361" cy="6633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6360</Words>
  <Characters>36257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seyed</dc:creator>
  <cp:lastModifiedBy>ZeroBue</cp:lastModifiedBy>
  <cp:revision>5</cp:revision>
  <cp:lastPrinted>2016-11-12T14:29:00Z</cp:lastPrinted>
  <dcterms:created xsi:type="dcterms:W3CDTF">2016-11-12T14:29:00Z</dcterms:created>
  <dcterms:modified xsi:type="dcterms:W3CDTF">2016-11-12T17:36:00Z</dcterms:modified>
</cp:coreProperties>
</file>